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F2" w:rsidRPr="00AA0F56" w:rsidRDefault="00FB25B4" w:rsidP="006C60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Информационно-аналитическая справка о деятельности МБОУ</w:t>
      </w:r>
      <w:r w:rsidR="00730909"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«Гимназия»</w:t>
      </w:r>
      <w:r w:rsidR="00730909"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7281B"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30909"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 Карабудахкент</w:t>
      </w:r>
      <w:r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противодействию идеологии терроризма</w:t>
      </w:r>
      <w:r w:rsidR="0077281B"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  <w:r w:rsidR="00730909"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2016-2017 учебном году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0909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ключевых направлений борьбы с </w:t>
      </w:r>
      <w:proofErr w:type="gramStart"/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террористическими</w:t>
      </w:r>
      <w:proofErr w:type="gramEnd"/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экстремистскими проявлениями в общественной среде выступает их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профилактика. Особенно важно проведение такой профилактической работы в</w:t>
      </w:r>
      <w:r w:rsidR="00423F52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среде учащихся школы, так как именно указанная среда в силу целого ряда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различных факторов является одной </w:t>
      </w:r>
      <w:proofErr w:type="gramStart"/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proofErr w:type="gramEnd"/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наиболее уязвимых в плане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подверженности негативному влиянию </w:t>
      </w:r>
      <w:proofErr w:type="gramStart"/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разнообразных</w:t>
      </w:r>
      <w:proofErr w:type="gramEnd"/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антисоциальных и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криминальных групп</w:t>
      </w:r>
      <w:r w:rsidR="00423F52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профилактику терроризма и экстремизма среди школьников</w:t>
      </w:r>
    </w:p>
    <w:p w:rsidR="004817F2" w:rsidRPr="00AA0F56" w:rsidRDefault="004817F2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намного выгоднее, чем ликвидировать последствия подобных явлений.</w:t>
      </w:r>
    </w:p>
    <w:p w:rsidR="00730909" w:rsidRPr="00AA0F56" w:rsidRDefault="00730909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066E" w:rsidRPr="00AA0F56" w:rsidRDefault="00D4227D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8FF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30909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приказа №603 от 19 сентября 2016 года начальника Управления образования МР «</w:t>
      </w:r>
      <w:proofErr w:type="spellStart"/>
      <w:r w:rsidR="00730909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Карабудахкентский</w:t>
      </w:r>
      <w:proofErr w:type="spellEnd"/>
      <w:r w:rsidR="00730909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«О проведении республиканского месячника по противодействию экстремизму и терроризму «Дагестанцы против терроризма – Родина дороже» проведен</w:t>
      </w:r>
      <w:r w:rsidR="0077281B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30909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единые уроки «Международный терроризм и его последствия», «Мы осуждаем терроризм».   </w:t>
      </w:r>
      <w:r w:rsidR="003C066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Внеклассное мероприятие  «Скажем терроризму - НЕТ!</w:t>
      </w:r>
      <w:proofErr w:type="gramStart"/>
      <w:r w:rsidR="003C066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C1D2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1C1D2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66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D2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9-11 классах</w:t>
      </w:r>
      <w:r w:rsidR="0086431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0909" w:rsidRPr="00AA0F56" w:rsidRDefault="003C066E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Целью этих уроков было:</w:t>
      </w:r>
    </w:p>
    <w:p w:rsidR="00730909" w:rsidRPr="00AA0F56" w:rsidRDefault="00730909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-Вспомнить события в мире, в Дагестане и в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Карабудахкентском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районе, связанные с проявлениями терро</w:t>
      </w:r>
      <w:r w:rsidR="00423F52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изма. </w:t>
      </w:r>
    </w:p>
    <w:p w:rsidR="00730909" w:rsidRPr="00AA0F56" w:rsidRDefault="00730909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умения сопереживать, сострадать, стремления к милосердию, оказанию помощи </w:t>
      </w:r>
      <w:proofErr w:type="gram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нуждающимся</w:t>
      </w:r>
      <w:proofErr w:type="gram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0909" w:rsidRPr="00AA0F56" w:rsidRDefault="00730909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- Воспитание неприятия радикальных мер в решении спорных вопросов.</w:t>
      </w:r>
    </w:p>
    <w:p w:rsidR="00241C89" w:rsidRPr="00AA0F56" w:rsidRDefault="00241C89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Была показана документальная хроника  о том, как освобождали школу в Беслане от заложников. </w:t>
      </w:r>
    </w:p>
    <w:p w:rsidR="00730909" w:rsidRPr="00AA0F56" w:rsidRDefault="0077281B" w:rsidP="006C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мероприятие</w:t>
      </w:r>
      <w:r w:rsidR="00241C89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приглашѐны </w:t>
      </w:r>
      <w:r w:rsidR="0086431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</w:t>
      </w:r>
      <w:r w:rsidR="003C066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правоохранительных органов</w:t>
      </w:r>
      <w:r w:rsidR="00241C89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066E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r w:rsidR="00241C89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провел</w:t>
      </w:r>
      <w:r w:rsidR="003C066E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41C89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учащимися разъяснительную беседу по данной теме</w:t>
      </w:r>
      <w:r w:rsidR="003C066E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1C89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«Терроризм — чем он опасен». Призывал учащихся быть бдительными - « Мы все вместе должны бороться с терроризмом». В память о тех событиях учащиеся 7-9 классов прочитали стихотворения.</w:t>
      </w:r>
      <w:r w:rsidR="00A56FAD" w:rsidRPr="00AA0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Почтили память о погибших милиционерах и жителях села минутой молчания.</w:t>
      </w:r>
      <w:r w:rsidR="00730909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прочувствовали важность поднятой проблемы. Высказывали свое мнение о разных фактах проявления терроризма в мире.  Вспомнили современные теракты в Турции, Сирии, во Франции и других странах. Ярким образом борьбы против терроризма стал молодой работник полици</w:t>
      </w:r>
      <w:r w:rsidR="00423F52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Магомед </w:t>
      </w:r>
      <w:proofErr w:type="spellStart"/>
      <w:r w:rsidR="00423F52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Нурбагандов</w:t>
      </w:r>
      <w:proofErr w:type="spellEnd"/>
      <w:r w:rsidR="00423F52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которому </w:t>
      </w:r>
      <w:r w:rsidR="00730909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посмертно </w:t>
      </w:r>
      <w:r w:rsidR="00423F52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присвоено </w:t>
      </w:r>
      <w:r w:rsidR="00730909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звание Героя России. </w:t>
      </w:r>
    </w:p>
    <w:p w:rsidR="00423F52" w:rsidRPr="00AA0F56" w:rsidRDefault="00A56FAD" w:rsidP="006C604A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lastRenderedPageBreak/>
        <w:t xml:space="preserve">          Классные руководители ведут на классных часах разъяснительную работу по противодействию экстремизму в молодёжной среде, предупреждению вовлечения несовершеннолетних в неформальные объединения экстремистской направленности, проводят тематические классные часы:</w:t>
      </w:r>
    </w:p>
    <w:p w:rsidR="00F018BA" w:rsidRPr="00AA0F56" w:rsidRDefault="00F018BA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gram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ас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Нет терроризму!» в 3-б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Темирова С.М.</w:t>
      </w:r>
    </w:p>
    <w:p w:rsidR="00F018BA" w:rsidRPr="00AA0F56" w:rsidRDefault="00F018BA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«Мы солидарны в борьбе с терроризмом» в 5-б классе Гаджиева П.А.</w:t>
      </w:r>
    </w:p>
    <w:p w:rsidR="00F018BA" w:rsidRPr="00AA0F56" w:rsidRDefault="00F018BA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Инфоурок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«Терроризм и экстремизм» в 7-б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Арсланбекова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</w:t>
      </w:r>
    </w:p>
    <w:p w:rsidR="00F018BA" w:rsidRPr="00AA0F56" w:rsidRDefault="00F018BA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«Терроризм – угроза обществу!»</w:t>
      </w:r>
      <w:r w:rsidR="00EC68FF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6-б </w:t>
      </w:r>
      <w:proofErr w:type="spellStart"/>
      <w:r w:rsidR="00EC68FF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EC68FF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Сулейманова Г.С.</w:t>
      </w:r>
    </w:p>
    <w:p w:rsidR="0077281B" w:rsidRPr="00AA0F56" w:rsidRDefault="0077281B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gram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ас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«Мы помним Беслан» </w:t>
      </w:r>
      <w:r w:rsidR="00EC68FF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3-а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Салихова А.А. </w:t>
      </w:r>
    </w:p>
    <w:p w:rsidR="0077281B" w:rsidRPr="00AA0F56" w:rsidRDefault="0077281B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Классный час «Мы против террора» 2-а, 3-б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gram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Исрапилова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Н.А., Темирова С.М.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с ИКТ в 5-б классе «Время выбрало нас», посвященный  Дню вывода войск из Афганистана. Кл рук Гаджиева П.А.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Классный час с ИКТ в 5-а, 5-в, 5-г классах с приглашением участника Афганских событий Алиева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Татава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посвященный Дню Защитника Отечества;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с ИКТ в 3-б классе «Защитники Отечества». Кл рук Темирова С.М.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Классный час с ИКТ во 2-г и 2-в классах «Защитники Отечества». Кл рук Керимова З.А.     и Гаджиева В.Ч. </w:t>
      </w:r>
    </w:p>
    <w:p w:rsidR="00EC68FF" w:rsidRPr="00AA0F56" w:rsidRDefault="00EC68FF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В 5-11 классах учителями истории проведены беседы на тему: «Нет  экстремизму и  терроризму!!!»</w:t>
      </w:r>
    </w:p>
    <w:p w:rsidR="00D57CC8" w:rsidRPr="00AA0F56" w:rsidRDefault="0077281B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Учитель рисования организовала выставку рисунков «Терроризм – угроза обществу!»</w:t>
      </w:r>
    </w:p>
    <w:p w:rsidR="00730909" w:rsidRPr="00AA0F56" w:rsidRDefault="00C74985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Была организована к</w:t>
      </w:r>
      <w:r w:rsidR="00EC68FF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нижная выставка «Борьба с терроризмом касается каждого»</w:t>
      </w:r>
    </w:p>
    <w:p w:rsidR="005B17D3" w:rsidRPr="00AA0F56" w:rsidRDefault="005B17D3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04.02.2017 года состоялась встреча учащихся 8-11 классов МБОУ «Гимн</w:t>
      </w:r>
      <w:r w:rsidR="00C74985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азия» с членами Совета старейших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селения Карабудахкент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Шахманаевым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Абдулмуслим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Джалаловичем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Гаджиевым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Абдуллабек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Абдулмеджидовичем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имамом нашего села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Халитгьажи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706C8" w:rsidRPr="00AA0F56" w:rsidRDefault="005B17D3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Тема беседы: 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«Воспитание подрастающего поколения в духе Ислама и разъяснение Хадисов. Нравственное воспитание школьников».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Эта тема очень актуальна в нашей современной жизни. 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Гости говорили о духовно-нравственном</w:t>
      </w:r>
      <w:r w:rsidR="00C74985"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воспитании молодежи,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этике по отношению к родителям, учителям и сверстникам.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Имам рассказал о примерах нравственности из жизни пророка Мухаммада. Также он </w:t>
      </w:r>
      <w:proofErr w:type="gram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отметил о  важности</w:t>
      </w:r>
      <w:proofErr w:type="gramEnd"/>
      <w:r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как изучения ислама, также  и обучения в школе. 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706C8" w:rsidRPr="00AA0F56" w:rsidRDefault="00E706C8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Учащиеся школы принимают участие в военн</w:t>
      </w:r>
      <w:proofErr w:type="gram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спортивных мероприятиях , конкурсах разборки-сборки автомата, проверке себя в силовых упражнениях. В месячнике патриотического воспитания проведены военно-спортивные конкурсы «А ну-ка, парни!» (юноши 10-11 классы), «Рыцарский турнир» (9 классы)</w:t>
      </w:r>
    </w:p>
    <w:p w:rsidR="00E706C8" w:rsidRPr="00AA0F56" w:rsidRDefault="00C74985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706C8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21.02.2017 года в МБОУ «Гимназия» прошел конкурс военной песни и строевой подготовки среди 1-4 классов «Смотр песни и строя». В конкурсе участвовали все классы начального звена.  </w:t>
      </w:r>
      <w:r w:rsidR="00E706C8" w:rsidRPr="00AA0F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программе конкурса прозвучали такие известные и любимые всеми песни, как «Катюша», «Три танкиста», «Идет солдат по городу», «Будущий солдат», «Орлята», «Служить России» и т.д.</w:t>
      </w:r>
    </w:p>
    <w:p w:rsidR="00E706C8" w:rsidRPr="00AA0F56" w:rsidRDefault="00E706C8" w:rsidP="006C604A">
      <w:pPr>
        <w:pStyle w:val="a4"/>
        <w:shd w:val="clear" w:color="auto" w:fill="FFFFFF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  <w:u w:val="single"/>
        </w:rPr>
        <w:t>Цели и задачи конкурса:</w:t>
      </w:r>
    </w:p>
    <w:p w:rsidR="00E706C8" w:rsidRPr="00AA0F56" w:rsidRDefault="00E706C8" w:rsidP="006C604A">
      <w:pPr>
        <w:pStyle w:val="a4"/>
        <w:shd w:val="clear" w:color="auto" w:fill="FFFFFF"/>
        <w:ind w:firstLine="284"/>
        <w:jc w:val="both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>·военно-патриотическое воспитание учащихся на лучших образцах музыкально – поэтического творчества;</w:t>
      </w:r>
    </w:p>
    <w:p w:rsidR="00E706C8" w:rsidRPr="00AA0F56" w:rsidRDefault="00E706C8" w:rsidP="006C604A">
      <w:pPr>
        <w:pStyle w:val="a4"/>
        <w:shd w:val="clear" w:color="auto" w:fill="FFFFFF"/>
        <w:ind w:firstLine="284"/>
        <w:jc w:val="both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>·пропаганда и популяризация военно-патриотической песни;</w:t>
      </w:r>
    </w:p>
    <w:p w:rsidR="00E706C8" w:rsidRPr="00AA0F56" w:rsidRDefault="00E706C8" w:rsidP="006C604A">
      <w:pPr>
        <w:pStyle w:val="a4"/>
        <w:shd w:val="clear" w:color="auto" w:fill="FFFFFF"/>
        <w:ind w:firstLine="284"/>
        <w:jc w:val="both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>·формирование чувства патриотизма, воспитание гражданской ответственности и любви к Родине;</w:t>
      </w:r>
    </w:p>
    <w:p w:rsidR="00E706C8" w:rsidRPr="00AA0F56" w:rsidRDefault="00E706C8" w:rsidP="006C604A">
      <w:pPr>
        <w:pStyle w:val="a4"/>
        <w:shd w:val="clear" w:color="auto" w:fill="FFFFFF"/>
        <w:ind w:firstLine="284"/>
        <w:jc w:val="both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>·пропаганда художественными средствами героической истории нашей Родины;</w:t>
      </w:r>
    </w:p>
    <w:p w:rsidR="00E706C8" w:rsidRPr="00AA0F56" w:rsidRDefault="00E706C8" w:rsidP="006C604A">
      <w:pPr>
        <w:pStyle w:val="a4"/>
        <w:shd w:val="clear" w:color="auto" w:fill="FFFFFF"/>
        <w:ind w:firstLine="284"/>
        <w:jc w:val="both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>·выявление и поддержка талантливых авторов и исполнителей патриотической песни;</w:t>
      </w:r>
    </w:p>
    <w:p w:rsidR="004E0369" w:rsidRPr="00AA0F56" w:rsidRDefault="0086431C" w:rsidP="006C604A">
      <w:pPr>
        <w:pStyle w:val="a4"/>
        <w:shd w:val="clear" w:color="auto" w:fill="FFFFFF"/>
        <w:spacing w:before="30" w:beforeAutospacing="0" w:after="60" w:afterAutospacing="0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 xml:space="preserve">          </w:t>
      </w:r>
      <w:r w:rsidR="00F018BA" w:rsidRPr="00AA0F56">
        <w:rPr>
          <w:color w:val="000000" w:themeColor="text1"/>
          <w:sz w:val="28"/>
          <w:szCs w:val="28"/>
        </w:rPr>
        <w:t xml:space="preserve">В школе большое внимание уделяется военно - </w:t>
      </w:r>
      <w:proofErr w:type="spellStart"/>
      <w:r w:rsidR="00F018BA" w:rsidRPr="00AA0F56">
        <w:rPr>
          <w:color w:val="000000" w:themeColor="text1"/>
          <w:sz w:val="28"/>
          <w:szCs w:val="28"/>
        </w:rPr>
        <w:t>патриотческому</w:t>
      </w:r>
      <w:proofErr w:type="spellEnd"/>
      <w:r w:rsidR="00F018BA" w:rsidRPr="00AA0F56">
        <w:rPr>
          <w:color w:val="000000" w:themeColor="text1"/>
          <w:sz w:val="28"/>
          <w:szCs w:val="28"/>
        </w:rPr>
        <w:t xml:space="preserve"> воспитанию, основные задачи решаются в ходе реа</w:t>
      </w:r>
      <w:r w:rsidR="00377F35" w:rsidRPr="00AA0F56">
        <w:rPr>
          <w:color w:val="000000" w:themeColor="text1"/>
          <w:sz w:val="28"/>
          <w:szCs w:val="28"/>
        </w:rPr>
        <w:t>лизации проекта «Школьник-гражданин-патриот»</w:t>
      </w:r>
      <w:r w:rsidR="00F018BA" w:rsidRPr="00AA0F56">
        <w:rPr>
          <w:color w:val="000000" w:themeColor="text1"/>
          <w:sz w:val="28"/>
          <w:szCs w:val="28"/>
        </w:rPr>
        <w:t>.</w:t>
      </w:r>
      <w:r w:rsidRPr="00AA0F56">
        <w:rPr>
          <w:color w:val="000000" w:themeColor="text1"/>
          <w:sz w:val="28"/>
          <w:szCs w:val="28"/>
        </w:rPr>
        <w:t xml:space="preserve">    </w:t>
      </w:r>
      <w:r w:rsidR="004E0369" w:rsidRPr="00AA0F56">
        <w:rPr>
          <w:color w:val="000000" w:themeColor="text1"/>
          <w:sz w:val="28"/>
          <w:szCs w:val="28"/>
        </w:rPr>
        <w:t xml:space="preserve">26 апреля учащиеся 8-11 классов и учителя МБОУ «Гимназия» провели традиционные  акции «Бессмертный полк» и «Георгиевская ленточка». </w:t>
      </w:r>
      <w:r w:rsidR="004E0369" w:rsidRPr="00AA0F56">
        <w:rPr>
          <w:color w:val="000000" w:themeColor="text1"/>
          <w:sz w:val="28"/>
          <w:szCs w:val="28"/>
          <w:shd w:val="clear" w:color="auto" w:fill="FFFFFF"/>
        </w:rPr>
        <w:t>Целью акций было еще раз вспомнить дорогих сердцу родственников и земляков,  сохранить историческую память, отдать им дань памяти, низко поклониться за их подвиг. Суть этих патриотических акций в том, чтобы не забывался подвиг земляков, которые на фронтах ВОВ смогли защитить нашу Родину от фашизма.</w:t>
      </w:r>
      <w:r w:rsidR="004E0369" w:rsidRPr="00AA0F56">
        <w:rPr>
          <w:color w:val="000000" w:themeColor="text1"/>
          <w:sz w:val="28"/>
          <w:szCs w:val="28"/>
        </w:rPr>
        <w:t xml:space="preserve"> Это сохранение памяти о героях фронта и тыла в период войны 1941 - 1945 годов.</w:t>
      </w:r>
    </w:p>
    <w:p w:rsidR="004E0369" w:rsidRPr="00AA0F56" w:rsidRDefault="006C51B5" w:rsidP="006C604A">
      <w:pPr>
        <w:pStyle w:val="a4"/>
        <w:shd w:val="clear" w:color="auto" w:fill="FFFFFF"/>
        <w:spacing w:before="30" w:beforeAutospacing="0" w:after="60" w:afterAutospacing="0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4E0369" w:rsidRPr="00AA0F56">
        <w:rPr>
          <w:color w:val="000000" w:themeColor="text1"/>
          <w:sz w:val="28"/>
          <w:szCs w:val="28"/>
        </w:rPr>
        <w:t xml:space="preserve">Акция проходила под девизом «Никто не забыт, ничто не забыто». </w:t>
      </w:r>
    </w:p>
    <w:p w:rsidR="004E0369" w:rsidRPr="00AA0F56" w:rsidRDefault="004E0369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Проведение таких акций очень важно. Они дают </w:t>
      </w:r>
      <w:proofErr w:type="gram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</w:t>
      </w:r>
      <w:proofErr w:type="gram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что бы то ни стало не дать забыть новым поколениям: кто и какой ценой выиграл самую страшную войну прошлого века, чьими наследниками мы остаемся, чем и кем должны гордиться и о ком помнить.  Сегодня ленту Победы носят дети, внуки и правнуки. Ленточка стала символом акции, которая проходит под девизами «Я помню! Я горжусь!», «Спасибо деду за победу!»</w:t>
      </w:r>
    </w:p>
    <w:p w:rsidR="00C022AC" w:rsidRPr="00AA0F56" w:rsidRDefault="002A0E7D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апреля 2017 года была организована поездка учащихся  4-11 классов МБОУ «Гимназия» с. Карабудахкент  в музей имени </w:t>
      </w:r>
      <w:proofErr w:type="spellStart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У.Д</w:t>
      </w:r>
      <w:r w:rsidR="00C74985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.Буйнакского</w:t>
      </w:r>
      <w:proofErr w:type="spellEnd"/>
      <w:r w:rsidR="00C74985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селение </w:t>
      </w:r>
      <w:proofErr w:type="spellStart"/>
      <w:r w:rsidR="001C1D2E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Уллубийа</w:t>
      </w:r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spellEnd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Руководили группой педагог-организатор гимназии </w:t>
      </w:r>
      <w:r w:rsidR="006C604A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proofErr w:type="spellStart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Арсланбекова</w:t>
      </w:r>
      <w:proofErr w:type="spellEnd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и руководитель </w:t>
      </w:r>
      <w:proofErr w:type="spellStart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ТОКСовского</w:t>
      </w:r>
      <w:proofErr w:type="spellEnd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отряда «Наследники» </w:t>
      </w:r>
      <w:proofErr w:type="spellStart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Бутаева</w:t>
      </w:r>
      <w:proofErr w:type="spellEnd"/>
      <w:r w:rsidR="00C022AC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У.А. Поездка была приурочена 100-летию революции 1917 года.  Целью поездки было патриотическое воспитание учащихся; почитание героев, которые не подлежат забвению.</w:t>
      </w:r>
    </w:p>
    <w:p w:rsidR="002A0E7D" w:rsidRPr="00AA0F56" w:rsidRDefault="002A0E7D" w:rsidP="006C604A">
      <w:pPr>
        <w:pStyle w:val="a4"/>
        <w:shd w:val="clear" w:color="auto" w:fill="FFFFFF"/>
        <w:spacing w:before="375" w:after="375"/>
        <w:textAlignment w:val="baseline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 xml:space="preserve">       Ежегодно, 18 апреля, отмечается Международный день памятников и памятных мест.  </w:t>
      </w:r>
      <w:r w:rsidRPr="00AA0F56">
        <w:rPr>
          <w:color w:val="000000" w:themeColor="text1"/>
          <w:sz w:val="28"/>
          <w:szCs w:val="28"/>
          <w:shd w:val="clear" w:color="auto" w:fill="FFFFFF"/>
        </w:rPr>
        <w:t xml:space="preserve">Памятники сохраняют следы исторических событий для памяти народа. </w:t>
      </w:r>
    </w:p>
    <w:p w:rsidR="002A0E7D" w:rsidRPr="00AA0F56" w:rsidRDefault="002A0E7D" w:rsidP="006C604A">
      <w:pPr>
        <w:pStyle w:val="a4"/>
        <w:shd w:val="clear" w:color="auto" w:fill="FFFFFF"/>
        <w:spacing w:before="375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AA0F56">
        <w:rPr>
          <w:b/>
          <w:color w:val="000000" w:themeColor="text1"/>
          <w:sz w:val="28"/>
          <w:szCs w:val="28"/>
        </w:rPr>
        <w:t>Целью</w:t>
      </w:r>
      <w:r w:rsidRPr="00AA0F56">
        <w:rPr>
          <w:color w:val="000000" w:themeColor="text1"/>
          <w:sz w:val="28"/>
          <w:szCs w:val="28"/>
        </w:rPr>
        <w:t xml:space="preserve"> было помочь учащимся осознать себя частью своей страны, своей малой Родины;  Воспитывать у учащихся чувство гражданственности, любви к России, своей «малой Родине»</w:t>
      </w:r>
    </w:p>
    <w:p w:rsidR="002A0E7D" w:rsidRPr="00AA0F56" w:rsidRDefault="002A0E7D" w:rsidP="006C604A">
      <w:pPr>
        <w:pStyle w:val="a4"/>
        <w:shd w:val="clear" w:color="auto" w:fill="FFFFFF"/>
        <w:spacing w:before="375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AA0F56">
        <w:rPr>
          <w:color w:val="000000" w:themeColor="text1"/>
          <w:sz w:val="28"/>
          <w:szCs w:val="28"/>
        </w:rPr>
        <w:t xml:space="preserve">        В этот день  учащиеся 2-8 классов МБОУ «Гимназия» вместе с работниками районной библиотеки и музея провели небольшую экскурсию по памятникам села. Экскурсия началась у обелиска </w:t>
      </w:r>
      <w:proofErr w:type="spellStart"/>
      <w:r w:rsidRPr="00AA0F56">
        <w:rPr>
          <w:color w:val="000000" w:themeColor="text1"/>
          <w:sz w:val="28"/>
          <w:szCs w:val="28"/>
        </w:rPr>
        <w:t>Ирчи</w:t>
      </w:r>
      <w:proofErr w:type="spellEnd"/>
      <w:r w:rsidRPr="00AA0F56">
        <w:rPr>
          <w:color w:val="000000" w:themeColor="text1"/>
          <w:sz w:val="28"/>
          <w:szCs w:val="28"/>
        </w:rPr>
        <w:t xml:space="preserve"> Казака, расположенного на площади, названной в честь поэта. </w:t>
      </w:r>
      <w:proofErr w:type="gramStart"/>
      <w:r w:rsidRPr="00AA0F56">
        <w:rPr>
          <w:color w:val="000000" w:themeColor="text1"/>
          <w:sz w:val="28"/>
          <w:szCs w:val="28"/>
        </w:rPr>
        <w:t xml:space="preserve">Затем  были у памятника </w:t>
      </w:r>
      <w:proofErr w:type="spellStart"/>
      <w:r w:rsidRPr="00AA0F56">
        <w:rPr>
          <w:color w:val="000000" w:themeColor="text1"/>
          <w:sz w:val="28"/>
          <w:szCs w:val="28"/>
        </w:rPr>
        <w:t>Уллубия</w:t>
      </w:r>
      <w:proofErr w:type="spellEnd"/>
      <w:r w:rsidRPr="00AA0F56">
        <w:rPr>
          <w:color w:val="000000" w:themeColor="text1"/>
          <w:sz w:val="28"/>
          <w:szCs w:val="28"/>
        </w:rPr>
        <w:t xml:space="preserve"> Буйнакского, памятника воинам, павшим в афганской и локальных войнах, памятника  сотрудникам правоохранительных органов, погибших от рук террористов, памятника </w:t>
      </w:r>
      <w:r w:rsidRPr="00AA0F56">
        <w:rPr>
          <w:color w:val="000000" w:themeColor="text1"/>
          <w:sz w:val="28"/>
          <w:szCs w:val="28"/>
          <w:shd w:val="clear" w:color="auto" w:fill="FFFFFF"/>
        </w:rPr>
        <w:t>землякам, погибшим в годы Великой Отечественной войны</w:t>
      </w:r>
      <w:r w:rsidRPr="00AA0F56">
        <w:rPr>
          <w:color w:val="000000" w:themeColor="text1"/>
          <w:sz w:val="28"/>
          <w:szCs w:val="28"/>
        </w:rPr>
        <w:t>, расположенных в парке отдыха.</w:t>
      </w:r>
      <w:proofErr w:type="gramEnd"/>
      <w:r w:rsidRPr="00AA0F56">
        <w:rPr>
          <w:color w:val="000000" w:themeColor="text1"/>
          <w:sz w:val="28"/>
          <w:szCs w:val="28"/>
        </w:rPr>
        <w:t xml:space="preserve">  В честь 100-летия революции 1917 года побывали у </w:t>
      </w:r>
      <w:r w:rsidRPr="00AA0F56">
        <w:rPr>
          <w:color w:val="000000" w:themeColor="text1"/>
          <w:sz w:val="28"/>
          <w:szCs w:val="28"/>
          <w:shd w:val="clear" w:color="auto" w:fill="FFFFFF"/>
        </w:rPr>
        <w:t>обелиска, посвящённого памяти погибшего борца за революцию</w:t>
      </w:r>
      <w:r w:rsidRPr="00AA0F56">
        <w:rPr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color w:val="000000" w:themeColor="text1"/>
          <w:sz w:val="28"/>
          <w:szCs w:val="28"/>
        </w:rPr>
        <w:t>Абусалама</w:t>
      </w:r>
      <w:proofErr w:type="spellEnd"/>
      <w:r w:rsidRPr="00AA0F56">
        <w:rPr>
          <w:color w:val="000000" w:themeColor="text1"/>
          <w:sz w:val="28"/>
          <w:szCs w:val="28"/>
        </w:rPr>
        <w:t xml:space="preserve">  </w:t>
      </w:r>
      <w:proofErr w:type="spellStart"/>
      <w:r w:rsidRPr="00AA0F56">
        <w:rPr>
          <w:color w:val="000000" w:themeColor="text1"/>
          <w:sz w:val="28"/>
          <w:szCs w:val="28"/>
        </w:rPr>
        <w:t>Абакарова</w:t>
      </w:r>
      <w:proofErr w:type="spellEnd"/>
      <w:r w:rsidRPr="00AA0F56">
        <w:rPr>
          <w:color w:val="000000" w:themeColor="text1"/>
          <w:sz w:val="28"/>
          <w:szCs w:val="28"/>
        </w:rPr>
        <w:t xml:space="preserve">, расположенного около СОШ №2.  У памятников были организованы выставки. Работник библиотеки Пашаева </w:t>
      </w:r>
      <w:proofErr w:type="spellStart"/>
      <w:r w:rsidRPr="00AA0F56">
        <w:rPr>
          <w:color w:val="000000" w:themeColor="text1"/>
          <w:sz w:val="28"/>
          <w:szCs w:val="28"/>
        </w:rPr>
        <w:t>Азинат</w:t>
      </w:r>
      <w:proofErr w:type="spellEnd"/>
      <w:r w:rsidRPr="00AA0F56">
        <w:rPr>
          <w:color w:val="000000" w:themeColor="text1"/>
          <w:sz w:val="28"/>
          <w:szCs w:val="28"/>
        </w:rPr>
        <w:t xml:space="preserve"> и руководитель </w:t>
      </w:r>
      <w:proofErr w:type="spellStart"/>
      <w:r w:rsidRPr="00AA0F56">
        <w:rPr>
          <w:color w:val="000000" w:themeColor="text1"/>
          <w:sz w:val="28"/>
          <w:szCs w:val="28"/>
        </w:rPr>
        <w:t>ТОКСовского</w:t>
      </w:r>
      <w:proofErr w:type="spellEnd"/>
      <w:r w:rsidRPr="00AA0F56">
        <w:rPr>
          <w:color w:val="000000" w:themeColor="text1"/>
          <w:sz w:val="28"/>
          <w:szCs w:val="28"/>
        </w:rPr>
        <w:t xml:space="preserve"> отряда гимназии «Наследники» </w:t>
      </w:r>
      <w:proofErr w:type="spellStart"/>
      <w:r w:rsidRPr="00AA0F56">
        <w:rPr>
          <w:color w:val="000000" w:themeColor="text1"/>
          <w:sz w:val="28"/>
          <w:szCs w:val="28"/>
        </w:rPr>
        <w:t>Бутаева</w:t>
      </w:r>
      <w:proofErr w:type="spellEnd"/>
      <w:r w:rsidRPr="00AA0F56">
        <w:rPr>
          <w:color w:val="000000" w:themeColor="text1"/>
          <w:sz w:val="28"/>
          <w:szCs w:val="28"/>
        </w:rPr>
        <w:t xml:space="preserve"> У.А. рассказали учащимся о героических подвигах во имя Родины, во имя своего народа. Говорили о важности и почитании памятников, и что все они являются связующим между прошлым и настоящим. Они были настоящими патриотами, на которых молодое поколение может равняться, брать с них пример честного служения своей Отчизне. Учащиеся Гимназии у каждого памятника  выразительно зачитывали  проникновенные стихи. Никого не оставило равнодушным музыкальное представление учащихся 3-г и 2-а классов у монумента воину-освободителю.                                                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ученики гимназии участвовали на зональном этапе  военно-патриотической игры «Ополченец» памяти героя России Магомеда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Нурбагандова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городе Буйнакск. 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15 февраля - День вывода советских войск из Афганистана. В этот день учащиеся  8-х и 10-х классов принимали участие на митинге в парке отдыха у памятника воину-интернационалисту.  Ученицы 7-а класса выразительно прочитали стихи, посвященные воинам-интернационалистам;</w:t>
      </w:r>
    </w:p>
    <w:p w:rsidR="00B53CA1" w:rsidRPr="00AA0F56" w:rsidRDefault="006C604A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Также в феврале прошел к</w:t>
      </w:r>
      <w:r w:rsidR="00B53CA1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 актерского мастерства «История подвига» - инсценировка литературного произведения или песни среди 5-8 классов.                                                                               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базе Гимназии прошел районный конкурс литературно-художественного творчества по профилактике экстремизма и терроризма «Мы против террора». Ученица 7-а класса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Бахриева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Айгюль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заняла 1 место, выразительно прочитав стихотворение  «Опять в Москве пролита кровь»;</w:t>
      </w:r>
      <w:r w:rsidR="006C604A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она является победителем  республиканского этапа.</w:t>
      </w:r>
    </w:p>
    <w:p w:rsidR="00B53CA1" w:rsidRPr="00AA0F56" w:rsidRDefault="00B53CA1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февраля 12 учащихся 2-а класса представили свою программу «Военная песня» на районном праздничном мероприятии «Есть такая профессия – Родине служить!», посвященном Дню Защитника Отечества. Ведущими на этом мероприятии были ученицы 11-го класса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Багаутдинова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Анисат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Зайнивова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Патимазахра</w:t>
      </w:r>
      <w:proofErr w:type="spellEnd"/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17F2" w:rsidRPr="00AA0F56" w:rsidRDefault="006C604A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="00B53CA1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проявлений экстремистского характера среди обучающихся школы свидетельствует об успешности предпринимаемой профилактической работы.</w:t>
      </w:r>
      <w:proofErr w:type="gramEnd"/>
    </w:p>
    <w:p w:rsidR="00B53CA1" w:rsidRPr="00AA0F56" w:rsidRDefault="004817F2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Значительное место занимают встречи учащихся с ветеранами, </w:t>
      </w:r>
      <w:r w:rsidR="006C604A"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детьми войны, с участниками афганской войны, венгерских и чеченских событий, </w:t>
      </w:r>
      <w:r w:rsidRPr="00AA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которых участники рассказывают о подлинной сущности фашизма как одного из самых крайних проявлений экстремизма. </w:t>
      </w:r>
    </w:p>
    <w:p w:rsidR="006C604A" w:rsidRPr="00AA0F56" w:rsidRDefault="006C604A" w:rsidP="006C604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Педагог-организатор                         </w:t>
      </w:r>
      <w:proofErr w:type="spellStart"/>
      <w:r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Арсланбекова</w:t>
      </w:r>
      <w:proofErr w:type="spellEnd"/>
      <w:r w:rsidRPr="00AA0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А.А.</w:t>
      </w:r>
    </w:p>
    <w:p w:rsidR="004817F2" w:rsidRPr="00AA0F56" w:rsidRDefault="004817F2" w:rsidP="006C604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17F2" w:rsidRPr="00AA0F56" w:rsidSect="00241C89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89" w:rsidRDefault="000E4489" w:rsidP="006C604A">
      <w:pPr>
        <w:spacing w:after="0" w:line="240" w:lineRule="auto"/>
      </w:pPr>
      <w:r>
        <w:separator/>
      </w:r>
    </w:p>
  </w:endnote>
  <w:endnote w:type="continuationSeparator" w:id="0">
    <w:p w:rsidR="000E4489" w:rsidRDefault="000E4489" w:rsidP="006C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4243"/>
      <w:docPartObj>
        <w:docPartGallery w:val="Page Numbers (Bottom of Page)"/>
        <w:docPartUnique/>
      </w:docPartObj>
    </w:sdtPr>
    <w:sdtEndPr/>
    <w:sdtContent>
      <w:p w:rsidR="006C604A" w:rsidRDefault="00557EC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C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604A" w:rsidRDefault="006C60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89" w:rsidRDefault="000E4489" w:rsidP="006C604A">
      <w:pPr>
        <w:spacing w:after="0" w:line="240" w:lineRule="auto"/>
      </w:pPr>
      <w:r>
        <w:separator/>
      </w:r>
    </w:p>
  </w:footnote>
  <w:footnote w:type="continuationSeparator" w:id="0">
    <w:p w:rsidR="000E4489" w:rsidRDefault="000E4489" w:rsidP="006C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A26"/>
    <w:multiLevelType w:val="hybridMultilevel"/>
    <w:tmpl w:val="088887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9C6A74"/>
    <w:multiLevelType w:val="hybridMultilevel"/>
    <w:tmpl w:val="10F8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5B4"/>
    <w:rsid w:val="000E4489"/>
    <w:rsid w:val="0019137E"/>
    <w:rsid w:val="001C1D2E"/>
    <w:rsid w:val="002245C5"/>
    <w:rsid w:val="00241C89"/>
    <w:rsid w:val="00247664"/>
    <w:rsid w:val="00262EB6"/>
    <w:rsid w:val="002A0E7D"/>
    <w:rsid w:val="002E7674"/>
    <w:rsid w:val="00377F35"/>
    <w:rsid w:val="003C066E"/>
    <w:rsid w:val="00420968"/>
    <w:rsid w:val="00423F52"/>
    <w:rsid w:val="004817F2"/>
    <w:rsid w:val="004E0369"/>
    <w:rsid w:val="00501C2A"/>
    <w:rsid w:val="00557ECF"/>
    <w:rsid w:val="005B17D3"/>
    <w:rsid w:val="00681B68"/>
    <w:rsid w:val="006C51B5"/>
    <w:rsid w:val="006C604A"/>
    <w:rsid w:val="00730909"/>
    <w:rsid w:val="0077281B"/>
    <w:rsid w:val="00777876"/>
    <w:rsid w:val="0086431C"/>
    <w:rsid w:val="00941CE4"/>
    <w:rsid w:val="00A56FAD"/>
    <w:rsid w:val="00AA0F56"/>
    <w:rsid w:val="00B53CA1"/>
    <w:rsid w:val="00C022AC"/>
    <w:rsid w:val="00C74985"/>
    <w:rsid w:val="00CA584A"/>
    <w:rsid w:val="00D4227D"/>
    <w:rsid w:val="00D57CC8"/>
    <w:rsid w:val="00E706C8"/>
    <w:rsid w:val="00E766F0"/>
    <w:rsid w:val="00EC68FF"/>
    <w:rsid w:val="00F018BA"/>
    <w:rsid w:val="00FB25B4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767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C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604A"/>
  </w:style>
  <w:style w:type="paragraph" w:styleId="a8">
    <w:name w:val="footer"/>
    <w:basedOn w:val="a"/>
    <w:link w:val="a9"/>
    <w:uiPriority w:val="99"/>
    <w:unhideWhenUsed/>
    <w:rsid w:val="006C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Мадина</cp:lastModifiedBy>
  <cp:revision>24</cp:revision>
  <cp:lastPrinted>2017-05-15T09:01:00Z</cp:lastPrinted>
  <dcterms:created xsi:type="dcterms:W3CDTF">2017-05-02T14:06:00Z</dcterms:created>
  <dcterms:modified xsi:type="dcterms:W3CDTF">2017-05-15T09:01:00Z</dcterms:modified>
</cp:coreProperties>
</file>