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68" w:rsidRPr="006D1691" w:rsidRDefault="005E5168" w:rsidP="00A5648E">
      <w:pPr>
        <w:pStyle w:val="1"/>
        <w:spacing w:line="240" w:lineRule="auto"/>
        <w:ind w:left="5664"/>
      </w:pPr>
      <w:r w:rsidRPr="006D1691">
        <w:t>Аналитический   отчет</w:t>
      </w:r>
    </w:p>
    <w:p w:rsidR="005E5168" w:rsidRDefault="005E5168" w:rsidP="00A5648E">
      <w:pPr>
        <w:pStyle w:val="ac"/>
        <w:tabs>
          <w:tab w:val="left" w:pos="851"/>
        </w:tabs>
        <w:ind w:left="284"/>
        <w:jc w:val="center"/>
        <w:rPr>
          <w:rFonts w:ascii="Times New Roman" w:hAnsi="Times New Roman" w:cs="Times New Roman"/>
          <w:b/>
          <w:sz w:val="24"/>
          <w:szCs w:val="24"/>
        </w:rPr>
      </w:pPr>
      <w:r w:rsidRPr="006D1691">
        <w:rPr>
          <w:rFonts w:ascii="Times New Roman" w:hAnsi="Times New Roman" w:cs="Times New Roman"/>
          <w:b/>
          <w:sz w:val="24"/>
          <w:szCs w:val="24"/>
        </w:rPr>
        <w:t xml:space="preserve">о  </w:t>
      </w:r>
      <w:proofErr w:type="spellStart"/>
      <w:r w:rsidRPr="006D1691">
        <w:rPr>
          <w:rFonts w:ascii="Times New Roman" w:hAnsi="Times New Roman" w:cs="Times New Roman"/>
          <w:b/>
          <w:sz w:val="24"/>
          <w:szCs w:val="24"/>
        </w:rPr>
        <w:t>самообследовании</w:t>
      </w:r>
      <w:proofErr w:type="spellEnd"/>
      <w:r w:rsidRPr="006D1691">
        <w:rPr>
          <w:rFonts w:ascii="Times New Roman" w:hAnsi="Times New Roman" w:cs="Times New Roman"/>
          <w:b/>
          <w:sz w:val="24"/>
          <w:szCs w:val="24"/>
        </w:rPr>
        <w:t xml:space="preserve">   учебно-методической деятельности   </w:t>
      </w:r>
    </w:p>
    <w:p w:rsidR="005E5168" w:rsidRPr="006D1691" w:rsidRDefault="005E5168" w:rsidP="00A5648E">
      <w:pPr>
        <w:pStyle w:val="ac"/>
        <w:tabs>
          <w:tab w:val="left" w:pos="851"/>
        </w:tabs>
        <w:ind w:left="284"/>
        <w:jc w:val="center"/>
        <w:rPr>
          <w:rFonts w:ascii="Times New Roman" w:hAnsi="Times New Roman" w:cs="Times New Roman"/>
          <w:b/>
          <w:sz w:val="24"/>
          <w:szCs w:val="24"/>
        </w:rPr>
      </w:pPr>
      <w:r w:rsidRPr="006D1691">
        <w:rPr>
          <w:rFonts w:ascii="Times New Roman" w:hAnsi="Times New Roman" w:cs="Times New Roman"/>
          <w:b/>
          <w:sz w:val="24"/>
          <w:szCs w:val="24"/>
        </w:rPr>
        <w:t>МБОУ «Гимназия» с</w:t>
      </w:r>
      <w:proofErr w:type="gramStart"/>
      <w:r w:rsidRPr="006D1691">
        <w:rPr>
          <w:rFonts w:ascii="Times New Roman" w:hAnsi="Times New Roman" w:cs="Times New Roman"/>
          <w:b/>
          <w:sz w:val="24"/>
          <w:szCs w:val="24"/>
        </w:rPr>
        <w:t>.К</w:t>
      </w:r>
      <w:proofErr w:type="gramEnd"/>
      <w:r w:rsidRPr="006D1691">
        <w:rPr>
          <w:rFonts w:ascii="Times New Roman" w:hAnsi="Times New Roman" w:cs="Times New Roman"/>
          <w:b/>
          <w:sz w:val="24"/>
          <w:szCs w:val="24"/>
        </w:rPr>
        <w:t xml:space="preserve">арабудахкент </w:t>
      </w:r>
      <w:proofErr w:type="spellStart"/>
      <w:r w:rsidRPr="006D1691">
        <w:rPr>
          <w:rFonts w:ascii="Times New Roman" w:hAnsi="Times New Roman" w:cs="Times New Roman"/>
          <w:b/>
          <w:sz w:val="24"/>
          <w:szCs w:val="24"/>
        </w:rPr>
        <w:t>Карабуд</w:t>
      </w:r>
      <w:r>
        <w:rPr>
          <w:rFonts w:ascii="Times New Roman" w:hAnsi="Times New Roman" w:cs="Times New Roman"/>
          <w:b/>
          <w:sz w:val="24"/>
          <w:szCs w:val="24"/>
        </w:rPr>
        <w:t>ахкентского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района_за</w:t>
      </w:r>
      <w:proofErr w:type="spellEnd"/>
      <w:r>
        <w:rPr>
          <w:rFonts w:ascii="Times New Roman" w:hAnsi="Times New Roman" w:cs="Times New Roman"/>
          <w:b/>
          <w:sz w:val="24"/>
          <w:szCs w:val="24"/>
        </w:rPr>
        <w:t xml:space="preserve"> </w:t>
      </w:r>
      <w:r w:rsidR="00F50AC4">
        <w:rPr>
          <w:rFonts w:ascii="Times New Roman" w:hAnsi="Times New Roman" w:cs="Times New Roman"/>
          <w:b/>
          <w:sz w:val="24"/>
          <w:szCs w:val="24"/>
        </w:rPr>
        <w:t>2020-2021</w:t>
      </w:r>
      <w:r>
        <w:rPr>
          <w:rFonts w:ascii="Times New Roman" w:hAnsi="Times New Roman" w:cs="Times New Roman"/>
          <w:b/>
          <w:sz w:val="24"/>
          <w:szCs w:val="24"/>
        </w:rPr>
        <w:t xml:space="preserve"> </w:t>
      </w:r>
      <w:proofErr w:type="spellStart"/>
      <w:r w:rsidRPr="006D1691">
        <w:rPr>
          <w:rFonts w:ascii="Times New Roman" w:hAnsi="Times New Roman" w:cs="Times New Roman"/>
          <w:b/>
          <w:sz w:val="24"/>
          <w:szCs w:val="24"/>
        </w:rPr>
        <w:t>уч</w:t>
      </w:r>
      <w:proofErr w:type="spellEnd"/>
      <w:r w:rsidRPr="006D1691">
        <w:rPr>
          <w:rFonts w:ascii="Times New Roman" w:hAnsi="Times New Roman" w:cs="Times New Roman"/>
          <w:b/>
          <w:sz w:val="24"/>
          <w:szCs w:val="24"/>
        </w:rPr>
        <w:t>. год</w:t>
      </w:r>
    </w:p>
    <w:p w:rsidR="005E5168" w:rsidRPr="006D1691" w:rsidRDefault="005E5168" w:rsidP="00A5648E">
      <w:pPr>
        <w:pStyle w:val="ac"/>
        <w:ind w:left="284"/>
        <w:jc w:val="center"/>
        <w:rPr>
          <w:rFonts w:ascii="Times New Roman" w:hAnsi="Times New Roman" w:cs="Times New Roman"/>
          <w:b/>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 xml:space="preserve">   Задачи, стоящие на </w:t>
      </w:r>
      <w:r w:rsidR="00F50AC4">
        <w:rPr>
          <w:rFonts w:ascii="Times New Roman" w:hAnsi="Times New Roman" w:cs="Times New Roman"/>
          <w:b/>
          <w:sz w:val="24"/>
          <w:szCs w:val="24"/>
        </w:rPr>
        <w:t>2020-2021</w:t>
      </w:r>
      <w:r>
        <w:rPr>
          <w:rFonts w:ascii="Times New Roman" w:hAnsi="Times New Roman" w:cs="Times New Roman"/>
          <w:b/>
          <w:sz w:val="24"/>
          <w:szCs w:val="24"/>
        </w:rPr>
        <w:t xml:space="preserve"> </w:t>
      </w:r>
      <w:r w:rsidRPr="006D1691">
        <w:rPr>
          <w:rFonts w:ascii="Times New Roman" w:hAnsi="Times New Roman" w:cs="Times New Roman"/>
          <w:b/>
          <w:sz w:val="24"/>
          <w:szCs w:val="24"/>
        </w:rPr>
        <w:t>учебной год в соответствии с целями учебно-методической  деятельности ОУ:</w:t>
      </w:r>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 xml:space="preserve">1.Анализ </w:t>
      </w:r>
      <w:proofErr w:type="gramStart"/>
      <w:r w:rsidRPr="006D1691">
        <w:rPr>
          <w:rFonts w:ascii="Times New Roman" w:hAnsi="Times New Roman" w:cs="Times New Roman"/>
          <w:b/>
          <w:sz w:val="24"/>
          <w:szCs w:val="24"/>
        </w:rPr>
        <w:t>обеспечения условий реализации профессиональной деятельности  педагогов</w:t>
      </w:r>
      <w:proofErr w:type="gramEnd"/>
      <w:r w:rsidRPr="006D1691">
        <w:rPr>
          <w:rFonts w:ascii="Times New Roman" w:hAnsi="Times New Roman" w:cs="Times New Roman"/>
          <w:b/>
          <w:sz w:val="24"/>
          <w:szCs w:val="24"/>
        </w:rPr>
        <w:t xml:space="preserve">.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1</w:t>
      </w:r>
      <w:r w:rsidRPr="006D1691">
        <w:rPr>
          <w:rFonts w:ascii="Times New Roman" w:hAnsi="Times New Roman" w:cs="Times New Roman"/>
          <w:sz w:val="24"/>
          <w:szCs w:val="24"/>
        </w:rPr>
        <w:t>.Осуществить анализ мониторинга процесса и результатов профессиональной деятельности педагогов, ресурсов и условий реализации их профессиональной деятельности.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2</w:t>
      </w:r>
      <w:r w:rsidRPr="006D1691">
        <w:rPr>
          <w:rFonts w:ascii="Times New Roman" w:hAnsi="Times New Roman" w:cs="Times New Roman"/>
          <w:sz w:val="24"/>
          <w:szCs w:val="24"/>
        </w:rPr>
        <w:t>.Создать условия  для разработки и внедрения опережающего программного и научно-методического обеспечения профессиональной деятельности педагогов.</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3.</w:t>
      </w:r>
      <w:r w:rsidRPr="006D1691">
        <w:rPr>
          <w:rFonts w:ascii="Times New Roman" w:hAnsi="Times New Roman" w:cs="Times New Roman"/>
          <w:sz w:val="24"/>
          <w:szCs w:val="24"/>
        </w:rPr>
        <w:t xml:space="preserve">Обеспечить целенаправленное взаимодействие субъектов образовательной деятельности для </w:t>
      </w:r>
      <w:proofErr w:type="gramStart"/>
      <w:r w:rsidRPr="006D1691">
        <w:rPr>
          <w:rFonts w:ascii="Times New Roman" w:hAnsi="Times New Roman" w:cs="Times New Roman"/>
          <w:sz w:val="24"/>
          <w:szCs w:val="24"/>
        </w:rPr>
        <w:t>достижения</w:t>
      </w:r>
      <w:proofErr w:type="gramEnd"/>
      <w:r w:rsidRPr="006D1691">
        <w:rPr>
          <w:rFonts w:ascii="Times New Roman" w:hAnsi="Times New Roman" w:cs="Times New Roman"/>
          <w:sz w:val="24"/>
          <w:szCs w:val="24"/>
        </w:rPr>
        <w:t xml:space="preserve"> поставленных обществом задач и запросов потребителей  образовательных услуг.</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4</w:t>
      </w:r>
      <w:r w:rsidRPr="006D1691">
        <w:rPr>
          <w:rFonts w:ascii="Times New Roman" w:hAnsi="Times New Roman" w:cs="Times New Roman"/>
          <w:sz w:val="24"/>
          <w:szCs w:val="24"/>
        </w:rPr>
        <w:t>.Обеспечить устойчивое непрерывное развитие профессиональной компетентности педагогических кадров, адекватно уровню задач, стоящих перед системой образования.</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 xml:space="preserve"> 5. </w:t>
      </w:r>
      <w:r w:rsidRPr="006D1691">
        <w:rPr>
          <w:rFonts w:ascii="Times New Roman" w:hAnsi="Times New Roman" w:cs="Times New Roman"/>
          <w:sz w:val="24"/>
          <w:szCs w:val="24"/>
        </w:rPr>
        <w:t xml:space="preserve">Работа по обновлению содержания образования.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6.Оптимизация организации учебного процесса</w:t>
      </w:r>
      <w:proofErr w:type="gramStart"/>
      <w:r w:rsidRPr="006D1691">
        <w:rPr>
          <w:rFonts w:ascii="Times New Roman" w:hAnsi="Times New Roman" w:cs="Times New Roman"/>
          <w:sz w:val="24"/>
          <w:szCs w:val="24"/>
        </w:rPr>
        <w:t xml:space="preserve"> .</w:t>
      </w:r>
      <w:proofErr w:type="gramEnd"/>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F50AC4">
        <w:rPr>
          <w:rFonts w:ascii="Times New Roman" w:eastAsia="Times New Roman" w:hAnsi="Times New Roman" w:cs="Times New Roman"/>
          <w:sz w:val="24"/>
          <w:szCs w:val="24"/>
        </w:rPr>
        <w:t>2020-2021</w:t>
      </w:r>
      <w:r>
        <w:rPr>
          <w:rFonts w:ascii="Times New Roman" w:eastAsia="Times New Roman" w:hAnsi="Times New Roman" w:cs="Times New Roman"/>
          <w:sz w:val="24"/>
          <w:szCs w:val="24"/>
        </w:rPr>
        <w:t xml:space="preserve"> </w:t>
      </w:r>
      <w:proofErr w:type="spellStart"/>
      <w:r w:rsidRPr="006D1691">
        <w:rPr>
          <w:rFonts w:ascii="Times New Roman" w:eastAsia="Times New Roman" w:hAnsi="Times New Roman" w:cs="Times New Roman"/>
          <w:sz w:val="24"/>
          <w:szCs w:val="24"/>
        </w:rPr>
        <w:t>уч</w:t>
      </w:r>
      <w:proofErr w:type="gramStart"/>
      <w:r w:rsidRPr="006D1691">
        <w:rPr>
          <w:rFonts w:ascii="Times New Roman" w:eastAsia="Times New Roman" w:hAnsi="Times New Roman" w:cs="Times New Roman"/>
          <w:sz w:val="24"/>
          <w:szCs w:val="24"/>
        </w:rPr>
        <w:t>.г</w:t>
      </w:r>
      <w:proofErr w:type="gramEnd"/>
      <w:r w:rsidRPr="006D1691">
        <w:rPr>
          <w:rFonts w:ascii="Times New Roman" w:eastAsia="Times New Roman" w:hAnsi="Times New Roman" w:cs="Times New Roman"/>
          <w:sz w:val="24"/>
          <w:szCs w:val="24"/>
        </w:rPr>
        <w:t>оду</w:t>
      </w:r>
      <w:proofErr w:type="spellEnd"/>
      <w:r w:rsidRPr="006D1691">
        <w:rPr>
          <w:rFonts w:ascii="Times New Roman" w:eastAsia="Times New Roman" w:hAnsi="Times New Roman" w:cs="Times New Roman"/>
          <w:sz w:val="24"/>
          <w:szCs w:val="24"/>
        </w:rPr>
        <w:t xml:space="preserve"> коллектив гимназии продолжил работу над методической темой:</w:t>
      </w:r>
    </w:p>
    <w:p w:rsidR="005E5168" w:rsidRPr="006D1691" w:rsidRDefault="005E5168" w:rsidP="00A5648E">
      <w:pPr>
        <w:spacing w:line="240" w:lineRule="auto"/>
        <w:ind w:firstLine="567"/>
        <w:rPr>
          <w:rFonts w:ascii="Times New Roman" w:hAnsi="Times New Roman" w:cs="Times New Roman"/>
          <w:sz w:val="24"/>
          <w:szCs w:val="24"/>
        </w:rPr>
      </w:pPr>
      <w:r w:rsidRPr="006D1691">
        <w:rPr>
          <w:rFonts w:ascii="Times New Roman" w:eastAsia="Times New Roman" w:hAnsi="Times New Roman" w:cs="Times New Roman"/>
          <w:sz w:val="24"/>
          <w:szCs w:val="24"/>
        </w:rPr>
        <w:t>«</w:t>
      </w:r>
      <w:r w:rsidRPr="006D1691">
        <w:rPr>
          <w:rFonts w:ascii="Times New Roman" w:hAnsi="Times New Roman" w:cs="Times New Roman"/>
          <w:sz w:val="24"/>
          <w:szCs w:val="24"/>
        </w:rPr>
        <w:t>«Управление качеством образования с использованием новых технологий в условиях реализации ФГОС».</w:t>
      </w:r>
      <w:r w:rsidRPr="006D1691">
        <w:rPr>
          <w:rFonts w:ascii="Times New Roman" w:eastAsia="Times New Roman" w:hAnsi="Times New Roman" w:cs="Times New Roman"/>
          <w:sz w:val="24"/>
          <w:szCs w:val="24"/>
        </w:rPr>
        <w:t xml:space="preserve">   Работа над данной темой способствует  решению основной задачи гимназии, заложенной в образовательной программе «Создание условий для реализации доступности, качества и эффективности образования, способствующих развитию и саморазвитию нравственной, гармоничной, физически здоровой личности, способной к творчеству и самоопределению».</w:t>
      </w:r>
    </w:p>
    <w:p w:rsidR="005E5168" w:rsidRPr="006D1691" w:rsidRDefault="005E5168" w:rsidP="00A5648E">
      <w:pPr>
        <w:spacing w:line="240" w:lineRule="auto"/>
        <w:ind w:firstLine="567"/>
        <w:rPr>
          <w:rFonts w:ascii="Times New Roman" w:hAnsi="Times New Roman" w:cs="Times New Roman"/>
          <w:b/>
          <w:sz w:val="24"/>
          <w:szCs w:val="24"/>
        </w:rPr>
      </w:pPr>
      <w:r w:rsidRPr="006D1691">
        <w:rPr>
          <w:rFonts w:ascii="Times New Roman" w:hAnsi="Times New Roman" w:cs="Times New Roman"/>
          <w:b/>
          <w:sz w:val="24"/>
          <w:szCs w:val="24"/>
        </w:rPr>
        <w:t>Цель работы:</w:t>
      </w:r>
    </w:p>
    <w:p w:rsidR="005E5168" w:rsidRPr="006D1691" w:rsidRDefault="005E5168" w:rsidP="00A5648E">
      <w:pPr>
        <w:spacing w:line="240" w:lineRule="auto"/>
        <w:ind w:firstLine="567"/>
        <w:rPr>
          <w:rFonts w:ascii="Times New Roman" w:hAnsi="Times New Roman" w:cs="Times New Roman"/>
          <w:b/>
          <w:sz w:val="24"/>
          <w:szCs w:val="24"/>
        </w:rPr>
      </w:pPr>
      <w:r w:rsidRPr="006D1691">
        <w:rPr>
          <w:rFonts w:ascii="Times New Roman" w:hAnsi="Times New Roman" w:cs="Times New Roman"/>
          <w:sz w:val="24"/>
          <w:szCs w:val="24"/>
        </w:rPr>
        <w:t>Совершенствование и становление системы научно-методической работы школы, которая будет способствовать повышению эффективности учебно-воспитательного процесса.</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Методическая деятельность была направлена на решение следующих задач:</w:t>
      </w:r>
    </w:p>
    <w:p w:rsidR="005E5168" w:rsidRPr="006D1691" w:rsidRDefault="005E5168" w:rsidP="00A5648E">
      <w:pPr>
        <w:pStyle w:val="ac"/>
        <w:ind w:left="284"/>
        <w:jc w:val="both"/>
        <w:rPr>
          <w:rFonts w:ascii="Times New Roman" w:hAnsi="Times New Roman" w:cs="Times New Roman"/>
          <w:b/>
          <w:i/>
          <w:sz w:val="24"/>
          <w:szCs w:val="24"/>
        </w:rPr>
      </w:pPr>
      <w:r w:rsidRPr="006D1691">
        <w:rPr>
          <w:rFonts w:ascii="Times New Roman" w:hAnsi="Times New Roman" w:cs="Times New Roman"/>
          <w:b/>
          <w:i/>
          <w:sz w:val="24"/>
          <w:szCs w:val="24"/>
        </w:rPr>
        <w:t>1)Анализ мониторинга процесса и результатов профессиональной деятельности педагогов, ресурсов и условий реализации их профессиональной деятельности: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 xml:space="preserve"> - </w:t>
      </w:r>
      <w:r w:rsidRPr="006D1691">
        <w:rPr>
          <w:rFonts w:ascii="Times New Roman" w:hAnsi="Times New Roman" w:cs="Times New Roman"/>
          <w:sz w:val="24"/>
          <w:szCs w:val="24"/>
        </w:rPr>
        <w:t>диагностирование состояния учебно-воспитательного процесса, выявление отклонений от запрограммированного результата (стандарта образования) в работе коллектива и отдельных его членов;</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 совершенствование технологии и методики сбора информации;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 обобщение, классификация и анализ информации;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 выделение типичных признаков успеха и недостатков управленческой и педагогической деятельности;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 совершенствование системы </w:t>
      </w:r>
      <w:proofErr w:type="gramStart"/>
      <w:r w:rsidRPr="006D1691">
        <w:rPr>
          <w:rFonts w:ascii="Times New Roman" w:hAnsi="Times New Roman" w:cs="Times New Roman"/>
          <w:sz w:val="24"/>
          <w:szCs w:val="24"/>
        </w:rPr>
        <w:t>контроля за</w:t>
      </w:r>
      <w:proofErr w:type="gramEnd"/>
      <w:r w:rsidRPr="006D1691">
        <w:rPr>
          <w:rFonts w:ascii="Times New Roman" w:hAnsi="Times New Roman" w:cs="Times New Roman"/>
          <w:sz w:val="24"/>
          <w:szCs w:val="24"/>
        </w:rPr>
        <w:t xml:space="preserve"> состоянием и ведением документации по мониторингу.</w:t>
      </w:r>
    </w:p>
    <w:p w:rsidR="005E5168" w:rsidRPr="006D1691" w:rsidRDefault="005E5168" w:rsidP="00A5648E">
      <w:pPr>
        <w:pStyle w:val="a4"/>
        <w:shd w:val="clear" w:color="auto" w:fill="FFFFFF"/>
        <w:spacing w:before="0" w:beforeAutospacing="0" w:after="0" w:afterAutospacing="0"/>
        <w:ind w:left="284"/>
        <w:textAlignment w:val="baseline"/>
        <w:rPr>
          <w:i/>
        </w:rPr>
      </w:pPr>
      <w:r w:rsidRPr="006D1691">
        <w:rPr>
          <w:b/>
          <w:bCs/>
          <w:i/>
          <w:bdr w:val="none" w:sz="0" w:space="0" w:color="auto" w:frame="1"/>
        </w:rPr>
        <w:lastRenderedPageBreak/>
        <w:t>2)Обновление содержания образования:</w:t>
      </w:r>
    </w:p>
    <w:p w:rsidR="005E5168" w:rsidRPr="006D1691" w:rsidRDefault="005E5168" w:rsidP="00A5648E">
      <w:pPr>
        <w:pStyle w:val="a4"/>
        <w:shd w:val="clear" w:color="auto" w:fill="FFFFFF"/>
        <w:spacing w:before="0" w:beforeAutospacing="0" w:after="0" w:afterAutospacing="0"/>
        <w:ind w:left="284"/>
        <w:textAlignment w:val="baseline"/>
      </w:pPr>
      <w:r w:rsidRPr="006D1691">
        <w:t xml:space="preserve">-продолжение целенаправленной работы по повышению качества </w:t>
      </w:r>
      <w:proofErr w:type="spellStart"/>
      <w:r w:rsidRPr="006D1691">
        <w:t>обученности</w:t>
      </w:r>
      <w:proofErr w:type="spellEnd"/>
      <w:r w:rsidRPr="006D1691">
        <w:t xml:space="preserve"> учащихся, включающего в себя не только знания, но и умение применять их на практике;</w:t>
      </w:r>
    </w:p>
    <w:p w:rsidR="005E5168" w:rsidRPr="006D1691" w:rsidRDefault="005E5168" w:rsidP="00A5648E">
      <w:pPr>
        <w:pStyle w:val="a4"/>
        <w:shd w:val="clear" w:color="auto" w:fill="FFFFFF"/>
        <w:spacing w:before="0" w:beforeAutospacing="0" w:after="0" w:afterAutospacing="0"/>
        <w:ind w:left="284"/>
        <w:textAlignment w:val="baseline"/>
      </w:pPr>
      <w:r w:rsidRPr="006D1691">
        <w:t>-внедрение образовательных стандартов в  5-8 классах;</w:t>
      </w:r>
    </w:p>
    <w:p w:rsidR="005E5168" w:rsidRPr="006D1691" w:rsidRDefault="005E5168" w:rsidP="00A5648E">
      <w:pPr>
        <w:pStyle w:val="a4"/>
        <w:shd w:val="clear" w:color="auto" w:fill="FFFFFF"/>
        <w:spacing w:before="0" w:beforeAutospacing="0" w:after="0" w:afterAutospacing="0"/>
        <w:ind w:left="284"/>
        <w:textAlignment w:val="baseline"/>
      </w:pPr>
      <w:r w:rsidRPr="006D1691">
        <w:t>-широкое использование механизмов добровольной оценки качества обучения;</w:t>
      </w:r>
    </w:p>
    <w:p w:rsidR="005E5168" w:rsidRPr="006D1691" w:rsidRDefault="005E5168" w:rsidP="00A5648E">
      <w:pPr>
        <w:pStyle w:val="a4"/>
        <w:shd w:val="clear" w:color="auto" w:fill="FFFFFF"/>
        <w:spacing w:before="0" w:beforeAutospacing="0" w:after="0" w:afterAutospacing="0"/>
        <w:ind w:left="284"/>
        <w:textAlignment w:val="baseline"/>
      </w:pPr>
      <w:r w:rsidRPr="006D1691">
        <w:t>-расширение круга занятий по выбору учащихся;</w:t>
      </w:r>
    </w:p>
    <w:p w:rsidR="005E5168" w:rsidRPr="006D1691" w:rsidRDefault="005E5168" w:rsidP="00A5648E">
      <w:pPr>
        <w:pStyle w:val="a4"/>
        <w:shd w:val="clear" w:color="auto" w:fill="FFFFFF"/>
        <w:spacing w:before="0" w:beforeAutospacing="0" w:after="0" w:afterAutospacing="0"/>
        <w:ind w:left="284"/>
        <w:textAlignment w:val="baseline"/>
      </w:pPr>
      <w:r w:rsidRPr="006D1691">
        <w:t>- расширение внеаудиторной занятости учащихся в кружках, секциях, творческих объединениях системы дополнительного образования</w:t>
      </w:r>
    </w:p>
    <w:p w:rsidR="005E5168" w:rsidRPr="006D1691" w:rsidRDefault="005E5168" w:rsidP="00A5648E">
      <w:pPr>
        <w:pStyle w:val="a4"/>
        <w:shd w:val="clear" w:color="auto" w:fill="FFFFFF"/>
        <w:spacing w:before="0" w:beforeAutospacing="0" w:after="0" w:afterAutospacing="0"/>
        <w:ind w:left="284"/>
        <w:textAlignment w:val="baseline"/>
      </w:pPr>
      <w:r w:rsidRPr="006D1691">
        <w:t xml:space="preserve">-  совместная работа учителя-предметника, классного руководителя, психолога и администрации по профилактике </w:t>
      </w:r>
      <w:proofErr w:type="spellStart"/>
      <w:r w:rsidRPr="006D1691">
        <w:t>неуспешности</w:t>
      </w:r>
      <w:proofErr w:type="spellEnd"/>
      <w:r w:rsidRPr="006D1691">
        <w:t xml:space="preserve"> в учёбе.</w:t>
      </w:r>
    </w:p>
    <w:p w:rsidR="005E5168" w:rsidRPr="006D1691" w:rsidRDefault="005E5168" w:rsidP="00A5648E">
      <w:pPr>
        <w:pStyle w:val="a4"/>
        <w:shd w:val="clear" w:color="auto" w:fill="FFFFFF"/>
        <w:spacing w:before="0" w:beforeAutospacing="0" w:after="0" w:afterAutospacing="0"/>
        <w:ind w:left="284"/>
        <w:textAlignment w:val="baseline"/>
      </w:pPr>
      <w:r w:rsidRPr="006D1691">
        <w:t>- дальнейшее совершенствование системы подготовки учащихся 11-ых классов к ЕГЭ и 9-ых классов к сдаче экзаменов с использованием механизмов независимой оценки качества знаний.</w:t>
      </w:r>
    </w:p>
    <w:p w:rsidR="005E5168" w:rsidRPr="006D1691" w:rsidRDefault="005E5168" w:rsidP="00A5648E">
      <w:pPr>
        <w:pStyle w:val="a4"/>
        <w:shd w:val="clear" w:color="auto" w:fill="FFFFFF"/>
        <w:spacing w:before="0" w:beforeAutospacing="0" w:after="0" w:afterAutospacing="0"/>
        <w:ind w:left="284"/>
        <w:textAlignment w:val="baseline"/>
      </w:pPr>
      <w:r w:rsidRPr="006D1691">
        <w:t xml:space="preserve">-  работа по дальнейшему совершенствованию </w:t>
      </w:r>
      <w:proofErr w:type="spellStart"/>
      <w:r w:rsidRPr="006D1691">
        <w:t>предпрофильной</w:t>
      </w:r>
      <w:proofErr w:type="spellEnd"/>
      <w:r w:rsidRPr="006D1691">
        <w:t xml:space="preserve"> подготовки учащихся 8х и 9х классов и работа по профориентации.</w:t>
      </w:r>
    </w:p>
    <w:p w:rsidR="005E5168" w:rsidRPr="006D1691" w:rsidRDefault="005E5168" w:rsidP="00A5648E">
      <w:pPr>
        <w:pStyle w:val="a4"/>
        <w:shd w:val="clear" w:color="auto" w:fill="FFFFFF"/>
        <w:spacing w:before="0" w:beforeAutospacing="0" w:after="0" w:afterAutospacing="0"/>
        <w:ind w:left="284"/>
        <w:textAlignment w:val="baseline"/>
        <w:rPr>
          <w:b/>
          <w:i/>
        </w:rPr>
      </w:pPr>
      <w:r w:rsidRPr="006D1691">
        <w:t xml:space="preserve">3) </w:t>
      </w:r>
      <w:r w:rsidRPr="006D1691">
        <w:rPr>
          <w:b/>
          <w:bCs/>
          <w:i/>
          <w:bdr w:val="none" w:sz="0" w:space="0" w:color="auto" w:frame="1"/>
        </w:rPr>
        <w:t>Система поиска и поддержки талантливых детей</w:t>
      </w:r>
    </w:p>
    <w:p w:rsidR="005E5168" w:rsidRPr="006D1691" w:rsidRDefault="005E5168" w:rsidP="00A5648E">
      <w:pPr>
        <w:pStyle w:val="a4"/>
        <w:shd w:val="clear" w:color="auto" w:fill="FFFFFF"/>
        <w:spacing w:before="0" w:beforeAutospacing="0" w:after="0" w:afterAutospacing="0"/>
        <w:ind w:left="284"/>
        <w:textAlignment w:val="baseline"/>
      </w:pPr>
      <w:r w:rsidRPr="006D1691">
        <w:t>- расширение олимпиадного движения;</w:t>
      </w:r>
    </w:p>
    <w:p w:rsidR="005E5168" w:rsidRPr="006D1691" w:rsidRDefault="005E5168" w:rsidP="00A5648E">
      <w:pPr>
        <w:pStyle w:val="a4"/>
        <w:shd w:val="clear" w:color="auto" w:fill="FFFFFF"/>
        <w:spacing w:before="0" w:beforeAutospacing="0" w:after="0" w:afterAutospacing="0"/>
        <w:ind w:left="284"/>
        <w:textAlignment w:val="baseline"/>
      </w:pPr>
      <w:r w:rsidRPr="006D1691">
        <w:t>- организация активных форм работы с одарёнными детьми: слёты, конференции, семинары;</w:t>
      </w:r>
    </w:p>
    <w:p w:rsidR="005E5168" w:rsidRPr="006D1691" w:rsidRDefault="005E5168" w:rsidP="00A5648E">
      <w:pPr>
        <w:pStyle w:val="a4"/>
        <w:shd w:val="clear" w:color="auto" w:fill="FFFFFF"/>
        <w:spacing w:before="0" w:beforeAutospacing="0" w:after="0" w:afterAutospacing="0"/>
        <w:ind w:left="284"/>
        <w:textAlignment w:val="baseline"/>
      </w:pPr>
      <w:r w:rsidRPr="006D1691">
        <w:t>- продолжение работы по организации портфолио учащихся;</w:t>
      </w:r>
    </w:p>
    <w:p w:rsidR="005E5168" w:rsidRPr="006D1691" w:rsidRDefault="005E5168" w:rsidP="00A5648E">
      <w:pPr>
        <w:pStyle w:val="a4"/>
        <w:shd w:val="clear" w:color="auto" w:fill="FFFFFF"/>
        <w:spacing w:before="0" w:beforeAutospacing="0" w:after="0" w:afterAutospacing="0"/>
        <w:ind w:left="284"/>
        <w:textAlignment w:val="baseline"/>
      </w:pPr>
      <w:r w:rsidRPr="006D1691">
        <w:t>- расширение</w:t>
      </w:r>
      <w:r w:rsidRPr="006D1691">
        <w:rPr>
          <w:rStyle w:val="apple-converted-space"/>
        </w:rPr>
        <w:t> </w:t>
      </w:r>
      <w:hyperlink r:id="rId6" w:tooltip="Проектные работы" w:history="1">
        <w:r w:rsidRPr="006D1691">
          <w:rPr>
            <w:rStyle w:val="a3"/>
            <w:rFonts w:eastAsiaTheme="majorEastAsia"/>
            <w:color w:val="auto"/>
            <w:bdr w:val="none" w:sz="0" w:space="0" w:color="auto" w:frame="1"/>
          </w:rPr>
          <w:t>проектно-исследовательской работы</w:t>
        </w:r>
      </w:hyperlink>
      <w:r w:rsidRPr="006D1691">
        <w:rPr>
          <w:rStyle w:val="apple-converted-space"/>
        </w:rPr>
        <w:t> </w:t>
      </w:r>
      <w:r w:rsidRPr="006D1691">
        <w:t>среди учащихся.</w:t>
      </w:r>
    </w:p>
    <w:p w:rsidR="005E5168" w:rsidRPr="006D1691" w:rsidRDefault="005E5168" w:rsidP="00A5648E">
      <w:pPr>
        <w:pStyle w:val="a4"/>
        <w:shd w:val="clear" w:color="auto" w:fill="FFFFFF"/>
        <w:spacing w:before="0" w:beforeAutospacing="0" w:after="0" w:afterAutospacing="0"/>
        <w:ind w:left="284"/>
        <w:textAlignment w:val="baseline"/>
      </w:pPr>
      <w:r w:rsidRPr="006D1691">
        <w:t>- создание условий, обеспечивающих выявление и развитие детей с дифференцированными склонностями, способностями и интересами, реализацию их потенциальных возможностей;</w:t>
      </w:r>
    </w:p>
    <w:p w:rsidR="005E5168" w:rsidRPr="006D1691" w:rsidRDefault="005E5168" w:rsidP="00A5648E">
      <w:pPr>
        <w:pStyle w:val="a4"/>
        <w:shd w:val="clear" w:color="auto" w:fill="FFFFFF"/>
        <w:spacing w:before="0" w:beforeAutospacing="0" w:after="0" w:afterAutospacing="0"/>
        <w:ind w:left="284"/>
        <w:textAlignment w:val="baseline"/>
        <w:rPr>
          <w:i/>
        </w:rPr>
      </w:pPr>
      <w:r w:rsidRPr="006D1691">
        <w:rPr>
          <w:b/>
          <w:bCs/>
          <w:i/>
          <w:bdr w:val="none" w:sz="0" w:space="0" w:color="auto" w:frame="1"/>
        </w:rPr>
        <w:t>4)Развитие учительского потенциала</w:t>
      </w:r>
    </w:p>
    <w:p w:rsidR="005E5168" w:rsidRPr="006D1691" w:rsidRDefault="005E5168" w:rsidP="00A5648E">
      <w:pPr>
        <w:pStyle w:val="a4"/>
        <w:shd w:val="clear" w:color="auto" w:fill="FFFFFF"/>
        <w:spacing w:before="0" w:beforeAutospacing="0" w:after="0" w:afterAutospacing="0"/>
        <w:ind w:left="284"/>
        <w:textAlignment w:val="baseline"/>
      </w:pPr>
      <w:r w:rsidRPr="006D1691">
        <w:t xml:space="preserve">- изучение и внедрение в практику работы школы передового опыта </w:t>
      </w:r>
      <w:proofErr w:type="gramStart"/>
      <w:r w:rsidRPr="006D1691">
        <w:t>учителей-новаторов</w:t>
      </w:r>
      <w:proofErr w:type="gramEnd"/>
      <w:r w:rsidRPr="006D1691">
        <w:t xml:space="preserve"> как своей школы, так и других школ региона и страны</w:t>
      </w:r>
    </w:p>
    <w:p w:rsidR="005E5168" w:rsidRPr="006D1691" w:rsidRDefault="005E5168" w:rsidP="00A5648E">
      <w:pPr>
        <w:pStyle w:val="a4"/>
        <w:shd w:val="clear" w:color="auto" w:fill="FFFFFF"/>
        <w:spacing w:before="0" w:beforeAutospacing="0" w:after="0" w:afterAutospacing="0"/>
        <w:ind w:left="284"/>
        <w:textAlignment w:val="baseline"/>
      </w:pPr>
      <w:r w:rsidRPr="006D1691">
        <w:t>- продолжение работы по освоению новых педагогических и информационных технологий и внедрение их в практику работы школы.</w:t>
      </w:r>
    </w:p>
    <w:p w:rsidR="005E5168" w:rsidRPr="006D1691" w:rsidRDefault="005E5168" w:rsidP="00A5648E">
      <w:pPr>
        <w:pStyle w:val="a4"/>
        <w:shd w:val="clear" w:color="auto" w:fill="FFFFFF"/>
        <w:spacing w:before="0" w:beforeAutospacing="0" w:after="0" w:afterAutospacing="0"/>
        <w:ind w:left="284"/>
        <w:textAlignment w:val="baseline"/>
      </w:pPr>
      <w:r w:rsidRPr="006D1691">
        <w:t xml:space="preserve">- </w:t>
      </w:r>
      <w:proofErr w:type="gramStart"/>
      <w:r w:rsidRPr="006D1691">
        <w:t>дальнейшая</w:t>
      </w:r>
      <w:proofErr w:type="gramEnd"/>
      <w:r w:rsidRPr="006D1691">
        <w:t xml:space="preserve"> информатизации образовательного процесса и выполнение целевой программы «Развитие единой образовательной среды», расширение круга предметов, преподавание которых ведётся с использованием ИКТ, учебного телевидения, Интернета.</w:t>
      </w:r>
    </w:p>
    <w:p w:rsidR="005E5168" w:rsidRPr="006D1691" w:rsidRDefault="005E5168" w:rsidP="00A5648E">
      <w:pPr>
        <w:pStyle w:val="a4"/>
        <w:shd w:val="clear" w:color="auto" w:fill="FFFFFF"/>
        <w:spacing w:before="0" w:beforeAutospacing="0" w:after="0" w:afterAutospacing="0"/>
        <w:ind w:left="284"/>
        <w:textAlignment w:val="baseline"/>
        <w:rPr>
          <w:i/>
        </w:rPr>
      </w:pPr>
      <w:r w:rsidRPr="006D1691">
        <w:rPr>
          <w:b/>
          <w:bCs/>
          <w:i/>
          <w:bdr w:val="none" w:sz="0" w:space="0" w:color="auto" w:frame="1"/>
        </w:rPr>
        <w:t>5)Совершенствование школьной инфраструктуры</w:t>
      </w:r>
    </w:p>
    <w:p w:rsidR="005E5168" w:rsidRPr="006D1691" w:rsidRDefault="005E5168" w:rsidP="00A5648E">
      <w:pPr>
        <w:pStyle w:val="a4"/>
        <w:shd w:val="clear" w:color="auto" w:fill="FFFFFF"/>
        <w:spacing w:before="0" w:beforeAutospacing="0" w:after="0" w:afterAutospacing="0"/>
        <w:ind w:left="284"/>
        <w:textAlignment w:val="baseline"/>
      </w:pPr>
      <w:r w:rsidRPr="006D1691">
        <w:t>- дальнейшее развитие взаимодействия школы с организациями социальной сферы: учреждениями культуры, здравоохранения, спорта и досуга;</w:t>
      </w:r>
    </w:p>
    <w:p w:rsidR="005E5168" w:rsidRPr="006D1691" w:rsidRDefault="005E5168" w:rsidP="00A5648E">
      <w:pPr>
        <w:pStyle w:val="a4"/>
        <w:shd w:val="clear" w:color="auto" w:fill="FFFFFF"/>
        <w:spacing w:before="0" w:beforeAutospacing="0" w:after="0" w:afterAutospacing="0"/>
        <w:ind w:left="284"/>
        <w:textAlignment w:val="baseline"/>
      </w:pPr>
      <w:r w:rsidRPr="006D1691">
        <w:t>- создание комфортной обстановки для всех участников образовательного процесса, включая людей с ограниченными возможностями здоровья.</w:t>
      </w:r>
    </w:p>
    <w:p w:rsidR="005E5168" w:rsidRPr="006D1691" w:rsidRDefault="005E5168" w:rsidP="00A5648E">
      <w:pPr>
        <w:pStyle w:val="ac"/>
        <w:numPr>
          <w:ilvl w:val="0"/>
          <w:numId w:val="2"/>
        </w:numPr>
        <w:ind w:left="284" w:firstLine="0"/>
        <w:jc w:val="both"/>
        <w:rPr>
          <w:rFonts w:ascii="Times New Roman" w:hAnsi="Times New Roman" w:cs="Times New Roman"/>
          <w:b/>
          <w:sz w:val="24"/>
          <w:szCs w:val="24"/>
        </w:rPr>
      </w:pPr>
      <w:r w:rsidRPr="006D1691">
        <w:rPr>
          <w:rFonts w:ascii="Times New Roman" w:hAnsi="Times New Roman" w:cs="Times New Roman"/>
          <w:b/>
          <w:sz w:val="24"/>
          <w:szCs w:val="24"/>
        </w:rPr>
        <w:t>Обеспечение условий реализации профессиональной деятельности учителей:</w:t>
      </w: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 xml:space="preserve"> 1А.  Анализ кадрового состава    учителей </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Работа с кадрами  нап</w:t>
      </w:r>
      <w:r w:rsidR="008C707B">
        <w:rPr>
          <w:rFonts w:ascii="Times New Roman" w:eastAsia="Times New Roman" w:hAnsi="Times New Roman" w:cs="Times New Roman"/>
          <w:sz w:val="24"/>
          <w:szCs w:val="24"/>
        </w:rPr>
        <w:t>равлена на развитие системы н</w:t>
      </w:r>
      <w:r w:rsidRPr="006D1691">
        <w:rPr>
          <w:rFonts w:ascii="Times New Roman" w:eastAsia="Times New Roman" w:hAnsi="Times New Roman" w:cs="Times New Roman"/>
          <w:sz w:val="24"/>
          <w:szCs w:val="24"/>
        </w:rPr>
        <w:t>е</w:t>
      </w:r>
      <w:r w:rsidR="008C707B">
        <w:rPr>
          <w:rFonts w:ascii="Times New Roman" w:eastAsia="Times New Roman" w:hAnsi="Times New Roman" w:cs="Times New Roman"/>
          <w:sz w:val="24"/>
          <w:szCs w:val="24"/>
        </w:rPr>
        <w:t>пре</w:t>
      </w:r>
      <w:r w:rsidRPr="006D1691">
        <w:rPr>
          <w:rFonts w:ascii="Times New Roman" w:eastAsia="Times New Roman" w:hAnsi="Times New Roman" w:cs="Times New Roman"/>
          <w:sz w:val="24"/>
          <w:szCs w:val="24"/>
        </w:rPr>
        <w:t>рывного образования, повышения квалификации и переподготовки специалистов, становлении и развитие личности молодого специалиста развитие ресурсного обеспечения  образовательной деятельности.</w:t>
      </w:r>
      <w:r>
        <w:rPr>
          <w:rFonts w:ascii="Times New Roman" w:eastAsia="Times New Roman" w:hAnsi="Times New Roman" w:cs="Times New Roman"/>
          <w:sz w:val="24"/>
          <w:szCs w:val="24"/>
        </w:rPr>
        <w:t xml:space="preserve"> В  МБО</w:t>
      </w:r>
      <w:r w:rsidR="00A971F3">
        <w:rPr>
          <w:rFonts w:ascii="Times New Roman" w:eastAsia="Times New Roman" w:hAnsi="Times New Roman" w:cs="Times New Roman"/>
          <w:sz w:val="24"/>
          <w:szCs w:val="24"/>
        </w:rPr>
        <w:t xml:space="preserve">У «Гимназия»  работают </w:t>
      </w:r>
      <w:r w:rsidR="008C707B">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педагогов</w:t>
      </w:r>
      <w:r w:rsidR="008C707B">
        <w:rPr>
          <w:rFonts w:ascii="Times New Roman" w:eastAsia="Times New Roman" w:hAnsi="Times New Roman" w:cs="Times New Roman"/>
          <w:sz w:val="24"/>
          <w:szCs w:val="24"/>
        </w:rPr>
        <w:t>, из них учителей -83</w:t>
      </w:r>
      <w:r w:rsidRPr="006D1691">
        <w:rPr>
          <w:rFonts w:ascii="Times New Roman" w:eastAsia="Times New Roman" w:hAnsi="Times New Roman" w:cs="Times New Roman"/>
          <w:sz w:val="24"/>
          <w:szCs w:val="24"/>
        </w:rPr>
        <w:t>.</w:t>
      </w:r>
    </w:p>
    <w:p w:rsidR="005E5168" w:rsidRPr="006D1691" w:rsidRDefault="00F50AC4" w:rsidP="00A5648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Из них:  2</w:t>
      </w:r>
      <w:r w:rsidR="005E5168" w:rsidRPr="006D1691">
        <w:rPr>
          <w:rFonts w:ascii="Times New Roman" w:eastAsia="Times New Roman" w:hAnsi="Times New Roman" w:cs="Times New Roman"/>
          <w:sz w:val="24"/>
          <w:szCs w:val="24"/>
        </w:rPr>
        <w:t xml:space="preserve"> заслуженных учителя РД, «Отличник образования </w:t>
      </w:r>
      <w:r w:rsidR="00F12CA8">
        <w:rPr>
          <w:rFonts w:ascii="Times New Roman" w:eastAsia="Times New Roman" w:hAnsi="Times New Roman" w:cs="Times New Roman"/>
          <w:sz w:val="24"/>
          <w:szCs w:val="24"/>
        </w:rPr>
        <w:t>РД» -6, Почетный работник РФ -32</w:t>
      </w:r>
      <w:r w:rsidR="005E5168" w:rsidRPr="006D1691">
        <w:rPr>
          <w:rFonts w:ascii="Times New Roman" w:eastAsia="Times New Roman" w:hAnsi="Times New Roman" w:cs="Times New Roman"/>
          <w:sz w:val="24"/>
          <w:szCs w:val="24"/>
        </w:rPr>
        <w:t>, Отличник просвещения РСФСР – 2, Обладатели президентского Гранта-15.</w:t>
      </w:r>
    </w:p>
    <w:p w:rsidR="005E5168" w:rsidRPr="006D1691" w:rsidRDefault="005E5168" w:rsidP="00A5648E">
      <w:pPr>
        <w:widowControl w:val="0"/>
        <w:overflowPunct w:val="0"/>
        <w:autoSpaceDE w:val="0"/>
        <w:autoSpaceDN w:val="0"/>
        <w:adjustRightInd w:val="0"/>
        <w:spacing w:after="0" w:line="240" w:lineRule="auto"/>
        <w:ind w:left="284"/>
        <w:jc w:val="center"/>
        <w:rPr>
          <w:rFonts w:ascii="Times New Roman" w:eastAsia="Times New Roman" w:hAnsi="Times New Roman" w:cs="Times New Roman"/>
          <w:b/>
          <w:sz w:val="24"/>
          <w:szCs w:val="24"/>
        </w:rPr>
      </w:pPr>
    </w:p>
    <w:tbl>
      <w:tblPr>
        <w:tblW w:w="133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7644"/>
        <w:gridCol w:w="2434"/>
        <w:gridCol w:w="3304"/>
      </w:tblGrid>
      <w:tr w:rsidR="005E5168" w:rsidRPr="006D1691" w:rsidTr="005E5168">
        <w:trPr>
          <w:trHeight w:val="962"/>
          <w:jc w:val="center"/>
        </w:trPr>
        <w:tc>
          <w:tcPr>
            <w:tcW w:w="7644" w:type="dxa"/>
            <w:tcBorders>
              <w:top w:val="single" w:sz="6" w:space="0" w:color="auto"/>
              <w:left w:val="single" w:sz="6" w:space="0" w:color="auto"/>
              <w:bottom w:val="single" w:sz="6" w:space="0" w:color="auto"/>
              <w:right w:val="single" w:sz="6" w:space="0" w:color="auto"/>
            </w:tcBorders>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p>
        </w:tc>
        <w:tc>
          <w:tcPr>
            <w:tcW w:w="2434"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Всего</w:t>
            </w:r>
          </w:p>
          <w:p w:rsidR="005E5168"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w:t>
            </w:r>
            <w:r w:rsidR="00A971F3" w:rsidRPr="006D1691">
              <w:rPr>
                <w:rFonts w:ascii="Times New Roman" w:eastAsia="Times New Roman" w:hAnsi="Times New Roman" w:cs="Times New Roman"/>
                <w:sz w:val="24"/>
                <w:szCs w:val="24"/>
              </w:rPr>
              <w:t>У</w:t>
            </w:r>
            <w:r w:rsidRPr="006D1691">
              <w:rPr>
                <w:rFonts w:ascii="Times New Roman" w:eastAsia="Times New Roman" w:hAnsi="Times New Roman" w:cs="Times New Roman"/>
                <w:sz w:val="24"/>
                <w:szCs w:val="24"/>
              </w:rPr>
              <w:t>чителей</w:t>
            </w:r>
          </w:p>
          <w:p w:rsidR="00A971F3" w:rsidRPr="006D1691"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3304" w:type="dxa"/>
            <w:tcBorders>
              <w:top w:val="single" w:sz="6" w:space="0" w:color="auto"/>
              <w:left w:val="single" w:sz="6" w:space="0" w:color="auto"/>
              <w:bottom w:val="single" w:sz="6" w:space="0" w:color="auto"/>
              <w:right w:val="single" w:sz="6" w:space="0" w:color="auto"/>
            </w:tcBorders>
            <w:hideMark/>
          </w:tcPr>
          <w:p w:rsidR="005E5168"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Общее число</w:t>
            </w:r>
            <w:r w:rsidR="005E5168" w:rsidRPr="006D1691">
              <w:rPr>
                <w:rFonts w:ascii="Times New Roman" w:eastAsia="Times New Roman" w:hAnsi="Times New Roman" w:cs="Times New Roman"/>
                <w:sz w:val="24"/>
                <w:szCs w:val="24"/>
              </w:rPr>
              <w:t xml:space="preserve"> педагогических работников</w:t>
            </w:r>
          </w:p>
          <w:p w:rsidR="00A971F3" w:rsidRPr="006D1691"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5E5168" w:rsidRPr="006D1691" w:rsidTr="005E5168">
        <w:trPr>
          <w:trHeight w:val="1200"/>
          <w:jc w:val="center"/>
        </w:trPr>
        <w:tc>
          <w:tcPr>
            <w:tcW w:w="7644"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Имеют образование:</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высшее профессиональное образование </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среднее профессиональное образование </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начальное профессиональное образование</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среднее общее образование</w:t>
            </w:r>
          </w:p>
        </w:tc>
        <w:tc>
          <w:tcPr>
            <w:tcW w:w="2434" w:type="dxa"/>
            <w:tcBorders>
              <w:top w:val="single" w:sz="6" w:space="0" w:color="auto"/>
              <w:left w:val="single" w:sz="6" w:space="0" w:color="auto"/>
              <w:bottom w:val="single" w:sz="6" w:space="0" w:color="auto"/>
              <w:right w:val="single" w:sz="6" w:space="0" w:color="auto"/>
            </w:tcBorders>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p>
          <w:p w:rsidR="005E5168" w:rsidRPr="006D1691"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5E5168" w:rsidRPr="006D1691"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w:t>
            </w:r>
          </w:p>
        </w:tc>
        <w:tc>
          <w:tcPr>
            <w:tcW w:w="3304" w:type="dxa"/>
            <w:tcBorders>
              <w:top w:val="single" w:sz="6" w:space="0" w:color="auto"/>
              <w:left w:val="single" w:sz="6" w:space="0" w:color="auto"/>
              <w:bottom w:val="single" w:sz="6" w:space="0" w:color="auto"/>
              <w:right w:val="single" w:sz="6" w:space="0" w:color="auto"/>
            </w:tcBorders>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p>
          <w:p w:rsidR="005E5168" w:rsidRPr="006D1691"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w:t>
            </w:r>
          </w:p>
          <w:p w:rsidR="005E5168"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p w:rsidR="00A971F3"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971F3" w:rsidRPr="006D1691" w:rsidRDefault="00A971F3"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E5168" w:rsidRPr="006D1691" w:rsidTr="005E5168">
        <w:trPr>
          <w:trHeight w:val="951"/>
          <w:jc w:val="center"/>
        </w:trPr>
        <w:tc>
          <w:tcPr>
            <w:tcW w:w="7644"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Имеют квалификационные категории:</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высшую</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первую</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в соответствии с квалификационными требованиями</w:t>
            </w:r>
          </w:p>
        </w:tc>
        <w:tc>
          <w:tcPr>
            <w:tcW w:w="2434" w:type="dxa"/>
            <w:tcBorders>
              <w:top w:val="single" w:sz="6" w:space="0" w:color="auto"/>
              <w:left w:val="single" w:sz="6" w:space="0" w:color="auto"/>
              <w:bottom w:val="single" w:sz="6" w:space="0" w:color="auto"/>
              <w:right w:val="single" w:sz="6" w:space="0" w:color="auto"/>
            </w:tcBorders>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p>
          <w:p w:rsidR="005E5168" w:rsidRPr="006D1691" w:rsidRDefault="00B95BEC"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5E5168" w:rsidRPr="006D1691" w:rsidRDefault="00B95BEC"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5E5168" w:rsidRPr="006D1691" w:rsidRDefault="00B95BEC"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p>
        </w:tc>
        <w:tc>
          <w:tcPr>
            <w:tcW w:w="3304" w:type="dxa"/>
            <w:tcBorders>
              <w:top w:val="single" w:sz="6" w:space="0" w:color="auto"/>
              <w:left w:val="single" w:sz="6" w:space="0" w:color="auto"/>
              <w:bottom w:val="single" w:sz="6" w:space="0" w:color="auto"/>
              <w:right w:val="single" w:sz="6" w:space="0" w:color="auto"/>
            </w:tcBorders>
          </w:tcPr>
          <w:p w:rsidR="005E5168" w:rsidRPr="006D1691" w:rsidRDefault="005E5168"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p>
          <w:p w:rsidR="005E5168" w:rsidRPr="006D1691" w:rsidRDefault="00B95BEC"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5E5168" w:rsidRPr="006D1691" w:rsidRDefault="00B95BEC"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5E5168" w:rsidRPr="006D1691" w:rsidRDefault="008C707B" w:rsidP="00A5648E">
            <w:pPr>
              <w:widowControl w:val="0"/>
              <w:numPr>
                <w:ilvl w:val="12"/>
                <w:numId w:val="0"/>
              </w:numPr>
              <w:overflowPunct w:val="0"/>
              <w:autoSpaceDE w:val="0"/>
              <w:autoSpaceDN w:val="0"/>
              <w:adjustRightInd w:val="0"/>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bl>
    <w:p w:rsidR="005E5168" w:rsidRPr="006D1691" w:rsidRDefault="005E5168" w:rsidP="00A5648E">
      <w:pPr>
        <w:pStyle w:val="ac"/>
        <w:ind w:left="284"/>
        <w:jc w:val="both"/>
        <w:rPr>
          <w:rFonts w:ascii="Times New Roman" w:eastAsiaTheme="minorEastAsia" w:hAnsi="Times New Roman" w:cs="Times New Roman"/>
          <w:sz w:val="24"/>
          <w:szCs w:val="24"/>
        </w:rPr>
      </w:pPr>
    </w:p>
    <w:p w:rsidR="005E5168" w:rsidRPr="006D1691" w:rsidRDefault="005E5168" w:rsidP="00A5648E">
      <w:pPr>
        <w:pStyle w:val="ac"/>
        <w:jc w:val="both"/>
        <w:rPr>
          <w:rFonts w:ascii="Times New Roman" w:hAnsi="Times New Roman" w:cs="Times New Roman"/>
          <w:b/>
          <w:sz w:val="24"/>
          <w:szCs w:val="24"/>
        </w:rPr>
      </w:pPr>
      <w:r w:rsidRPr="006D1691">
        <w:rPr>
          <w:rFonts w:ascii="Times New Roman" w:hAnsi="Times New Roman" w:cs="Times New Roman"/>
          <w:b/>
          <w:sz w:val="24"/>
          <w:szCs w:val="24"/>
        </w:rPr>
        <w:t>Мониторинг процесса и результатов профессиональной деятельности педагогов:</w:t>
      </w:r>
    </w:p>
    <w:p w:rsidR="005E5168" w:rsidRPr="006D1691" w:rsidRDefault="005E5168" w:rsidP="00A5648E">
      <w:pPr>
        <w:pStyle w:val="ac"/>
        <w:ind w:left="720"/>
        <w:jc w:val="both"/>
        <w:rPr>
          <w:rFonts w:ascii="Times New Roman" w:hAnsi="Times New Roman" w:cs="Times New Roman"/>
          <w:sz w:val="24"/>
          <w:szCs w:val="24"/>
        </w:rPr>
      </w:pPr>
      <w:r w:rsidRPr="006D1691">
        <w:rPr>
          <w:rFonts w:ascii="Times New Roman" w:hAnsi="Times New Roman" w:cs="Times New Roman"/>
          <w:b/>
          <w:sz w:val="24"/>
          <w:szCs w:val="24"/>
        </w:rPr>
        <w:t xml:space="preserve">- </w:t>
      </w:r>
      <w:r w:rsidRPr="006D1691">
        <w:rPr>
          <w:rFonts w:ascii="Times New Roman" w:hAnsi="Times New Roman" w:cs="Times New Roman"/>
          <w:sz w:val="24"/>
          <w:szCs w:val="24"/>
        </w:rPr>
        <w:t xml:space="preserve"> выявление эффективного педагогического опыта,  индивидуальных затруднений реализации задач профессиональной деятельности;</w:t>
      </w:r>
    </w:p>
    <w:p w:rsidR="005E5168" w:rsidRPr="006D1691" w:rsidRDefault="005E5168" w:rsidP="00A5648E">
      <w:pPr>
        <w:pStyle w:val="ac"/>
        <w:ind w:left="720"/>
        <w:jc w:val="both"/>
        <w:rPr>
          <w:rFonts w:ascii="Times New Roman" w:hAnsi="Times New Roman" w:cs="Times New Roman"/>
          <w:sz w:val="24"/>
          <w:szCs w:val="24"/>
        </w:rPr>
      </w:pPr>
      <w:r w:rsidRPr="006D1691">
        <w:rPr>
          <w:rFonts w:ascii="Times New Roman" w:hAnsi="Times New Roman" w:cs="Times New Roman"/>
          <w:b/>
          <w:sz w:val="24"/>
          <w:szCs w:val="24"/>
        </w:rPr>
        <w:t>-</w:t>
      </w:r>
      <w:r w:rsidRPr="006D1691">
        <w:rPr>
          <w:rFonts w:ascii="Times New Roman" w:hAnsi="Times New Roman" w:cs="Times New Roman"/>
          <w:sz w:val="24"/>
          <w:szCs w:val="24"/>
        </w:rPr>
        <w:t>создание условий для  трансляции эффективного опыта профессиональной деятельности  учителе</w:t>
      </w:r>
      <w:proofErr w:type="gramStart"/>
      <w:r w:rsidRPr="006D1691">
        <w:rPr>
          <w:rFonts w:ascii="Times New Roman" w:hAnsi="Times New Roman" w:cs="Times New Roman"/>
          <w:sz w:val="24"/>
          <w:szCs w:val="24"/>
        </w:rPr>
        <w:t>й-</w:t>
      </w:r>
      <w:proofErr w:type="gramEnd"/>
      <w:r w:rsidRPr="006D1691">
        <w:rPr>
          <w:rFonts w:ascii="Times New Roman" w:hAnsi="Times New Roman" w:cs="Times New Roman"/>
          <w:sz w:val="24"/>
          <w:szCs w:val="24"/>
        </w:rPr>
        <w:t xml:space="preserve"> предметников;  внедрение апробированных результатов экспериментальной  работы, обеспечивающих значительное повышение качества предметного образования;</w:t>
      </w:r>
    </w:p>
    <w:p w:rsidR="005E5168" w:rsidRPr="006D1691" w:rsidRDefault="005E5168" w:rsidP="00A5648E">
      <w:pPr>
        <w:pStyle w:val="ac"/>
        <w:ind w:left="720"/>
        <w:jc w:val="both"/>
        <w:rPr>
          <w:rFonts w:ascii="Times New Roman" w:hAnsi="Times New Roman" w:cs="Times New Roman"/>
          <w:sz w:val="24"/>
          <w:szCs w:val="24"/>
        </w:rPr>
      </w:pPr>
      <w:r w:rsidRPr="006D1691">
        <w:rPr>
          <w:rFonts w:ascii="Times New Roman" w:hAnsi="Times New Roman" w:cs="Times New Roman"/>
          <w:b/>
          <w:sz w:val="24"/>
          <w:szCs w:val="24"/>
        </w:rPr>
        <w:t>-</w:t>
      </w:r>
      <w:r w:rsidRPr="006D1691">
        <w:rPr>
          <w:rFonts w:ascii="Times New Roman" w:hAnsi="Times New Roman" w:cs="Times New Roman"/>
          <w:sz w:val="24"/>
          <w:szCs w:val="24"/>
        </w:rPr>
        <w:t xml:space="preserve"> организация </w:t>
      </w:r>
      <w:proofErr w:type="spellStart"/>
      <w:r w:rsidRPr="006D1691">
        <w:rPr>
          <w:rFonts w:ascii="Times New Roman" w:hAnsi="Times New Roman" w:cs="Times New Roman"/>
          <w:sz w:val="24"/>
          <w:szCs w:val="24"/>
        </w:rPr>
        <w:t>внутришкольных</w:t>
      </w:r>
      <w:proofErr w:type="spellEnd"/>
      <w:r w:rsidRPr="006D1691">
        <w:rPr>
          <w:rFonts w:ascii="Times New Roman" w:hAnsi="Times New Roman" w:cs="Times New Roman"/>
          <w:sz w:val="24"/>
          <w:szCs w:val="24"/>
        </w:rPr>
        <w:t xml:space="preserve"> и обеспечение участия в муниципальных мероприятиях по обмену педагогическим опытом </w:t>
      </w:r>
      <w:proofErr w:type="gramStart"/>
      <w:r w:rsidRPr="006D1691">
        <w:rPr>
          <w:rFonts w:ascii="Times New Roman" w:hAnsi="Times New Roman" w:cs="Times New Roman"/>
          <w:sz w:val="24"/>
          <w:szCs w:val="24"/>
        </w:rPr>
        <w:t xml:space="preserve">( </w:t>
      </w:r>
      <w:proofErr w:type="gramEnd"/>
      <w:r w:rsidRPr="006D1691">
        <w:rPr>
          <w:rFonts w:ascii="Times New Roman" w:hAnsi="Times New Roman" w:cs="Times New Roman"/>
          <w:sz w:val="24"/>
          <w:szCs w:val="24"/>
        </w:rPr>
        <w:t>в том числе и использованием Интернет-ресурсов).</w:t>
      </w:r>
    </w:p>
    <w:p w:rsidR="005E5168" w:rsidRPr="006D1691" w:rsidRDefault="005E5168" w:rsidP="00A5648E">
      <w:pPr>
        <w:shd w:val="clear" w:color="auto" w:fill="FFFFFF"/>
        <w:spacing w:after="0" w:line="240" w:lineRule="auto"/>
        <w:rPr>
          <w:rFonts w:ascii="Times New Roman" w:eastAsia="Times New Roman" w:hAnsi="Times New Roman" w:cs="Times New Roman"/>
          <w:b/>
          <w:color w:val="000000"/>
          <w:sz w:val="24"/>
          <w:szCs w:val="24"/>
        </w:rPr>
      </w:pPr>
      <w:r w:rsidRPr="006D1691">
        <w:rPr>
          <w:rFonts w:ascii="Times New Roman" w:eastAsia="Times New Roman" w:hAnsi="Times New Roman" w:cs="Times New Roman"/>
          <w:b/>
          <w:color w:val="000000"/>
          <w:sz w:val="24"/>
          <w:szCs w:val="24"/>
        </w:rPr>
        <w:t xml:space="preserve">Профессиональный рост учителя в </w:t>
      </w:r>
      <w:r w:rsidR="00F50AC4">
        <w:rPr>
          <w:rFonts w:ascii="Times New Roman" w:eastAsia="Times New Roman" w:hAnsi="Times New Roman" w:cs="Times New Roman"/>
          <w:b/>
          <w:color w:val="000000"/>
          <w:sz w:val="24"/>
          <w:szCs w:val="24"/>
        </w:rPr>
        <w:t>2020-2021</w:t>
      </w:r>
      <w:r w:rsidRPr="006D1691">
        <w:rPr>
          <w:rFonts w:ascii="Times New Roman" w:eastAsia="Times New Roman" w:hAnsi="Times New Roman" w:cs="Times New Roman"/>
          <w:b/>
          <w:color w:val="000000"/>
          <w:sz w:val="24"/>
          <w:szCs w:val="24"/>
        </w:rPr>
        <w:t xml:space="preserve"> учебном году  осуществлялся </w:t>
      </w:r>
      <w:proofErr w:type="gramStart"/>
      <w:r w:rsidRPr="006D1691">
        <w:rPr>
          <w:rFonts w:ascii="Times New Roman" w:eastAsia="Times New Roman" w:hAnsi="Times New Roman" w:cs="Times New Roman"/>
          <w:b/>
          <w:color w:val="000000"/>
          <w:sz w:val="24"/>
          <w:szCs w:val="24"/>
        </w:rPr>
        <w:t>через</w:t>
      </w:r>
      <w:proofErr w:type="gramEnd"/>
      <w:r w:rsidRPr="006D1691">
        <w:rPr>
          <w:rFonts w:ascii="Times New Roman" w:eastAsia="Times New Roman" w:hAnsi="Times New Roman" w:cs="Times New Roman"/>
          <w:b/>
          <w:color w:val="000000"/>
          <w:sz w:val="24"/>
          <w:szCs w:val="24"/>
        </w:rPr>
        <w:t>:</w:t>
      </w:r>
    </w:p>
    <w:p w:rsidR="005E5168" w:rsidRPr="006D1691" w:rsidRDefault="005E5168" w:rsidP="00A5648E">
      <w:pPr>
        <w:pStyle w:val="ad"/>
        <w:numPr>
          <w:ilvl w:val="0"/>
          <w:numId w:val="41"/>
        </w:numPr>
        <w:shd w:val="clear" w:color="auto" w:fill="FFFFFF"/>
        <w:spacing w:after="0" w:line="240" w:lineRule="auto"/>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Аналитическую  культуру.</w:t>
      </w:r>
    </w:p>
    <w:p w:rsidR="005E5168" w:rsidRPr="006D1691" w:rsidRDefault="005E5168" w:rsidP="00A5648E">
      <w:pPr>
        <w:pStyle w:val="ad"/>
        <w:numPr>
          <w:ilvl w:val="0"/>
          <w:numId w:val="41"/>
        </w:numPr>
        <w:shd w:val="clear" w:color="auto" w:fill="FFFFFF"/>
        <w:spacing w:after="0" w:line="240" w:lineRule="auto"/>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Индивидуальную  траекторию  педагогов   профессионального развития.</w:t>
      </w:r>
    </w:p>
    <w:p w:rsidR="005E5168" w:rsidRPr="006D1691" w:rsidRDefault="005E5168" w:rsidP="00A5648E">
      <w:pPr>
        <w:pStyle w:val="ad"/>
        <w:numPr>
          <w:ilvl w:val="0"/>
          <w:numId w:val="41"/>
        </w:numPr>
        <w:shd w:val="clear" w:color="auto" w:fill="FFFFFF"/>
        <w:spacing w:after="0" w:line="240" w:lineRule="auto"/>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Создание условий для профессионального роста и творческой активности.</w:t>
      </w:r>
    </w:p>
    <w:p w:rsidR="005E5168" w:rsidRPr="006D1691" w:rsidRDefault="005E5168" w:rsidP="00A5648E">
      <w:pPr>
        <w:pStyle w:val="ad"/>
        <w:numPr>
          <w:ilvl w:val="0"/>
          <w:numId w:val="41"/>
        </w:numPr>
        <w:shd w:val="clear" w:color="auto" w:fill="FFFFFF"/>
        <w:spacing w:after="0" w:line="240" w:lineRule="auto"/>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Выявление и распространение положительного педагогического опыта учителей гимназии</w:t>
      </w:r>
    </w:p>
    <w:p w:rsidR="005E5168" w:rsidRPr="006D1691" w:rsidRDefault="005E5168" w:rsidP="00A5648E">
      <w:pPr>
        <w:pStyle w:val="ad"/>
        <w:shd w:val="clear" w:color="auto" w:fill="FFFFFF"/>
        <w:spacing w:after="0" w:line="240" w:lineRule="auto"/>
        <w:rPr>
          <w:rFonts w:ascii="Times New Roman" w:eastAsia="Times New Roman" w:hAnsi="Times New Roman" w:cs="Times New Roman"/>
          <w:color w:val="000000"/>
          <w:sz w:val="24"/>
          <w:szCs w:val="24"/>
        </w:rPr>
      </w:pPr>
    </w:p>
    <w:tbl>
      <w:tblPr>
        <w:tblStyle w:val="ae"/>
        <w:tblW w:w="0" w:type="auto"/>
        <w:tblLook w:val="04A0"/>
      </w:tblPr>
      <w:tblGrid>
        <w:gridCol w:w="8472"/>
        <w:gridCol w:w="6314"/>
      </w:tblGrid>
      <w:tr w:rsidR="005E5168" w:rsidRPr="006D1691" w:rsidTr="005E5168">
        <w:trPr>
          <w:trHeight w:val="340"/>
        </w:trPr>
        <w:tc>
          <w:tcPr>
            <w:tcW w:w="8472" w:type="dxa"/>
          </w:tcPr>
          <w:p w:rsidR="005E5168" w:rsidRPr="006D1691" w:rsidRDefault="005E5168" w:rsidP="00A5648E">
            <w:pPr>
              <w:shd w:val="clear" w:color="auto" w:fill="FFFFFF"/>
              <w:jc w:val="center"/>
              <w:rPr>
                <w:rFonts w:ascii="Times New Roman" w:eastAsia="Times New Roman" w:hAnsi="Times New Roman" w:cs="Times New Roman"/>
                <w:b/>
                <w:color w:val="000000"/>
                <w:sz w:val="24"/>
                <w:szCs w:val="24"/>
              </w:rPr>
            </w:pPr>
            <w:r w:rsidRPr="006D1691">
              <w:rPr>
                <w:rFonts w:ascii="Times New Roman" w:eastAsia="Times New Roman" w:hAnsi="Times New Roman" w:cs="Times New Roman"/>
                <w:b/>
                <w:color w:val="000000"/>
                <w:sz w:val="24"/>
                <w:szCs w:val="24"/>
              </w:rPr>
              <w:t>Содержание мероприятий</w:t>
            </w:r>
          </w:p>
        </w:tc>
        <w:tc>
          <w:tcPr>
            <w:tcW w:w="6314" w:type="dxa"/>
          </w:tcPr>
          <w:p w:rsidR="005E5168" w:rsidRPr="006D1691" w:rsidRDefault="005E5168" w:rsidP="00A5648E">
            <w:pPr>
              <w:shd w:val="clear" w:color="auto" w:fill="FFFFFF"/>
              <w:jc w:val="center"/>
              <w:rPr>
                <w:rFonts w:ascii="Times New Roman" w:eastAsia="Times New Roman" w:hAnsi="Times New Roman" w:cs="Times New Roman"/>
                <w:b/>
                <w:color w:val="000000"/>
                <w:sz w:val="24"/>
                <w:szCs w:val="24"/>
              </w:rPr>
            </w:pPr>
            <w:r w:rsidRPr="006D1691">
              <w:rPr>
                <w:rFonts w:ascii="Times New Roman" w:eastAsia="Times New Roman" w:hAnsi="Times New Roman" w:cs="Times New Roman"/>
                <w:b/>
                <w:color w:val="000000"/>
                <w:sz w:val="24"/>
                <w:szCs w:val="24"/>
              </w:rPr>
              <w:t>Сроки</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Составление индивидуальных планов работы с учащимися</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сентябрь</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Открытые уроки</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Освоение инновационных технологий</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r w:rsidR="005E5168" w:rsidRPr="006D1691" w:rsidTr="005E5168">
        <w:trPr>
          <w:trHeight w:val="364"/>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Использование И</w:t>
            </w:r>
            <w:proofErr w:type="gramStart"/>
            <w:r w:rsidRPr="006D1691">
              <w:rPr>
                <w:rFonts w:ascii="Times New Roman" w:eastAsia="Times New Roman" w:hAnsi="Times New Roman" w:cs="Times New Roman"/>
                <w:color w:val="000000"/>
                <w:sz w:val="24"/>
                <w:szCs w:val="24"/>
              </w:rPr>
              <w:t>КТ в пр</w:t>
            </w:r>
            <w:proofErr w:type="gramEnd"/>
            <w:r w:rsidRPr="006D1691">
              <w:rPr>
                <w:rFonts w:ascii="Times New Roman" w:eastAsia="Times New Roman" w:hAnsi="Times New Roman" w:cs="Times New Roman"/>
                <w:color w:val="000000"/>
                <w:sz w:val="24"/>
                <w:szCs w:val="24"/>
              </w:rPr>
              <w:t>оцессе обучения</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Ликвидация профессиональных затруднений</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Участие в   семинарах, мастер-классах, совещаниях</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Публикации на сайтах, методических журналах, в прессе</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r w:rsidR="005E5168" w:rsidRPr="006D1691" w:rsidTr="005E5168">
        <w:trPr>
          <w:trHeight w:val="340"/>
        </w:trPr>
        <w:tc>
          <w:tcPr>
            <w:tcW w:w="8472"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Обобщение и распространение опыта работы</w:t>
            </w:r>
          </w:p>
        </w:tc>
        <w:tc>
          <w:tcPr>
            <w:tcW w:w="6314" w:type="dxa"/>
          </w:tcPr>
          <w:p w:rsidR="005E5168" w:rsidRPr="006D1691" w:rsidRDefault="005E5168" w:rsidP="00A5648E">
            <w:pPr>
              <w:shd w:val="clear" w:color="auto" w:fill="FFFFFF"/>
              <w:rPr>
                <w:rFonts w:ascii="Times New Roman" w:eastAsia="Times New Roman" w:hAnsi="Times New Roman" w:cs="Times New Roman"/>
                <w:color w:val="000000"/>
                <w:sz w:val="24"/>
                <w:szCs w:val="24"/>
              </w:rPr>
            </w:pPr>
            <w:r w:rsidRPr="006D1691">
              <w:rPr>
                <w:rFonts w:ascii="Times New Roman" w:eastAsia="Times New Roman" w:hAnsi="Times New Roman" w:cs="Times New Roman"/>
                <w:color w:val="000000"/>
                <w:sz w:val="24"/>
                <w:szCs w:val="24"/>
              </w:rPr>
              <w:t>В течение года</w:t>
            </w:r>
          </w:p>
        </w:tc>
      </w:tr>
    </w:tbl>
    <w:p w:rsidR="005E5168" w:rsidRPr="006D1691" w:rsidRDefault="005E5168" w:rsidP="00A5648E">
      <w:pPr>
        <w:pStyle w:val="ac"/>
        <w:jc w:val="both"/>
        <w:rPr>
          <w:rFonts w:ascii="Times New Roman" w:hAnsi="Times New Roman" w:cs="Times New Roman"/>
          <w:sz w:val="24"/>
          <w:szCs w:val="24"/>
        </w:rPr>
      </w:pP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lastRenderedPageBreak/>
        <w:t xml:space="preserve"> В гимназии реализуется система непрерывного профессионального развития и повышения квалификации по содержанию и методике преподавания различных дисциплин. Все учителя начальной школы и учителя, работающие в 5- 7 классах, прошли курсы повышения квалификации  в соответствии с Федеральными государственными образовательными стандартами в ДИРО</w:t>
      </w:r>
      <w:r w:rsidR="00F12CA8">
        <w:rPr>
          <w:rFonts w:ascii="Times New Roman" w:hAnsi="Times New Roman" w:cs="Times New Roman"/>
          <w:sz w:val="24"/>
          <w:szCs w:val="24"/>
        </w:rPr>
        <w:t xml:space="preserve"> и МЦПК «Академия Каспий»</w:t>
      </w:r>
      <w:r w:rsidRPr="006D1691">
        <w:rPr>
          <w:rFonts w:ascii="Times New Roman" w:hAnsi="Times New Roman" w:cs="Times New Roman"/>
          <w:sz w:val="24"/>
          <w:szCs w:val="24"/>
        </w:rPr>
        <w:t xml:space="preserve">. Гимназия полностью укомплектована высококвалифицированными кадрами.  </w:t>
      </w:r>
    </w:p>
    <w:p w:rsidR="005E5168" w:rsidRPr="006D1691" w:rsidRDefault="00F12CA8" w:rsidP="00A5648E">
      <w:pPr>
        <w:pStyle w:val="ac"/>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E5168">
        <w:rPr>
          <w:rFonts w:ascii="Times New Roman" w:hAnsi="Times New Roman" w:cs="Times New Roman"/>
          <w:sz w:val="24"/>
          <w:szCs w:val="24"/>
        </w:rPr>
        <w:t xml:space="preserve"> </w:t>
      </w:r>
    </w:p>
    <w:p w:rsidR="005E5168" w:rsidRPr="006D1691" w:rsidRDefault="005E5168" w:rsidP="00A5648E">
      <w:pPr>
        <w:spacing w:after="0" w:line="240" w:lineRule="auto"/>
        <w:ind w:left="284"/>
        <w:jc w:val="center"/>
        <w:rPr>
          <w:rFonts w:ascii="Times New Roman" w:eastAsia="Times New Roman" w:hAnsi="Times New Roman" w:cs="Times New Roman"/>
          <w:sz w:val="24"/>
          <w:szCs w:val="24"/>
        </w:rPr>
      </w:pPr>
      <w:r w:rsidRPr="006D1691">
        <w:rPr>
          <w:rFonts w:ascii="Times New Roman" w:hAnsi="Times New Roman" w:cs="Times New Roman"/>
          <w:b/>
          <w:sz w:val="24"/>
          <w:szCs w:val="24"/>
        </w:rPr>
        <w:t xml:space="preserve">  1Б.  Состояние учебно-методического и материально-технического обеспечения преподавания  предметов:  </w:t>
      </w:r>
    </w:p>
    <w:p w:rsidR="005E5168" w:rsidRPr="006D1691" w:rsidRDefault="005E5168" w:rsidP="00A5648E">
      <w:pPr>
        <w:spacing w:after="0" w:line="240" w:lineRule="auto"/>
        <w:ind w:left="284"/>
        <w:rPr>
          <w:rFonts w:ascii="Times New Roman" w:eastAsia="Times New Roman" w:hAnsi="Times New Roman" w:cs="Times New Roman"/>
          <w:b/>
          <w:sz w:val="24"/>
          <w:szCs w:val="24"/>
        </w:rPr>
      </w:pPr>
    </w:p>
    <w:tbl>
      <w:tblPr>
        <w:tblW w:w="14536" w:type="dxa"/>
        <w:tblInd w:w="250" w:type="dxa"/>
        <w:tblLook w:val="04A0"/>
      </w:tblPr>
      <w:tblGrid>
        <w:gridCol w:w="4979"/>
        <w:gridCol w:w="9557"/>
      </w:tblGrid>
      <w:tr w:rsidR="005E5168" w:rsidRPr="006D1691" w:rsidTr="005E5168">
        <w:trPr>
          <w:trHeight w:val="104"/>
        </w:trPr>
        <w:tc>
          <w:tcPr>
            <w:tcW w:w="1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b/>
                <w:sz w:val="24"/>
                <w:szCs w:val="24"/>
              </w:rPr>
            </w:pPr>
            <w:r w:rsidRPr="006D1691">
              <w:rPr>
                <w:rFonts w:ascii="Times New Roman" w:hAnsi="Times New Roman" w:cs="Times New Roman"/>
                <w:b/>
                <w:sz w:val="24"/>
                <w:szCs w:val="24"/>
              </w:rPr>
              <w:t>Ресурсная база гимназии</w:t>
            </w:r>
          </w:p>
        </w:tc>
      </w:tr>
      <w:tr w:rsidR="005E5168" w:rsidRPr="006D1691" w:rsidTr="005E5168">
        <w:trPr>
          <w:trHeight w:val="104"/>
        </w:trPr>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Помещение и его состояние (год постройки, год ремонта)</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1972г. </w:t>
            </w:r>
            <w:r w:rsidR="00E76CB4">
              <w:rPr>
                <w:rFonts w:ascii="Times New Roman" w:hAnsi="Times New Roman" w:cs="Times New Roman"/>
                <w:sz w:val="24"/>
                <w:szCs w:val="24"/>
              </w:rPr>
              <w:t xml:space="preserve"> состояние удовлетворительное</w:t>
            </w:r>
          </w:p>
        </w:tc>
      </w:tr>
      <w:tr w:rsidR="005E5168" w:rsidRPr="006D1691" w:rsidTr="005E5168">
        <w:trPr>
          <w:trHeight w:val="222"/>
        </w:trPr>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Тип здания </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E76CB4"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 xml:space="preserve"> типовое</w:t>
            </w:r>
          </w:p>
        </w:tc>
      </w:tr>
      <w:tr w:rsidR="005E5168" w:rsidRPr="006D1691" w:rsidTr="005E5168">
        <w:trPr>
          <w:trHeight w:val="222"/>
        </w:trPr>
        <w:tc>
          <w:tcPr>
            <w:tcW w:w="4979" w:type="dxa"/>
            <w:vMerge w:val="restart"/>
            <w:tcBorders>
              <w:top w:val="single" w:sz="4" w:space="0" w:color="000000" w:themeColor="text1"/>
              <w:left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 xml:space="preserve"> </w:t>
            </w:r>
            <w:r w:rsidRPr="006D1691">
              <w:rPr>
                <w:rFonts w:ascii="Times New Roman" w:hAnsi="Times New Roman" w:cs="Times New Roman"/>
                <w:sz w:val="24"/>
                <w:szCs w:val="24"/>
              </w:rPr>
              <w:t xml:space="preserve"> Спортивный зал </w:t>
            </w:r>
          </w:p>
          <w:p w:rsidR="005E5168" w:rsidRPr="006D1691" w:rsidRDefault="005E5168"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 xml:space="preserve"> </w:t>
            </w:r>
            <w:r w:rsidRPr="006D1691">
              <w:rPr>
                <w:rFonts w:ascii="Times New Roman" w:hAnsi="Times New Roman" w:cs="Times New Roman"/>
                <w:sz w:val="24"/>
                <w:szCs w:val="24"/>
              </w:rPr>
              <w:t xml:space="preserve"> </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E76CB4"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162</w:t>
            </w:r>
            <w:r w:rsidR="005E5168" w:rsidRPr="006D1691">
              <w:rPr>
                <w:rFonts w:ascii="Times New Roman" w:hAnsi="Times New Roman" w:cs="Times New Roman"/>
                <w:sz w:val="24"/>
                <w:szCs w:val="24"/>
              </w:rPr>
              <w:t xml:space="preserve">кв.м. </w:t>
            </w:r>
          </w:p>
        </w:tc>
      </w:tr>
      <w:tr w:rsidR="00E76CB4" w:rsidRPr="006D1691" w:rsidTr="00E76CB4">
        <w:trPr>
          <w:trHeight w:val="223"/>
        </w:trPr>
        <w:tc>
          <w:tcPr>
            <w:tcW w:w="4979" w:type="dxa"/>
            <w:vMerge/>
            <w:tcBorders>
              <w:left w:val="single" w:sz="4" w:space="0" w:color="000000" w:themeColor="text1"/>
              <w:right w:val="single" w:sz="4" w:space="0" w:color="000000" w:themeColor="text1"/>
            </w:tcBorders>
            <w:hideMark/>
          </w:tcPr>
          <w:p w:rsidR="00E76CB4" w:rsidRPr="006D1691" w:rsidRDefault="00E76CB4" w:rsidP="00A5648E">
            <w:pPr>
              <w:spacing w:line="240" w:lineRule="auto"/>
              <w:ind w:left="284"/>
              <w:contextualSpacing/>
              <w:rPr>
                <w:rFonts w:ascii="Times New Roman" w:hAnsi="Times New Roman" w:cs="Times New Roman"/>
                <w:sz w:val="24"/>
                <w:szCs w:val="24"/>
              </w:rPr>
            </w:pPr>
          </w:p>
        </w:tc>
        <w:tc>
          <w:tcPr>
            <w:tcW w:w="9557" w:type="dxa"/>
            <w:tcBorders>
              <w:top w:val="single" w:sz="4" w:space="0" w:color="000000" w:themeColor="text1"/>
              <w:left w:val="single" w:sz="4" w:space="0" w:color="000000" w:themeColor="text1"/>
              <w:right w:val="single" w:sz="4" w:space="0" w:color="000000" w:themeColor="text1"/>
            </w:tcBorders>
            <w:hideMark/>
          </w:tcPr>
          <w:p w:rsidR="00E76CB4" w:rsidRPr="006D1691" w:rsidRDefault="00E76CB4"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64,9</w:t>
            </w:r>
            <w:r w:rsidRPr="006D1691">
              <w:rPr>
                <w:rFonts w:ascii="Times New Roman" w:hAnsi="Times New Roman" w:cs="Times New Roman"/>
                <w:sz w:val="24"/>
                <w:szCs w:val="24"/>
              </w:rPr>
              <w:t>кв.м.</w:t>
            </w:r>
            <w:r>
              <w:rPr>
                <w:rFonts w:ascii="Times New Roman" w:hAnsi="Times New Roman" w:cs="Times New Roman"/>
                <w:sz w:val="24"/>
                <w:szCs w:val="24"/>
              </w:rPr>
              <w:t xml:space="preserve"> </w:t>
            </w:r>
          </w:p>
        </w:tc>
      </w:tr>
      <w:tr w:rsidR="005E5168" w:rsidRPr="006D1691" w:rsidTr="005E5168">
        <w:trPr>
          <w:trHeight w:val="568"/>
        </w:trPr>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72F8"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Пришкольная территория: </w:t>
            </w:r>
          </w:p>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спортивная площадка </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168" w:rsidRPr="006D1691" w:rsidRDefault="00E76CB4"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5309</w:t>
            </w:r>
            <w:r w:rsidR="005E5168" w:rsidRPr="006D1691">
              <w:rPr>
                <w:rFonts w:ascii="Times New Roman" w:hAnsi="Times New Roman" w:cs="Times New Roman"/>
                <w:sz w:val="24"/>
                <w:szCs w:val="24"/>
              </w:rPr>
              <w:t xml:space="preserve"> кв.м.</w:t>
            </w:r>
          </w:p>
          <w:p w:rsidR="005E5168" w:rsidRPr="006D1691" w:rsidRDefault="00B772F8"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1130</w:t>
            </w:r>
            <w:r w:rsidR="005E5168" w:rsidRPr="006D1691">
              <w:rPr>
                <w:rFonts w:ascii="Times New Roman" w:hAnsi="Times New Roman" w:cs="Times New Roman"/>
                <w:sz w:val="24"/>
                <w:szCs w:val="24"/>
              </w:rPr>
              <w:t xml:space="preserve"> кв.м.</w:t>
            </w:r>
          </w:p>
        </w:tc>
      </w:tr>
      <w:tr w:rsidR="005E5168" w:rsidRPr="006D1691" w:rsidTr="005E5168">
        <w:trPr>
          <w:trHeight w:val="222"/>
        </w:trPr>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Медицинский блок:</w:t>
            </w:r>
          </w:p>
          <w:p w:rsidR="005E5168" w:rsidRPr="006D1691" w:rsidRDefault="005E5168" w:rsidP="00A5648E">
            <w:pPr>
              <w:spacing w:line="240" w:lineRule="auto"/>
              <w:ind w:left="284"/>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Мед</w:t>
            </w:r>
            <w:proofErr w:type="gramStart"/>
            <w:r w:rsidRPr="006D1691">
              <w:rPr>
                <w:rFonts w:ascii="Times New Roman" w:hAnsi="Times New Roman" w:cs="Times New Roman"/>
                <w:sz w:val="24"/>
                <w:szCs w:val="24"/>
              </w:rPr>
              <w:t>.к</w:t>
            </w:r>
            <w:proofErr w:type="gramEnd"/>
            <w:r w:rsidRPr="006D1691">
              <w:rPr>
                <w:rFonts w:ascii="Times New Roman" w:hAnsi="Times New Roman" w:cs="Times New Roman"/>
                <w:sz w:val="24"/>
                <w:szCs w:val="24"/>
              </w:rPr>
              <w:t>абинет</w:t>
            </w:r>
            <w:proofErr w:type="spellEnd"/>
            <w:r w:rsidRPr="006D1691">
              <w:rPr>
                <w:rFonts w:ascii="Times New Roman" w:hAnsi="Times New Roman" w:cs="Times New Roman"/>
                <w:sz w:val="24"/>
                <w:szCs w:val="24"/>
              </w:rPr>
              <w:t xml:space="preserve">, </w:t>
            </w:r>
          </w:p>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Процедурный кабинет </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168" w:rsidRPr="006D1691" w:rsidRDefault="005E5168" w:rsidP="00A5648E">
            <w:pPr>
              <w:spacing w:line="240" w:lineRule="auto"/>
              <w:ind w:left="284"/>
              <w:contextualSpacing/>
              <w:rPr>
                <w:rFonts w:ascii="Times New Roman" w:hAnsi="Times New Roman" w:cs="Times New Roman"/>
                <w:sz w:val="24"/>
                <w:szCs w:val="24"/>
              </w:rPr>
            </w:pPr>
          </w:p>
          <w:p w:rsidR="005E5168" w:rsidRPr="006D1691" w:rsidRDefault="00B772F8"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19,2</w:t>
            </w:r>
            <w:r w:rsidR="005E5168" w:rsidRPr="006D1691">
              <w:rPr>
                <w:rFonts w:ascii="Times New Roman" w:hAnsi="Times New Roman" w:cs="Times New Roman"/>
                <w:sz w:val="24"/>
                <w:szCs w:val="24"/>
              </w:rPr>
              <w:t>кв.м.</w:t>
            </w:r>
          </w:p>
          <w:p w:rsidR="005E5168" w:rsidRPr="006D1691" w:rsidRDefault="00B772F8" w:rsidP="00A5648E">
            <w:pPr>
              <w:spacing w:line="240" w:lineRule="auto"/>
              <w:ind w:left="284"/>
              <w:contextualSpacing/>
              <w:rPr>
                <w:rFonts w:ascii="Times New Roman" w:hAnsi="Times New Roman" w:cs="Times New Roman"/>
                <w:sz w:val="24"/>
                <w:szCs w:val="24"/>
              </w:rPr>
            </w:pPr>
            <w:r>
              <w:rPr>
                <w:rFonts w:ascii="Times New Roman" w:hAnsi="Times New Roman" w:cs="Times New Roman"/>
                <w:sz w:val="24"/>
                <w:szCs w:val="24"/>
              </w:rPr>
              <w:t>11,6</w:t>
            </w:r>
            <w:r w:rsidR="005E5168" w:rsidRPr="006D1691">
              <w:rPr>
                <w:rFonts w:ascii="Times New Roman" w:hAnsi="Times New Roman" w:cs="Times New Roman"/>
                <w:sz w:val="24"/>
                <w:szCs w:val="24"/>
              </w:rPr>
              <w:t xml:space="preserve">кв.м. </w:t>
            </w:r>
          </w:p>
        </w:tc>
      </w:tr>
      <w:tr w:rsidR="005E5168" w:rsidRPr="006D1691" w:rsidTr="005E5168">
        <w:trPr>
          <w:trHeight w:val="222"/>
        </w:trPr>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Кабинет психолога </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 18 кв</w:t>
            </w:r>
            <w:proofErr w:type="gramStart"/>
            <w:r w:rsidRPr="006D1691">
              <w:rPr>
                <w:rFonts w:ascii="Times New Roman" w:hAnsi="Times New Roman" w:cs="Times New Roman"/>
                <w:sz w:val="24"/>
                <w:szCs w:val="24"/>
              </w:rPr>
              <w:t>.м</w:t>
            </w:r>
            <w:proofErr w:type="gramEnd"/>
            <w:r w:rsidRPr="006D1691">
              <w:rPr>
                <w:rFonts w:ascii="Times New Roman" w:hAnsi="Times New Roman" w:cs="Times New Roman"/>
                <w:sz w:val="24"/>
                <w:szCs w:val="24"/>
              </w:rPr>
              <w:t xml:space="preserve"> </w:t>
            </w:r>
          </w:p>
        </w:tc>
      </w:tr>
      <w:tr w:rsidR="005E5168" w:rsidRPr="006D1691" w:rsidTr="005E5168">
        <w:trPr>
          <w:trHeight w:val="222"/>
        </w:trPr>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 xml:space="preserve">Паспортизированные </w:t>
            </w:r>
          </w:p>
          <w:p w:rsidR="005E5168" w:rsidRPr="006D1691" w:rsidRDefault="005E5168" w:rsidP="00A5648E">
            <w:pPr>
              <w:spacing w:line="240" w:lineRule="auto"/>
              <w:ind w:left="284"/>
              <w:contextualSpacing/>
              <w:rPr>
                <w:rFonts w:ascii="Times New Roman" w:hAnsi="Times New Roman" w:cs="Times New Roman"/>
                <w:sz w:val="24"/>
                <w:szCs w:val="24"/>
              </w:rPr>
            </w:pPr>
            <w:r w:rsidRPr="006D1691">
              <w:rPr>
                <w:rFonts w:ascii="Times New Roman" w:hAnsi="Times New Roman" w:cs="Times New Roman"/>
                <w:sz w:val="24"/>
                <w:szCs w:val="24"/>
              </w:rPr>
              <w:t>кабинеты.</w:t>
            </w:r>
          </w:p>
        </w:tc>
        <w:tc>
          <w:tcPr>
            <w:tcW w:w="9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r w:rsidRPr="006D1691">
              <w:rPr>
                <w:rFonts w:ascii="Times New Roman" w:hAnsi="Times New Roman" w:cs="Times New Roman"/>
                <w:sz w:val="24"/>
                <w:szCs w:val="24"/>
              </w:rPr>
              <w:t xml:space="preserve">Кабинет географии - зав.  </w:t>
            </w:r>
            <w:proofErr w:type="spellStart"/>
            <w:r w:rsidRPr="006D1691">
              <w:rPr>
                <w:rFonts w:ascii="Times New Roman" w:hAnsi="Times New Roman" w:cs="Times New Roman"/>
                <w:sz w:val="24"/>
                <w:szCs w:val="24"/>
              </w:rPr>
              <w:t>Саидова</w:t>
            </w:r>
            <w:proofErr w:type="spellEnd"/>
            <w:r w:rsidRPr="006D1691">
              <w:rPr>
                <w:rFonts w:ascii="Times New Roman" w:hAnsi="Times New Roman" w:cs="Times New Roman"/>
                <w:sz w:val="24"/>
                <w:szCs w:val="24"/>
              </w:rPr>
              <w:t xml:space="preserve"> З.И.</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xml:space="preserve">. </w:t>
            </w:r>
            <w:proofErr w:type="spellStart"/>
            <w:r w:rsidRPr="006D1691">
              <w:rPr>
                <w:rFonts w:ascii="Times New Roman" w:hAnsi="Times New Roman" w:cs="Times New Roman"/>
                <w:sz w:val="24"/>
                <w:szCs w:val="24"/>
              </w:rPr>
              <w:t>Англ-яз</w:t>
            </w:r>
            <w:proofErr w:type="spellEnd"/>
            <w:r w:rsidRPr="006D1691">
              <w:rPr>
                <w:rFonts w:ascii="Times New Roman" w:hAnsi="Times New Roman" w:cs="Times New Roman"/>
                <w:sz w:val="24"/>
                <w:szCs w:val="24"/>
              </w:rPr>
              <w:t xml:space="preserve">.- зав. </w:t>
            </w:r>
            <w:proofErr w:type="spellStart"/>
            <w:r w:rsidRPr="006D1691">
              <w:rPr>
                <w:rFonts w:ascii="Times New Roman" w:hAnsi="Times New Roman" w:cs="Times New Roman"/>
                <w:sz w:val="24"/>
                <w:szCs w:val="24"/>
              </w:rPr>
              <w:t>Абсамадова</w:t>
            </w:r>
            <w:proofErr w:type="spellEnd"/>
            <w:r w:rsidRPr="006D1691">
              <w:rPr>
                <w:rFonts w:ascii="Times New Roman" w:hAnsi="Times New Roman" w:cs="Times New Roman"/>
                <w:sz w:val="24"/>
                <w:szCs w:val="24"/>
              </w:rPr>
              <w:t xml:space="preserve"> С.Х  </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xml:space="preserve">. </w:t>
            </w:r>
            <w:proofErr w:type="gramStart"/>
            <w:r w:rsidRPr="006D1691">
              <w:rPr>
                <w:rFonts w:ascii="Times New Roman" w:hAnsi="Times New Roman" w:cs="Times New Roman"/>
                <w:sz w:val="24"/>
                <w:szCs w:val="24"/>
              </w:rPr>
              <w:t>Рус-яз</w:t>
            </w:r>
            <w:proofErr w:type="gramEnd"/>
            <w:r w:rsidRPr="006D1691">
              <w:rPr>
                <w:rFonts w:ascii="Times New Roman" w:hAnsi="Times New Roman" w:cs="Times New Roman"/>
                <w:sz w:val="24"/>
                <w:szCs w:val="24"/>
              </w:rPr>
              <w:t>. - зав.   Гаджиева Д.Н.</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Информатики  – зав. Гаджиева И.М.</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xml:space="preserve">. Химии – зав. </w:t>
            </w:r>
            <w:proofErr w:type="spellStart"/>
            <w:r w:rsidRPr="006D1691">
              <w:rPr>
                <w:rFonts w:ascii="Times New Roman" w:hAnsi="Times New Roman" w:cs="Times New Roman"/>
                <w:sz w:val="24"/>
                <w:szCs w:val="24"/>
              </w:rPr>
              <w:t>Киявова</w:t>
            </w:r>
            <w:proofErr w:type="spellEnd"/>
            <w:r w:rsidRPr="006D1691">
              <w:rPr>
                <w:rFonts w:ascii="Times New Roman" w:hAnsi="Times New Roman" w:cs="Times New Roman"/>
                <w:sz w:val="24"/>
                <w:szCs w:val="24"/>
              </w:rPr>
              <w:t xml:space="preserve"> Г.Д.</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Физики – зав. Даудова Н.М.</w:t>
            </w:r>
          </w:p>
          <w:p w:rsidR="005E5168" w:rsidRPr="006D1691" w:rsidRDefault="00502B43" w:rsidP="00A5648E">
            <w:pPr>
              <w:numPr>
                <w:ilvl w:val="0"/>
                <w:numId w:val="6"/>
              </w:numPr>
              <w:spacing w:line="240" w:lineRule="auto"/>
              <w:ind w:left="284" w:firstLine="0"/>
              <w:contextualSpacing/>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Нач. образования – </w:t>
            </w:r>
            <w:r w:rsidR="005E5168" w:rsidRPr="006D1691">
              <w:rPr>
                <w:rFonts w:ascii="Times New Roman" w:hAnsi="Times New Roman" w:cs="Times New Roman"/>
                <w:sz w:val="24"/>
                <w:szCs w:val="24"/>
              </w:rPr>
              <w:t xml:space="preserve"> Гаджиева В.Ч.</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xml:space="preserve">. </w:t>
            </w:r>
            <w:r w:rsidR="00502B43">
              <w:rPr>
                <w:rFonts w:ascii="Times New Roman" w:hAnsi="Times New Roman" w:cs="Times New Roman"/>
                <w:sz w:val="24"/>
                <w:szCs w:val="24"/>
              </w:rPr>
              <w:t xml:space="preserve"> </w:t>
            </w:r>
            <w:proofErr w:type="spellStart"/>
            <w:r w:rsidR="00502B43">
              <w:rPr>
                <w:rFonts w:ascii="Times New Roman" w:hAnsi="Times New Roman" w:cs="Times New Roman"/>
                <w:sz w:val="24"/>
                <w:szCs w:val="24"/>
              </w:rPr>
              <w:t>Кум</w:t>
            </w:r>
            <w:proofErr w:type="gramStart"/>
            <w:r w:rsidR="00502B43">
              <w:rPr>
                <w:rFonts w:ascii="Times New Roman" w:hAnsi="Times New Roman" w:cs="Times New Roman"/>
                <w:sz w:val="24"/>
                <w:szCs w:val="24"/>
              </w:rPr>
              <w:t>.я</w:t>
            </w:r>
            <w:proofErr w:type="gramEnd"/>
            <w:r w:rsidR="00502B43">
              <w:rPr>
                <w:rFonts w:ascii="Times New Roman" w:hAnsi="Times New Roman" w:cs="Times New Roman"/>
                <w:sz w:val="24"/>
                <w:szCs w:val="24"/>
              </w:rPr>
              <w:t>зыка</w:t>
            </w:r>
            <w:proofErr w:type="spellEnd"/>
            <w:r w:rsidR="00502B43">
              <w:rPr>
                <w:rFonts w:ascii="Times New Roman" w:hAnsi="Times New Roman" w:cs="Times New Roman"/>
                <w:sz w:val="24"/>
                <w:szCs w:val="24"/>
              </w:rPr>
              <w:t xml:space="preserve"> </w:t>
            </w:r>
            <w:r w:rsidR="003440DD">
              <w:rPr>
                <w:rFonts w:ascii="Times New Roman" w:hAnsi="Times New Roman" w:cs="Times New Roman"/>
                <w:sz w:val="24"/>
                <w:szCs w:val="24"/>
              </w:rPr>
              <w:t>и литературы</w:t>
            </w:r>
            <w:r w:rsidR="00502B43">
              <w:rPr>
                <w:rFonts w:ascii="Times New Roman" w:hAnsi="Times New Roman" w:cs="Times New Roman"/>
                <w:sz w:val="24"/>
                <w:szCs w:val="24"/>
              </w:rPr>
              <w:t xml:space="preserve">– зав.  </w:t>
            </w:r>
            <w:proofErr w:type="spellStart"/>
            <w:r w:rsidR="00502B43">
              <w:rPr>
                <w:rFonts w:ascii="Times New Roman" w:hAnsi="Times New Roman" w:cs="Times New Roman"/>
                <w:sz w:val="24"/>
                <w:szCs w:val="24"/>
              </w:rPr>
              <w:t>Салаватова</w:t>
            </w:r>
            <w:proofErr w:type="spellEnd"/>
            <w:r w:rsidR="00502B43">
              <w:rPr>
                <w:rFonts w:ascii="Times New Roman" w:hAnsi="Times New Roman" w:cs="Times New Roman"/>
                <w:sz w:val="24"/>
                <w:szCs w:val="24"/>
              </w:rPr>
              <w:t xml:space="preserve"> Р.М.</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xml:space="preserve">. Математики – зав. </w:t>
            </w:r>
            <w:proofErr w:type="spellStart"/>
            <w:r w:rsidRPr="006D1691">
              <w:rPr>
                <w:rFonts w:ascii="Times New Roman" w:hAnsi="Times New Roman" w:cs="Times New Roman"/>
                <w:sz w:val="24"/>
                <w:szCs w:val="24"/>
              </w:rPr>
              <w:t>Арсланбекова</w:t>
            </w:r>
            <w:proofErr w:type="spellEnd"/>
            <w:r w:rsidRPr="006D1691">
              <w:rPr>
                <w:rFonts w:ascii="Times New Roman" w:hAnsi="Times New Roman" w:cs="Times New Roman"/>
                <w:sz w:val="24"/>
                <w:szCs w:val="24"/>
              </w:rPr>
              <w:t xml:space="preserve"> И.А.</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Истории – зав. Сулейманова Г.С.</w:t>
            </w:r>
          </w:p>
          <w:p w:rsidR="005E5168" w:rsidRPr="006D1691" w:rsidRDefault="005E5168" w:rsidP="00A5648E">
            <w:pPr>
              <w:numPr>
                <w:ilvl w:val="0"/>
                <w:numId w:val="6"/>
              </w:numPr>
              <w:spacing w:line="240" w:lineRule="auto"/>
              <w:ind w:left="284" w:firstLine="0"/>
              <w:contextualSpacing/>
              <w:rPr>
                <w:rFonts w:ascii="Times New Roman" w:hAnsi="Times New Roman" w:cs="Times New Roman"/>
                <w:sz w:val="24"/>
                <w:szCs w:val="24"/>
              </w:rPr>
            </w:pPr>
            <w:proofErr w:type="spellStart"/>
            <w:r w:rsidRPr="006D1691">
              <w:rPr>
                <w:rFonts w:ascii="Times New Roman" w:hAnsi="Times New Roman" w:cs="Times New Roman"/>
                <w:sz w:val="24"/>
                <w:szCs w:val="24"/>
              </w:rPr>
              <w:t>Каб</w:t>
            </w:r>
            <w:proofErr w:type="spellEnd"/>
            <w:r w:rsidRPr="006D1691">
              <w:rPr>
                <w:rFonts w:ascii="Times New Roman" w:hAnsi="Times New Roman" w:cs="Times New Roman"/>
                <w:sz w:val="24"/>
                <w:szCs w:val="24"/>
              </w:rPr>
              <w:t xml:space="preserve">. Литературы – зав. </w:t>
            </w:r>
            <w:proofErr w:type="spellStart"/>
            <w:r w:rsidRPr="006D1691">
              <w:rPr>
                <w:rFonts w:ascii="Times New Roman" w:hAnsi="Times New Roman" w:cs="Times New Roman"/>
                <w:sz w:val="24"/>
                <w:szCs w:val="24"/>
              </w:rPr>
              <w:t>Умалатова</w:t>
            </w:r>
            <w:proofErr w:type="spellEnd"/>
            <w:r w:rsidRPr="006D1691">
              <w:rPr>
                <w:rFonts w:ascii="Times New Roman" w:hAnsi="Times New Roman" w:cs="Times New Roman"/>
                <w:sz w:val="24"/>
                <w:szCs w:val="24"/>
              </w:rPr>
              <w:t xml:space="preserve"> Р.Ш.</w:t>
            </w:r>
          </w:p>
        </w:tc>
      </w:tr>
    </w:tbl>
    <w:p w:rsidR="005E5168" w:rsidRPr="006D1691" w:rsidRDefault="005E5168" w:rsidP="00A5648E">
      <w:pPr>
        <w:spacing w:after="0" w:line="240" w:lineRule="auto"/>
        <w:ind w:left="284"/>
        <w:rPr>
          <w:rFonts w:ascii="Times New Roman" w:eastAsia="Times New Roman" w:hAnsi="Times New Roman" w:cs="Times New Roman"/>
          <w:b/>
          <w:sz w:val="24"/>
          <w:szCs w:val="24"/>
        </w:rPr>
      </w:pPr>
    </w:p>
    <w:p w:rsidR="005E5168" w:rsidRPr="006D1691" w:rsidRDefault="005E5168" w:rsidP="00A5648E">
      <w:pPr>
        <w:pStyle w:val="ac"/>
        <w:numPr>
          <w:ilvl w:val="1"/>
          <w:numId w:val="2"/>
        </w:numPr>
        <w:ind w:left="284" w:firstLine="0"/>
        <w:jc w:val="both"/>
        <w:rPr>
          <w:rFonts w:ascii="Times New Roman" w:hAnsi="Times New Roman" w:cs="Times New Roman"/>
          <w:b/>
          <w:sz w:val="24"/>
          <w:szCs w:val="24"/>
        </w:rPr>
      </w:pPr>
      <w:r w:rsidRPr="006D1691">
        <w:rPr>
          <w:rFonts w:ascii="Times New Roman" w:hAnsi="Times New Roman" w:cs="Times New Roman"/>
          <w:b/>
          <w:sz w:val="24"/>
          <w:szCs w:val="24"/>
        </w:rPr>
        <w:t>Программное, научно-методическое обеспечение образовательного процесса:</w:t>
      </w:r>
    </w:p>
    <w:p w:rsidR="005E5168" w:rsidRPr="006D1691" w:rsidRDefault="005E5168" w:rsidP="00A5648E">
      <w:pPr>
        <w:pStyle w:val="ad"/>
        <w:spacing w:after="0" w:line="240" w:lineRule="auto"/>
        <w:ind w:left="284"/>
        <w:rPr>
          <w:rFonts w:ascii="Times New Roman" w:hAnsi="Times New Roman" w:cs="Times New Roman"/>
          <w:b/>
          <w:sz w:val="24"/>
          <w:szCs w:val="24"/>
        </w:rPr>
      </w:pPr>
      <w:r w:rsidRPr="006D1691">
        <w:rPr>
          <w:rFonts w:ascii="Times New Roman" w:hAnsi="Times New Roman" w:cs="Times New Roman"/>
          <w:b/>
          <w:sz w:val="24"/>
          <w:szCs w:val="24"/>
        </w:rPr>
        <w:t xml:space="preserve">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Общеобразовательные программы, реализуемые в гимназии, обеспечивают выполнение федерального и регионального компонентов государственного стандарта общего образования. Программы предусматривают прочное усвоение материала. Материал в программах расположен с учетом возрастных особенностей учащихся. Учебные программы способствуют удовлетворению потребностей и запросов учащихся, проявляющих интерес, склонности и способности к различным предметам. Система расположения материала в учебных </w:t>
      </w:r>
      <w:r w:rsidRPr="006D1691">
        <w:rPr>
          <w:rFonts w:ascii="Times New Roman" w:hAnsi="Times New Roman" w:cs="Times New Roman"/>
          <w:sz w:val="24"/>
          <w:szCs w:val="24"/>
        </w:rPr>
        <w:lastRenderedPageBreak/>
        <w:t xml:space="preserve">программах, полнота изложения теоретических сведений, характер отбора материала для упражнений, разнообразие заданий направлены на достижение воспитательных, образовательных целей, обозначенных в Госстандарте. </w:t>
      </w:r>
    </w:p>
    <w:p w:rsidR="005E5168" w:rsidRPr="006D1691" w:rsidRDefault="005E5168" w:rsidP="00A5648E">
      <w:pPr>
        <w:pStyle w:val="ac"/>
        <w:ind w:left="284"/>
        <w:jc w:val="both"/>
        <w:rPr>
          <w:rFonts w:ascii="Times New Roman" w:hAnsi="Times New Roman" w:cs="Times New Roman"/>
          <w:b/>
          <w:sz w:val="24"/>
          <w:szCs w:val="24"/>
        </w:rPr>
      </w:pPr>
    </w:p>
    <w:p w:rsidR="005E5168" w:rsidRPr="006D1691" w:rsidRDefault="005E5168" w:rsidP="00A5648E">
      <w:pPr>
        <w:pStyle w:val="Default"/>
        <w:ind w:left="284"/>
        <w:rPr>
          <w:color w:val="auto"/>
        </w:rPr>
      </w:pPr>
      <w:r w:rsidRPr="006D1691">
        <w:rPr>
          <w:color w:val="auto"/>
        </w:rPr>
        <w:t xml:space="preserve">Учебный план  гимназии на </w:t>
      </w:r>
      <w:r w:rsidR="00F50AC4">
        <w:rPr>
          <w:color w:val="auto"/>
        </w:rPr>
        <w:t>2020-2021</w:t>
      </w:r>
      <w:r w:rsidRPr="006D1691">
        <w:rPr>
          <w:color w:val="auto"/>
        </w:rPr>
        <w:t>учебный год был составлен на основании базисного учебного плана и сохранял в необходимом объеме содержание образования, являющееся обязательным на каждого уровня.</w:t>
      </w:r>
    </w:p>
    <w:p w:rsidR="005E5168" w:rsidRPr="006D1691" w:rsidRDefault="0044698C" w:rsidP="00A5648E">
      <w:pPr>
        <w:pStyle w:val="Default"/>
        <w:ind w:left="284"/>
        <w:rPr>
          <w:color w:val="auto"/>
        </w:rPr>
      </w:pPr>
      <w:r>
        <w:rPr>
          <w:color w:val="auto"/>
        </w:rPr>
        <w:t xml:space="preserve"> Учебный план для 1-11</w:t>
      </w:r>
      <w:r w:rsidR="005E5168" w:rsidRPr="006D1691">
        <w:rPr>
          <w:color w:val="auto"/>
        </w:rPr>
        <w:t xml:space="preserve">-х классов обеспечивает реализацию основных требований к </w:t>
      </w:r>
      <w:proofErr w:type="gramStart"/>
      <w:r w:rsidR="005E5168" w:rsidRPr="006D1691">
        <w:rPr>
          <w:color w:val="auto"/>
        </w:rPr>
        <w:t>у</w:t>
      </w:r>
      <w:proofErr w:type="gramEnd"/>
      <w:r w:rsidR="005E5168" w:rsidRPr="006D1691">
        <w:rPr>
          <w:color w:val="auto"/>
        </w:rPr>
        <w:t xml:space="preserve"> уче</w:t>
      </w:r>
      <w:r>
        <w:rPr>
          <w:color w:val="auto"/>
        </w:rPr>
        <w:t>бному плану в соответствии ФГОС</w:t>
      </w:r>
      <w:r w:rsidR="005E5168" w:rsidRPr="006D1691">
        <w:rPr>
          <w:color w:val="auto"/>
        </w:rPr>
        <w:t xml:space="preserve">.  </w:t>
      </w:r>
    </w:p>
    <w:p w:rsidR="005E5168" w:rsidRPr="006D1691" w:rsidRDefault="005E5168" w:rsidP="00A5648E">
      <w:pPr>
        <w:pStyle w:val="Default"/>
        <w:ind w:left="284"/>
        <w:rPr>
          <w:color w:val="auto"/>
        </w:rPr>
      </w:pPr>
      <w:r w:rsidRPr="006D1691">
        <w:rPr>
          <w:color w:val="auto"/>
        </w:rPr>
        <w:t xml:space="preserve">При составлении учебного плана соблюдалась преемственность между уровнями и классами, сбалансированность между предметными линиями, отдельными предметами. Уровень недельной учебной нагрузки на </w:t>
      </w:r>
      <w:proofErr w:type="gramStart"/>
      <w:r w:rsidRPr="006D1691">
        <w:rPr>
          <w:color w:val="auto"/>
        </w:rPr>
        <w:t>обучающегося</w:t>
      </w:r>
      <w:proofErr w:type="gramEnd"/>
      <w:r w:rsidRPr="006D1691">
        <w:rPr>
          <w:color w:val="auto"/>
        </w:rPr>
        <w:t xml:space="preserve"> не превышал предельно допустимого. Рабочие программы соответствуют государственным образовательным стандартам, виду, миссии, целям, особенностям школы и направлены на формирование у обучающихся </w:t>
      </w:r>
      <w:proofErr w:type="spellStart"/>
      <w:r w:rsidRPr="006D1691">
        <w:rPr>
          <w:color w:val="auto"/>
        </w:rPr>
        <w:t>общеучебных</w:t>
      </w:r>
      <w:proofErr w:type="spellEnd"/>
      <w:r w:rsidRPr="006D1691">
        <w:rPr>
          <w:color w:val="auto"/>
        </w:rPr>
        <w:t xml:space="preserve"> умений и навыков, универсальных способов деятельности. </w:t>
      </w: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sz w:val="24"/>
          <w:szCs w:val="24"/>
        </w:rPr>
        <w:t>Компонент образовательного учреждения был направлен на усиление образовательных компонентов инвариантной части (части формируемой участниками образовательного процесса), реализацию регионального и школьного компонентов, ведение практикумов, элективных и факультативных курсов, исследовательской деятельности. Программы курсов направлены на реализацию запросов социума, сохранение преемственности, подготовку старшеклассников к сознательному выбору профессий с последующим профессиональным образованием</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Работа по выявлению потребностей учителей в программн</w:t>
      </w:r>
      <w:proofErr w:type="gramStart"/>
      <w:r w:rsidRPr="006D1691">
        <w:rPr>
          <w:rFonts w:ascii="Times New Roman" w:hAnsi="Times New Roman" w:cs="Times New Roman"/>
          <w:sz w:val="24"/>
          <w:szCs w:val="24"/>
        </w:rPr>
        <w:t>о-</w:t>
      </w:r>
      <w:proofErr w:type="gramEnd"/>
      <w:r w:rsidRPr="006D1691">
        <w:rPr>
          <w:rFonts w:ascii="Times New Roman" w:hAnsi="Times New Roman" w:cs="Times New Roman"/>
          <w:sz w:val="24"/>
          <w:szCs w:val="24"/>
        </w:rPr>
        <w:t xml:space="preserve"> методическом обеспечении в  МБОУ «Гимназия»  поставлена на достаточно  высоком уровне. Оказывается оперативная научно-методическая помощь учителям на основании выявленных потребностей и результатов профессиональной деятельности. Учителя обеспечиваются по запросу программами и планированием основных и профильных предметов. Разрабатываются рекомендации по подготов</w:t>
      </w:r>
      <w:r w:rsidR="0044698C">
        <w:rPr>
          <w:rFonts w:ascii="Times New Roman" w:hAnsi="Times New Roman" w:cs="Times New Roman"/>
          <w:sz w:val="24"/>
          <w:szCs w:val="24"/>
        </w:rPr>
        <w:t>ке учителей к переходу на ФГОС</w:t>
      </w:r>
      <w:r w:rsidRPr="006D1691">
        <w:rPr>
          <w:rFonts w:ascii="Times New Roman" w:hAnsi="Times New Roman" w:cs="Times New Roman"/>
          <w:sz w:val="24"/>
          <w:szCs w:val="24"/>
        </w:rPr>
        <w:t xml:space="preserve">; по содержанию работы методических объединений учителей в свете новых требований к содержанию образования, обсуждение на методическом совете школы и заседаниях ШМО. Осуществляется работа по знакомству педагогов с </w:t>
      </w:r>
      <w:proofErr w:type="gramStart"/>
      <w:r w:rsidRPr="006D1691">
        <w:rPr>
          <w:rFonts w:ascii="Times New Roman" w:hAnsi="Times New Roman" w:cs="Times New Roman"/>
          <w:sz w:val="24"/>
          <w:szCs w:val="24"/>
        </w:rPr>
        <w:t>новыми</w:t>
      </w:r>
      <w:proofErr w:type="gramEnd"/>
      <w:r w:rsidRPr="006D1691">
        <w:rPr>
          <w:rFonts w:ascii="Times New Roman" w:hAnsi="Times New Roman" w:cs="Times New Roman"/>
          <w:sz w:val="24"/>
          <w:szCs w:val="24"/>
        </w:rPr>
        <w:t xml:space="preserve"> УМК, обе</w:t>
      </w:r>
      <w:r w:rsidR="0044698C">
        <w:rPr>
          <w:rFonts w:ascii="Times New Roman" w:hAnsi="Times New Roman" w:cs="Times New Roman"/>
          <w:sz w:val="24"/>
          <w:szCs w:val="24"/>
        </w:rPr>
        <w:t>спечивающими переход на ФГОС</w:t>
      </w:r>
      <w:r w:rsidRPr="006D1691">
        <w:rPr>
          <w:rFonts w:ascii="Times New Roman" w:hAnsi="Times New Roman" w:cs="Times New Roman"/>
          <w:sz w:val="24"/>
          <w:szCs w:val="24"/>
        </w:rPr>
        <w:t>.</w:t>
      </w:r>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1.2. Информационное обеспечение:</w:t>
      </w:r>
    </w:p>
    <w:p w:rsidR="005E5168" w:rsidRPr="006D1691" w:rsidRDefault="005E5168" w:rsidP="00A5648E">
      <w:pPr>
        <w:tabs>
          <w:tab w:val="left" w:pos="284"/>
        </w:tabs>
        <w:overflowPunct w:val="0"/>
        <w:autoSpaceDE w:val="0"/>
        <w:autoSpaceDN w:val="0"/>
        <w:adjustRightInd w:val="0"/>
        <w:spacing w:after="0" w:line="240" w:lineRule="auto"/>
        <w:ind w:left="284"/>
        <w:textAlignment w:val="baseline"/>
        <w:rPr>
          <w:rFonts w:ascii="Times New Roman" w:eastAsia="Times New Roman" w:hAnsi="Times New Roman" w:cs="Times New Roman"/>
          <w:b/>
          <w:sz w:val="24"/>
          <w:szCs w:val="24"/>
          <w:lang w:eastAsia="ar-SA"/>
        </w:rPr>
      </w:pPr>
      <w:r w:rsidRPr="006D1691">
        <w:rPr>
          <w:rFonts w:ascii="Times New Roman" w:eastAsia="Times New Roman" w:hAnsi="Times New Roman" w:cs="Times New Roman"/>
          <w:b/>
          <w:sz w:val="24"/>
          <w:szCs w:val="24"/>
          <w:lang w:eastAsia="ar-SA"/>
        </w:rPr>
        <w:t xml:space="preserve">                            ИНФОРМАЦИОННО - ТЕХНИЧЕСКИЕ СРЕДСТВА</w:t>
      </w:r>
    </w:p>
    <w:tbl>
      <w:tblPr>
        <w:tblW w:w="14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5"/>
        <w:gridCol w:w="4622"/>
      </w:tblGrid>
      <w:tr w:rsidR="005E5168" w:rsidRPr="006D1691" w:rsidTr="003440DD">
        <w:trPr>
          <w:trHeight w:val="229"/>
        </w:trPr>
        <w:tc>
          <w:tcPr>
            <w:tcW w:w="9395"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Количество компьютеров (всего)</w:t>
            </w:r>
          </w:p>
        </w:tc>
        <w:tc>
          <w:tcPr>
            <w:tcW w:w="4622" w:type="dxa"/>
            <w:tcBorders>
              <w:top w:val="single" w:sz="4" w:space="0" w:color="auto"/>
              <w:left w:val="single" w:sz="4" w:space="0" w:color="auto"/>
              <w:bottom w:val="single" w:sz="4" w:space="0" w:color="auto"/>
              <w:right w:val="single" w:sz="4" w:space="0" w:color="auto"/>
            </w:tcBorders>
            <w:hideMark/>
          </w:tcPr>
          <w:p w:rsidR="005E5168" w:rsidRPr="006D1691" w:rsidRDefault="00BF0757" w:rsidP="00A5648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E5168" w:rsidRPr="006D1691">
              <w:rPr>
                <w:rFonts w:ascii="Times New Roman" w:eastAsia="Times New Roman" w:hAnsi="Times New Roman" w:cs="Times New Roman"/>
                <w:sz w:val="24"/>
                <w:szCs w:val="24"/>
              </w:rPr>
              <w:t>9</w:t>
            </w:r>
          </w:p>
        </w:tc>
      </w:tr>
      <w:tr w:rsidR="005E5168" w:rsidRPr="006D1691" w:rsidTr="003440DD">
        <w:trPr>
          <w:trHeight w:val="229"/>
        </w:trPr>
        <w:tc>
          <w:tcPr>
            <w:tcW w:w="9395"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Количество ПК, используемых в учебном процессе</w:t>
            </w:r>
          </w:p>
        </w:tc>
        <w:tc>
          <w:tcPr>
            <w:tcW w:w="4622" w:type="dxa"/>
            <w:tcBorders>
              <w:top w:val="single" w:sz="4" w:space="0" w:color="auto"/>
              <w:left w:val="single" w:sz="4" w:space="0" w:color="auto"/>
              <w:bottom w:val="single" w:sz="4" w:space="0" w:color="auto"/>
              <w:right w:val="single" w:sz="4" w:space="0" w:color="auto"/>
            </w:tcBorders>
            <w:hideMark/>
          </w:tcPr>
          <w:p w:rsidR="005E5168" w:rsidRPr="006D1691" w:rsidRDefault="00312428" w:rsidP="00A5648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5E5168" w:rsidRPr="006D1691" w:rsidTr="003440DD">
        <w:trPr>
          <w:trHeight w:val="218"/>
        </w:trPr>
        <w:tc>
          <w:tcPr>
            <w:tcW w:w="9395"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Количество ПК, находящихся в свободном доступе</w:t>
            </w:r>
          </w:p>
        </w:tc>
        <w:tc>
          <w:tcPr>
            <w:tcW w:w="4622" w:type="dxa"/>
            <w:tcBorders>
              <w:top w:val="single" w:sz="4" w:space="0" w:color="auto"/>
              <w:left w:val="single" w:sz="4" w:space="0" w:color="auto"/>
              <w:bottom w:val="single" w:sz="4" w:space="0" w:color="auto"/>
              <w:right w:val="single" w:sz="4" w:space="0" w:color="auto"/>
            </w:tcBorders>
            <w:hideMark/>
          </w:tcPr>
          <w:p w:rsidR="005E5168" w:rsidRPr="006D1691" w:rsidRDefault="00782827" w:rsidP="00A5648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5E5168" w:rsidRPr="006D1691" w:rsidTr="003440DD">
        <w:trPr>
          <w:trHeight w:val="229"/>
        </w:trPr>
        <w:tc>
          <w:tcPr>
            <w:tcW w:w="9395"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Количество компьютерных классов/ количество компьютеров</w:t>
            </w:r>
          </w:p>
        </w:tc>
        <w:tc>
          <w:tcPr>
            <w:tcW w:w="4622" w:type="dxa"/>
            <w:tcBorders>
              <w:top w:val="single" w:sz="4" w:space="0" w:color="auto"/>
              <w:left w:val="single" w:sz="4" w:space="0" w:color="auto"/>
              <w:bottom w:val="single" w:sz="4" w:space="0" w:color="auto"/>
              <w:right w:val="single" w:sz="4" w:space="0" w:color="auto"/>
            </w:tcBorders>
            <w:hideMark/>
          </w:tcPr>
          <w:p w:rsidR="005E5168" w:rsidRPr="006D1691" w:rsidRDefault="00CD3274" w:rsidP="00A5648E">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2D1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BF0757">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0A2D10">
              <w:rPr>
                <w:rFonts w:ascii="Times New Roman" w:eastAsia="Times New Roman" w:hAnsi="Times New Roman" w:cs="Times New Roman"/>
                <w:sz w:val="24"/>
                <w:szCs w:val="24"/>
              </w:rPr>
              <w:t xml:space="preserve"> </w:t>
            </w:r>
            <w:r w:rsidR="00BF0757">
              <w:rPr>
                <w:rFonts w:ascii="Times New Roman" w:eastAsia="Times New Roman" w:hAnsi="Times New Roman" w:cs="Times New Roman"/>
                <w:sz w:val="24"/>
                <w:szCs w:val="24"/>
              </w:rPr>
              <w:t xml:space="preserve">  </w:t>
            </w:r>
            <w:r w:rsidR="00782827">
              <w:rPr>
                <w:rFonts w:ascii="Times New Roman" w:eastAsia="Times New Roman" w:hAnsi="Times New Roman" w:cs="Times New Roman"/>
                <w:sz w:val="24"/>
                <w:szCs w:val="24"/>
              </w:rPr>
              <w:t xml:space="preserve"> </w:t>
            </w:r>
            <w:r w:rsidR="005E5168" w:rsidRPr="006D1691">
              <w:rPr>
                <w:rFonts w:ascii="Times New Roman" w:eastAsia="Times New Roman" w:hAnsi="Times New Roman" w:cs="Times New Roman"/>
                <w:sz w:val="24"/>
                <w:szCs w:val="24"/>
              </w:rPr>
              <w:t xml:space="preserve">  </w:t>
            </w:r>
          </w:p>
        </w:tc>
      </w:tr>
      <w:tr w:rsidR="005E5168" w:rsidRPr="006D1691" w:rsidTr="003440DD">
        <w:trPr>
          <w:trHeight w:val="229"/>
        </w:trPr>
        <w:tc>
          <w:tcPr>
            <w:tcW w:w="9395"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Число классов, оборудованных мультимедиа проекторами</w:t>
            </w:r>
          </w:p>
        </w:tc>
        <w:tc>
          <w:tcPr>
            <w:tcW w:w="4622"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4</w:t>
            </w:r>
          </w:p>
        </w:tc>
      </w:tr>
      <w:tr w:rsidR="005E5168" w:rsidRPr="006D1691" w:rsidTr="003440DD">
        <w:trPr>
          <w:trHeight w:val="1147"/>
        </w:trPr>
        <w:tc>
          <w:tcPr>
            <w:tcW w:w="9395"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Наличие учебно-практического и учебно-лабораторного оборудования</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(краткая характеристика оснащенности  по предметам: физика, химия, биология, технология, физическая культура)  </w:t>
            </w:r>
          </w:p>
        </w:tc>
        <w:tc>
          <w:tcPr>
            <w:tcW w:w="4622" w:type="dxa"/>
            <w:tcBorders>
              <w:top w:val="single" w:sz="4" w:space="0" w:color="auto"/>
              <w:left w:val="single" w:sz="4" w:space="0" w:color="auto"/>
              <w:bottom w:val="single" w:sz="4" w:space="0" w:color="auto"/>
              <w:right w:val="single" w:sz="4" w:space="0" w:color="auto"/>
            </w:tcBorders>
            <w:hideMark/>
          </w:tcPr>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Имеется: кабинет физики, биологии,  физической культуры – оснащены полностью;</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Кабинет химии и технологии</w:t>
            </w:r>
            <w:r w:rsidR="00782827">
              <w:rPr>
                <w:rFonts w:ascii="Times New Roman" w:eastAsia="Times New Roman" w:hAnsi="Times New Roman" w:cs="Times New Roman"/>
                <w:sz w:val="24"/>
                <w:szCs w:val="24"/>
              </w:rPr>
              <w:t xml:space="preserve"> </w:t>
            </w:r>
            <w:r w:rsidRPr="006D1691">
              <w:rPr>
                <w:rFonts w:ascii="Times New Roman" w:eastAsia="Times New Roman" w:hAnsi="Times New Roman" w:cs="Times New Roman"/>
                <w:sz w:val="24"/>
                <w:szCs w:val="24"/>
              </w:rPr>
              <w:t xml:space="preserve">- не оснащены </w:t>
            </w:r>
            <w:r w:rsidR="00782827">
              <w:rPr>
                <w:rFonts w:ascii="Times New Roman" w:eastAsia="Times New Roman" w:hAnsi="Times New Roman" w:cs="Times New Roman"/>
                <w:sz w:val="24"/>
                <w:szCs w:val="24"/>
              </w:rPr>
              <w:t>в достаточной степени</w:t>
            </w:r>
          </w:p>
        </w:tc>
      </w:tr>
    </w:tbl>
    <w:p w:rsidR="005E5168" w:rsidRPr="006D1691" w:rsidRDefault="005E5168" w:rsidP="00A5648E">
      <w:pPr>
        <w:tabs>
          <w:tab w:val="left" w:pos="708"/>
          <w:tab w:val="center" w:pos="4677"/>
          <w:tab w:val="right" w:pos="9355"/>
        </w:tabs>
        <w:spacing w:after="0" w:line="240" w:lineRule="auto"/>
        <w:ind w:left="284"/>
        <w:rPr>
          <w:rFonts w:ascii="Times New Roman" w:eastAsia="Times New Roman" w:hAnsi="Times New Roman" w:cs="Times New Roman"/>
          <w:b/>
          <w:sz w:val="24"/>
          <w:szCs w:val="24"/>
        </w:rPr>
      </w:pPr>
    </w:p>
    <w:p w:rsidR="005E5168" w:rsidRPr="006D1691" w:rsidRDefault="00A94C86" w:rsidP="00A5648E">
      <w:pPr>
        <w:tabs>
          <w:tab w:val="left" w:pos="708"/>
          <w:tab w:val="center" w:pos="4677"/>
          <w:tab w:val="right" w:pos="9355"/>
        </w:tabs>
        <w:spacing w:after="0" w:line="240" w:lineRule="auto"/>
        <w:ind w:left="284"/>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rPr>
        <w:t xml:space="preserve"> </w:t>
      </w:r>
    </w:p>
    <w:tbl>
      <w:tblPr>
        <w:tblpPr w:leftFromText="180" w:rightFromText="180" w:vertAnchor="text" w:tblpY="1"/>
        <w:tblOverlap w:val="never"/>
        <w:tblW w:w="14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66"/>
        <w:gridCol w:w="4881"/>
        <w:gridCol w:w="5419"/>
        <w:gridCol w:w="3042"/>
      </w:tblGrid>
      <w:tr w:rsidR="005E5168" w:rsidRPr="006D1691" w:rsidTr="003903B5">
        <w:trPr>
          <w:trHeight w:val="352"/>
        </w:trPr>
        <w:tc>
          <w:tcPr>
            <w:tcW w:w="1066"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jc w:val="center"/>
              <w:rPr>
                <w:rFonts w:ascii="Times New Roman" w:eastAsia="Times New Roman" w:hAnsi="Times New Roman" w:cs="Times New Roman"/>
                <w:b/>
                <w:sz w:val="24"/>
                <w:szCs w:val="24"/>
              </w:rPr>
            </w:pPr>
            <w:r w:rsidRPr="006D1691">
              <w:rPr>
                <w:rFonts w:ascii="Times New Roman" w:eastAsia="Times New Roman" w:hAnsi="Times New Roman" w:cs="Times New Roman"/>
                <w:b/>
                <w:sz w:val="24"/>
                <w:szCs w:val="24"/>
              </w:rPr>
              <w:t xml:space="preserve">№ </w:t>
            </w:r>
            <w:proofErr w:type="gramStart"/>
            <w:r w:rsidRPr="006D1691">
              <w:rPr>
                <w:rFonts w:ascii="Times New Roman" w:eastAsia="Times New Roman" w:hAnsi="Times New Roman" w:cs="Times New Roman"/>
                <w:b/>
                <w:sz w:val="24"/>
                <w:szCs w:val="24"/>
              </w:rPr>
              <w:t>п</w:t>
            </w:r>
            <w:proofErr w:type="gramEnd"/>
            <w:r w:rsidRPr="006D1691">
              <w:rPr>
                <w:rFonts w:ascii="Times New Roman" w:eastAsia="Times New Roman" w:hAnsi="Times New Roman" w:cs="Times New Roman"/>
                <w:b/>
                <w:sz w:val="24"/>
                <w:szCs w:val="24"/>
              </w:rPr>
              <w:t>/п</w:t>
            </w:r>
          </w:p>
        </w:tc>
        <w:tc>
          <w:tcPr>
            <w:tcW w:w="4881" w:type="dxa"/>
            <w:tcBorders>
              <w:top w:val="single" w:sz="6" w:space="0" w:color="auto"/>
              <w:left w:val="single" w:sz="6" w:space="0" w:color="auto"/>
              <w:bottom w:val="single" w:sz="6" w:space="0" w:color="auto"/>
              <w:right w:val="single" w:sz="6" w:space="0" w:color="auto"/>
            </w:tcBorders>
            <w:hideMark/>
          </w:tcPr>
          <w:p w:rsidR="005E5168" w:rsidRPr="006D1691" w:rsidRDefault="00A94C86" w:rsidP="00A5648E">
            <w:pPr>
              <w:tabs>
                <w:tab w:val="left" w:pos="284"/>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Кабинеты</w:t>
            </w:r>
          </w:p>
        </w:tc>
        <w:tc>
          <w:tcPr>
            <w:tcW w:w="5419" w:type="dxa"/>
            <w:tcBorders>
              <w:top w:val="single" w:sz="6" w:space="0" w:color="auto"/>
              <w:left w:val="single" w:sz="6" w:space="0" w:color="auto"/>
              <w:bottom w:val="single" w:sz="6" w:space="0" w:color="auto"/>
              <w:right w:val="single" w:sz="6" w:space="0" w:color="auto"/>
            </w:tcBorders>
          </w:tcPr>
          <w:p w:rsidR="005E5168" w:rsidRPr="006D1691" w:rsidRDefault="005E5168" w:rsidP="00A5648E">
            <w:pPr>
              <w:widowControl w:val="0"/>
              <w:tabs>
                <w:tab w:val="left" w:pos="284"/>
              </w:tabs>
              <w:overflowPunct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D1691">
              <w:rPr>
                <w:rFonts w:ascii="Times New Roman" w:eastAsia="Times New Roman" w:hAnsi="Times New Roman" w:cs="Times New Roman"/>
                <w:b/>
                <w:sz w:val="24"/>
                <w:szCs w:val="24"/>
              </w:rPr>
              <w:t>Использование</w:t>
            </w:r>
          </w:p>
          <w:p w:rsidR="005E5168" w:rsidRPr="006D1691" w:rsidRDefault="005E5168" w:rsidP="00A5648E">
            <w:pPr>
              <w:widowControl w:val="0"/>
              <w:tabs>
                <w:tab w:val="left" w:pos="284"/>
              </w:tabs>
              <w:overflowPunct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D1691">
              <w:rPr>
                <w:rFonts w:ascii="Times New Roman" w:eastAsia="Times New Roman" w:hAnsi="Times New Roman" w:cs="Times New Roman"/>
                <w:b/>
                <w:sz w:val="24"/>
                <w:szCs w:val="24"/>
              </w:rPr>
              <w:t>(учебные предметы)</w:t>
            </w:r>
          </w:p>
        </w:tc>
        <w:tc>
          <w:tcPr>
            <w:tcW w:w="3042"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tabs>
                <w:tab w:val="left" w:pos="284"/>
              </w:tabs>
              <w:overflowPunct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D1691">
              <w:rPr>
                <w:rFonts w:ascii="Times New Roman" w:eastAsia="Times New Roman" w:hAnsi="Times New Roman" w:cs="Times New Roman"/>
                <w:b/>
                <w:sz w:val="24"/>
                <w:szCs w:val="24"/>
              </w:rPr>
              <w:t>Количество</w:t>
            </w:r>
          </w:p>
          <w:p w:rsidR="005E5168" w:rsidRPr="006D1691" w:rsidRDefault="005E5168" w:rsidP="00A5648E">
            <w:pPr>
              <w:widowControl w:val="0"/>
              <w:tabs>
                <w:tab w:val="left" w:pos="284"/>
              </w:tabs>
              <w:overflowPunct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D1691">
              <w:rPr>
                <w:rFonts w:ascii="Times New Roman" w:eastAsia="Times New Roman" w:hAnsi="Times New Roman" w:cs="Times New Roman"/>
                <w:b/>
                <w:sz w:val="24"/>
                <w:szCs w:val="24"/>
              </w:rPr>
              <w:t>компьютеров</w:t>
            </w:r>
          </w:p>
        </w:tc>
      </w:tr>
      <w:tr w:rsidR="005E5168"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1</w:t>
            </w:r>
          </w:p>
        </w:tc>
        <w:tc>
          <w:tcPr>
            <w:tcW w:w="4881"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Кабинет биологии</w:t>
            </w:r>
          </w:p>
        </w:tc>
        <w:tc>
          <w:tcPr>
            <w:tcW w:w="5419"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биология</w:t>
            </w:r>
          </w:p>
        </w:tc>
        <w:tc>
          <w:tcPr>
            <w:tcW w:w="3042" w:type="dxa"/>
            <w:tcBorders>
              <w:top w:val="single" w:sz="6" w:space="0" w:color="auto"/>
              <w:left w:val="single" w:sz="6" w:space="0" w:color="auto"/>
              <w:bottom w:val="single" w:sz="6" w:space="0" w:color="auto"/>
              <w:right w:val="single" w:sz="6" w:space="0" w:color="auto"/>
            </w:tcBorders>
            <w:hideMark/>
          </w:tcPr>
          <w:p w:rsidR="005E5168" w:rsidRPr="006D1691" w:rsidRDefault="00782827"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68"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2</w:t>
            </w:r>
          </w:p>
        </w:tc>
        <w:tc>
          <w:tcPr>
            <w:tcW w:w="4881"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Кабинет физики</w:t>
            </w:r>
          </w:p>
        </w:tc>
        <w:tc>
          <w:tcPr>
            <w:tcW w:w="5419"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физика</w:t>
            </w:r>
          </w:p>
        </w:tc>
        <w:tc>
          <w:tcPr>
            <w:tcW w:w="3042" w:type="dxa"/>
            <w:tcBorders>
              <w:top w:val="single" w:sz="6" w:space="0" w:color="auto"/>
              <w:left w:val="single" w:sz="6" w:space="0" w:color="auto"/>
              <w:bottom w:val="single" w:sz="6" w:space="0" w:color="auto"/>
              <w:right w:val="single" w:sz="6" w:space="0" w:color="auto"/>
            </w:tcBorders>
            <w:hideMark/>
          </w:tcPr>
          <w:p w:rsidR="005E5168" w:rsidRPr="006D1691" w:rsidRDefault="00782827"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68"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lastRenderedPageBreak/>
              <w:t>3</w:t>
            </w:r>
          </w:p>
        </w:tc>
        <w:tc>
          <w:tcPr>
            <w:tcW w:w="4881"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proofErr w:type="spellStart"/>
            <w:r w:rsidRPr="006D1691">
              <w:rPr>
                <w:rFonts w:ascii="Times New Roman" w:eastAsia="Times New Roman" w:hAnsi="Times New Roman" w:cs="Times New Roman"/>
                <w:sz w:val="24"/>
                <w:szCs w:val="24"/>
              </w:rPr>
              <w:t>Каб</w:t>
            </w:r>
            <w:proofErr w:type="gramStart"/>
            <w:r w:rsidRPr="006D1691">
              <w:rPr>
                <w:rFonts w:ascii="Times New Roman" w:eastAsia="Times New Roman" w:hAnsi="Times New Roman" w:cs="Times New Roman"/>
                <w:sz w:val="24"/>
                <w:szCs w:val="24"/>
              </w:rPr>
              <w:t>.н</w:t>
            </w:r>
            <w:proofErr w:type="gramEnd"/>
            <w:r w:rsidRPr="006D1691">
              <w:rPr>
                <w:rFonts w:ascii="Times New Roman" w:eastAsia="Times New Roman" w:hAnsi="Times New Roman" w:cs="Times New Roman"/>
                <w:sz w:val="24"/>
                <w:szCs w:val="24"/>
              </w:rPr>
              <w:t>ач.классов</w:t>
            </w:r>
            <w:proofErr w:type="spellEnd"/>
            <w:r w:rsidRPr="006D1691">
              <w:rPr>
                <w:rFonts w:ascii="Times New Roman" w:eastAsia="Times New Roman" w:hAnsi="Times New Roman" w:cs="Times New Roman"/>
                <w:sz w:val="24"/>
                <w:szCs w:val="24"/>
              </w:rPr>
              <w:t xml:space="preserve"> </w:t>
            </w:r>
          </w:p>
        </w:tc>
        <w:tc>
          <w:tcPr>
            <w:tcW w:w="5419"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Нач. классы</w:t>
            </w:r>
          </w:p>
        </w:tc>
        <w:tc>
          <w:tcPr>
            <w:tcW w:w="3042"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1</w:t>
            </w:r>
            <w:r w:rsidR="00782827">
              <w:rPr>
                <w:rFonts w:ascii="Times New Roman" w:eastAsia="Times New Roman" w:hAnsi="Times New Roman" w:cs="Times New Roman"/>
                <w:sz w:val="24"/>
                <w:szCs w:val="24"/>
              </w:rPr>
              <w:t>3</w:t>
            </w:r>
          </w:p>
        </w:tc>
      </w:tr>
      <w:tr w:rsidR="005E5168"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5</w:t>
            </w:r>
          </w:p>
        </w:tc>
        <w:tc>
          <w:tcPr>
            <w:tcW w:w="4881"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proofErr w:type="spellStart"/>
            <w:r w:rsidRPr="006D1691">
              <w:rPr>
                <w:rFonts w:ascii="Times New Roman" w:eastAsia="Times New Roman" w:hAnsi="Times New Roman" w:cs="Times New Roman"/>
                <w:sz w:val="24"/>
                <w:szCs w:val="24"/>
              </w:rPr>
              <w:t>Каб</w:t>
            </w:r>
            <w:proofErr w:type="gramStart"/>
            <w:r w:rsidRPr="006D1691">
              <w:rPr>
                <w:rFonts w:ascii="Times New Roman" w:eastAsia="Times New Roman" w:hAnsi="Times New Roman" w:cs="Times New Roman"/>
                <w:sz w:val="24"/>
                <w:szCs w:val="24"/>
              </w:rPr>
              <w:t>.и</w:t>
            </w:r>
            <w:proofErr w:type="gramEnd"/>
            <w:r w:rsidRPr="006D1691">
              <w:rPr>
                <w:rFonts w:ascii="Times New Roman" w:eastAsia="Times New Roman" w:hAnsi="Times New Roman" w:cs="Times New Roman"/>
                <w:sz w:val="24"/>
                <w:szCs w:val="24"/>
              </w:rPr>
              <w:t>нформатики</w:t>
            </w:r>
            <w:proofErr w:type="spellEnd"/>
            <w:r w:rsidRPr="006D1691">
              <w:rPr>
                <w:rFonts w:ascii="Times New Roman" w:eastAsia="Times New Roman" w:hAnsi="Times New Roman" w:cs="Times New Roman"/>
                <w:sz w:val="24"/>
                <w:szCs w:val="24"/>
              </w:rPr>
              <w:t xml:space="preserve"> </w:t>
            </w:r>
          </w:p>
        </w:tc>
        <w:tc>
          <w:tcPr>
            <w:tcW w:w="5419"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информатика</w:t>
            </w:r>
          </w:p>
        </w:tc>
        <w:tc>
          <w:tcPr>
            <w:tcW w:w="3042" w:type="dxa"/>
            <w:tcBorders>
              <w:top w:val="single" w:sz="6" w:space="0" w:color="auto"/>
              <w:left w:val="single" w:sz="6" w:space="0" w:color="auto"/>
              <w:bottom w:val="single" w:sz="6" w:space="0" w:color="auto"/>
              <w:right w:val="single" w:sz="6" w:space="0" w:color="auto"/>
            </w:tcBorders>
            <w:hideMark/>
          </w:tcPr>
          <w:p w:rsidR="005E5168" w:rsidRPr="006D1691" w:rsidRDefault="005E5168" w:rsidP="00A5648E">
            <w:pPr>
              <w:tabs>
                <w:tab w:val="left" w:pos="284"/>
              </w:tabs>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1</w:t>
            </w:r>
            <w:r w:rsidR="00782827">
              <w:rPr>
                <w:rFonts w:ascii="Times New Roman" w:eastAsia="Times New Roman" w:hAnsi="Times New Roman" w:cs="Times New Roman"/>
                <w:sz w:val="24"/>
                <w:szCs w:val="24"/>
              </w:rPr>
              <w:t>2</w:t>
            </w:r>
          </w:p>
        </w:tc>
      </w:tr>
      <w:tr w:rsidR="000A2D10"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0A2D10" w:rsidRPr="006D1691" w:rsidRDefault="00A94C86"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81" w:type="dxa"/>
            <w:tcBorders>
              <w:top w:val="single" w:sz="6" w:space="0" w:color="auto"/>
              <w:left w:val="single" w:sz="6" w:space="0" w:color="auto"/>
              <w:bottom w:val="single" w:sz="6" w:space="0" w:color="auto"/>
              <w:right w:val="single" w:sz="6" w:space="0" w:color="auto"/>
            </w:tcBorders>
            <w:hideMark/>
          </w:tcPr>
          <w:p w:rsidR="000A2D10" w:rsidRPr="006D1691"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математики</w:t>
            </w:r>
          </w:p>
        </w:tc>
        <w:tc>
          <w:tcPr>
            <w:tcW w:w="5419" w:type="dxa"/>
            <w:tcBorders>
              <w:top w:val="single" w:sz="6" w:space="0" w:color="auto"/>
              <w:left w:val="single" w:sz="6" w:space="0" w:color="auto"/>
              <w:bottom w:val="single" w:sz="6" w:space="0" w:color="auto"/>
              <w:right w:val="single" w:sz="6" w:space="0" w:color="auto"/>
            </w:tcBorders>
            <w:hideMark/>
          </w:tcPr>
          <w:p w:rsidR="000A2D10" w:rsidRPr="006D1691"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3042" w:type="dxa"/>
            <w:tcBorders>
              <w:top w:val="single" w:sz="6" w:space="0" w:color="auto"/>
              <w:left w:val="single" w:sz="6" w:space="0" w:color="auto"/>
              <w:bottom w:val="single" w:sz="6" w:space="0" w:color="auto"/>
              <w:right w:val="single" w:sz="6" w:space="0" w:color="auto"/>
            </w:tcBorders>
            <w:hideMark/>
          </w:tcPr>
          <w:p w:rsidR="000A2D10" w:rsidRPr="006D1691"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A2D10"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0A2D10" w:rsidRPr="006D1691" w:rsidRDefault="00A94C86"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81" w:type="dxa"/>
            <w:tcBorders>
              <w:top w:val="single" w:sz="6" w:space="0" w:color="auto"/>
              <w:left w:val="single" w:sz="6" w:space="0" w:color="auto"/>
              <w:bottom w:val="single" w:sz="6" w:space="0" w:color="auto"/>
              <w:right w:val="single" w:sz="6" w:space="0" w:color="auto"/>
            </w:tcBorders>
            <w:hideMark/>
          </w:tcPr>
          <w:p w:rsidR="000A2D10"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английского языка</w:t>
            </w:r>
          </w:p>
        </w:tc>
        <w:tc>
          <w:tcPr>
            <w:tcW w:w="5419" w:type="dxa"/>
            <w:tcBorders>
              <w:top w:val="single" w:sz="6" w:space="0" w:color="auto"/>
              <w:left w:val="single" w:sz="6" w:space="0" w:color="auto"/>
              <w:bottom w:val="single" w:sz="6" w:space="0" w:color="auto"/>
              <w:right w:val="single" w:sz="6" w:space="0" w:color="auto"/>
            </w:tcBorders>
            <w:hideMark/>
          </w:tcPr>
          <w:p w:rsidR="000A2D10"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Английский язык</w:t>
            </w:r>
          </w:p>
        </w:tc>
        <w:tc>
          <w:tcPr>
            <w:tcW w:w="3042" w:type="dxa"/>
            <w:tcBorders>
              <w:top w:val="single" w:sz="6" w:space="0" w:color="auto"/>
              <w:left w:val="single" w:sz="6" w:space="0" w:color="auto"/>
              <w:bottom w:val="single" w:sz="6" w:space="0" w:color="auto"/>
              <w:right w:val="single" w:sz="6" w:space="0" w:color="auto"/>
            </w:tcBorders>
            <w:hideMark/>
          </w:tcPr>
          <w:p w:rsidR="000A2D10"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A2D10"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0A2D10" w:rsidRPr="006D1691" w:rsidRDefault="00A94C86"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81" w:type="dxa"/>
            <w:tcBorders>
              <w:top w:val="single" w:sz="6" w:space="0" w:color="auto"/>
              <w:left w:val="single" w:sz="6" w:space="0" w:color="auto"/>
              <w:bottom w:val="single" w:sz="6" w:space="0" w:color="auto"/>
              <w:right w:val="single" w:sz="6" w:space="0" w:color="auto"/>
            </w:tcBorders>
            <w:hideMark/>
          </w:tcPr>
          <w:p w:rsidR="000A2D10"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русского языка</w:t>
            </w:r>
          </w:p>
        </w:tc>
        <w:tc>
          <w:tcPr>
            <w:tcW w:w="5419" w:type="dxa"/>
            <w:tcBorders>
              <w:top w:val="single" w:sz="6" w:space="0" w:color="auto"/>
              <w:left w:val="single" w:sz="6" w:space="0" w:color="auto"/>
              <w:bottom w:val="single" w:sz="6" w:space="0" w:color="auto"/>
              <w:right w:val="single" w:sz="6" w:space="0" w:color="auto"/>
            </w:tcBorders>
            <w:hideMark/>
          </w:tcPr>
          <w:p w:rsidR="000A2D10"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3042" w:type="dxa"/>
            <w:tcBorders>
              <w:top w:val="single" w:sz="6" w:space="0" w:color="auto"/>
              <w:left w:val="single" w:sz="6" w:space="0" w:color="auto"/>
              <w:bottom w:val="single" w:sz="6" w:space="0" w:color="auto"/>
              <w:right w:val="single" w:sz="6" w:space="0" w:color="auto"/>
            </w:tcBorders>
            <w:hideMark/>
          </w:tcPr>
          <w:p w:rsidR="000A2D10" w:rsidRDefault="000A2D10"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782827" w:rsidRPr="006D1691" w:rsidTr="003903B5">
        <w:trPr>
          <w:trHeight w:val="236"/>
        </w:trPr>
        <w:tc>
          <w:tcPr>
            <w:tcW w:w="1066" w:type="dxa"/>
            <w:tcBorders>
              <w:top w:val="single" w:sz="6" w:space="0" w:color="auto"/>
              <w:left w:val="single" w:sz="6" w:space="0" w:color="auto"/>
              <w:bottom w:val="single" w:sz="6" w:space="0" w:color="auto"/>
              <w:right w:val="single" w:sz="6" w:space="0" w:color="auto"/>
            </w:tcBorders>
            <w:hideMark/>
          </w:tcPr>
          <w:p w:rsidR="00782827" w:rsidRPr="006D1691" w:rsidRDefault="00A94C86" w:rsidP="00A5648E">
            <w:pPr>
              <w:widowControl w:val="0"/>
              <w:tabs>
                <w:tab w:val="left" w:pos="284"/>
              </w:tabs>
              <w:overflowPunct w:val="0"/>
              <w:autoSpaceDE w:val="0"/>
              <w:autoSpaceDN w:val="0"/>
              <w:adjustRightInd w:val="0"/>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81" w:type="dxa"/>
            <w:tcBorders>
              <w:top w:val="single" w:sz="6" w:space="0" w:color="auto"/>
              <w:left w:val="single" w:sz="6" w:space="0" w:color="auto"/>
              <w:bottom w:val="single" w:sz="6" w:space="0" w:color="auto"/>
              <w:right w:val="single" w:sz="6" w:space="0" w:color="auto"/>
            </w:tcBorders>
            <w:hideMark/>
          </w:tcPr>
          <w:p w:rsidR="00782827" w:rsidRPr="006D1691" w:rsidRDefault="00782827"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Точка роста</w:t>
            </w:r>
          </w:p>
        </w:tc>
        <w:tc>
          <w:tcPr>
            <w:tcW w:w="5419" w:type="dxa"/>
            <w:tcBorders>
              <w:top w:val="single" w:sz="6" w:space="0" w:color="auto"/>
              <w:left w:val="single" w:sz="6" w:space="0" w:color="auto"/>
              <w:bottom w:val="single" w:sz="6" w:space="0" w:color="auto"/>
              <w:right w:val="single" w:sz="6" w:space="0" w:color="auto"/>
            </w:tcBorders>
            <w:hideMark/>
          </w:tcPr>
          <w:p w:rsidR="00782827" w:rsidRPr="006D1691" w:rsidRDefault="00A94C86"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Все предметы</w:t>
            </w:r>
          </w:p>
        </w:tc>
        <w:tc>
          <w:tcPr>
            <w:tcW w:w="3042" w:type="dxa"/>
            <w:tcBorders>
              <w:top w:val="single" w:sz="6" w:space="0" w:color="auto"/>
              <w:left w:val="single" w:sz="6" w:space="0" w:color="auto"/>
              <w:bottom w:val="single" w:sz="6" w:space="0" w:color="auto"/>
              <w:right w:val="single" w:sz="6" w:space="0" w:color="auto"/>
            </w:tcBorders>
            <w:hideMark/>
          </w:tcPr>
          <w:p w:rsidR="00782827" w:rsidRPr="006D1691" w:rsidRDefault="00782827" w:rsidP="00A5648E">
            <w:pPr>
              <w:tabs>
                <w:tab w:val="left" w:pos="2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bl>
    <w:p w:rsidR="005E5168" w:rsidRPr="006D1691" w:rsidRDefault="005E5168" w:rsidP="00A5648E">
      <w:pPr>
        <w:pStyle w:val="ac"/>
        <w:ind w:left="284"/>
        <w:jc w:val="both"/>
        <w:rPr>
          <w:rFonts w:ascii="Times New Roman" w:eastAsiaTheme="minorEastAsia" w:hAnsi="Times New Roman" w:cs="Times New Roman"/>
          <w:sz w:val="24"/>
          <w:szCs w:val="24"/>
          <w:lang w:eastAsia="ru-RU"/>
        </w:rPr>
      </w:pPr>
      <w:r w:rsidRPr="006D1691">
        <w:rPr>
          <w:rFonts w:ascii="Times New Roman" w:eastAsiaTheme="minorEastAsia" w:hAnsi="Times New Roman" w:cs="Times New Roman"/>
          <w:sz w:val="24"/>
          <w:szCs w:val="24"/>
          <w:lang w:eastAsia="ru-RU"/>
        </w:rPr>
        <w:br w:type="textWrapping" w:clear="all"/>
      </w:r>
    </w:p>
    <w:p w:rsidR="005E5168" w:rsidRPr="006D1691" w:rsidRDefault="005E5168" w:rsidP="00A5648E">
      <w:pPr>
        <w:spacing w:after="0" w:line="240" w:lineRule="auto"/>
        <w:ind w:left="284"/>
        <w:rPr>
          <w:rFonts w:ascii="Times New Roman" w:eastAsia="Times New Roman" w:hAnsi="Times New Roman" w:cs="Times New Roman"/>
          <w:sz w:val="24"/>
          <w:szCs w:val="24"/>
          <w:shd w:val="clear" w:color="auto" w:fill="FFFFFF"/>
        </w:rPr>
      </w:pPr>
      <w:r w:rsidRPr="006D1691">
        <w:rPr>
          <w:rFonts w:ascii="Times New Roman" w:eastAsia="Times New Roman" w:hAnsi="Times New Roman" w:cs="Times New Roman"/>
          <w:sz w:val="24"/>
          <w:szCs w:val="24"/>
          <w:shd w:val="clear" w:color="auto" w:fill="FFFFFF"/>
        </w:rPr>
        <w:t xml:space="preserve">Организация процесса обучения учащихся   в рамках проекта с использованием ИКТ технологий   организовано как во время уроков, так и во внеурочной деятельности.  Также используются  компьютерные классы, оборудованные интерактивными досками. Доступ к сети интернет осуществляется через школьный сервер  мобильного класса через сеть </w:t>
      </w:r>
      <w:proofErr w:type="spellStart"/>
      <w:r w:rsidRPr="006D1691">
        <w:rPr>
          <w:rFonts w:ascii="Times New Roman" w:eastAsia="Times New Roman" w:hAnsi="Times New Roman" w:cs="Times New Roman"/>
          <w:sz w:val="24"/>
          <w:szCs w:val="24"/>
          <w:shd w:val="clear" w:color="auto" w:fill="FFFFFF"/>
        </w:rPr>
        <w:t>WiFi</w:t>
      </w:r>
      <w:proofErr w:type="spellEnd"/>
      <w:r w:rsidRPr="006D1691">
        <w:rPr>
          <w:rFonts w:ascii="Times New Roman" w:eastAsia="Times New Roman" w:hAnsi="Times New Roman" w:cs="Times New Roman"/>
          <w:sz w:val="24"/>
          <w:szCs w:val="24"/>
          <w:shd w:val="clear" w:color="auto" w:fill="FFFFFF"/>
        </w:rPr>
        <w:t>, развернутую в школе (3 точки доступа). Для ограничения доступа к ресурсам интернет осуществляется сервером, специальной программой  фильтрации, что позволяет учащимся использовать сетевые возможности ноутбуков и школьной сети только для учебной деятельности и самообразования. Для организации локальной сети класса использованы возможности ноутбука через беспроводное сетевое соединение</w:t>
      </w:r>
    </w:p>
    <w:p w:rsidR="005E5168" w:rsidRPr="006D1691" w:rsidRDefault="005E5168" w:rsidP="00A5648E">
      <w:pPr>
        <w:spacing w:after="0" w:line="240" w:lineRule="auto"/>
        <w:ind w:left="284"/>
        <w:rPr>
          <w:rFonts w:ascii="Times New Roman" w:eastAsia="Times New Roman" w:hAnsi="Times New Roman" w:cs="Times New Roman"/>
          <w:sz w:val="24"/>
          <w:szCs w:val="24"/>
          <w:shd w:val="clear" w:color="auto" w:fill="FFFFFF"/>
        </w:rPr>
      </w:pPr>
      <w:r w:rsidRPr="006D1691">
        <w:rPr>
          <w:rFonts w:ascii="Times New Roman" w:eastAsia="Times New Roman" w:hAnsi="Times New Roman" w:cs="Times New Roman"/>
          <w:sz w:val="24"/>
          <w:szCs w:val="24"/>
          <w:shd w:val="clear" w:color="auto" w:fill="FFFFFF"/>
        </w:rPr>
        <w:t xml:space="preserve">.Для эффективной реализации проекта все учителя - предметники занятия проводят в предметных и компьютерных кабинетах. Для самостоятельной работы во внеурочное время учащиеся  гимназии имеют доступ к компьютерам как для подготовки к урокам, написанию проектов, рефератов, докладов, а также для участия в </w:t>
      </w:r>
      <w:r>
        <w:rPr>
          <w:rFonts w:ascii="Times New Roman" w:eastAsia="Times New Roman" w:hAnsi="Times New Roman" w:cs="Times New Roman"/>
          <w:sz w:val="24"/>
          <w:szCs w:val="24"/>
          <w:shd w:val="clear" w:color="auto" w:fill="FFFFFF"/>
        </w:rPr>
        <w:t xml:space="preserve"> районных</w:t>
      </w:r>
      <w:r w:rsidRPr="006D169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 республиканских</w:t>
      </w:r>
      <w:r w:rsidRPr="006D1691">
        <w:rPr>
          <w:rFonts w:ascii="Times New Roman" w:eastAsia="Times New Roman" w:hAnsi="Times New Roman" w:cs="Times New Roman"/>
          <w:sz w:val="24"/>
          <w:szCs w:val="24"/>
          <w:shd w:val="clear" w:color="auto" w:fill="FFFFFF"/>
        </w:rPr>
        <w:t>, федеральных мероприятиях проводимых через сети интернет.</w:t>
      </w:r>
    </w:p>
    <w:p w:rsidR="005E5168" w:rsidRPr="006D1691" w:rsidRDefault="005E5168" w:rsidP="00A5648E">
      <w:pPr>
        <w:pStyle w:val="ac"/>
        <w:ind w:left="284"/>
        <w:jc w:val="both"/>
        <w:rPr>
          <w:rFonts w:ascii="Times New Roman" w:eastAsiaTheme="minorEastAsia" w:hAnsi="Times New Roman" w:cs="Times New Roman"/>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1.3 Организация взаимодействия субъектов образовательной среды:</w:t>
      </w:r>
    </w:p>
    <w:p w:rsidR="005E5168" w:rsidRPr="006D1691" w:rsidRDefault="005E5168" w:rsidP="00A5648E">
      <w:pPr>
        <w:spacing w:after="0" w:line="240" w:lineRule="auto"/>
        <w:ind w:left="284"/>
        <w:rPr>
          <w:rFonts w:ascii="Times New Roman" w:eastAsia="Times New Roman" w:hAnsi="Times New Roman" w:cs="Times New Roman"/>
          <w:sz w:val="24"/>
          <w:szCs w:val="24"/>
          <w:shd w:val="clear" w:color="auto" w:fill="FFFFFF"/>
        </w:rPr>
      </w:pP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В гимназии разработаны рекомендации по созданию системы индивидуальной работы  с различными категориями обучающихся с использованием информационно-коммуникационных пространств:</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Создание благоприятной образовательной среды для реализации личностного потенциала ученика;</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Планирование и организация своей </w:t>
      </w:r>
      <w:proofErr w:type="spellStart"/>
      <w:r w:rsidRPr="006D1691">
        <w:rPr>
          <w:rFonts w:ascii="Times New Roman" w:eastAsia="Times New Roman" w:hAnsi="Times New Roman" w:cs="Times New Roman"/>
          <w:sz w:val="24"/>
          <w:szCs w:val="24"/>
        </w:rPr>
        <w:t>учебно</w:t>
      </w:r>
      <w:proofErr w:type="spellEnd"/>
      <w:r w:rsidRPr="006D1691">
        <w:rPr>
          <w:rFonts w:ascii="Times New Roman" w:eastAsia="Times New Roman" w:hAnsi="Times New Roman" w:cs="Times New Roman"/>
          <w:sz w:val="24"/>
          <w:szCs w:val="24"/>
        </w:rPr>
        <w:t xml:space="preserve"> - познавательной деятельности.</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Подготовка к успешной социальной адаптации учащихся.</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Углубление и расширение кругозора учащихся за счет использования </w:t>
      </w:r>
      <w:proofErr w:type="spellStart"/>
      <w:proofErr w:type="gramStart"/>
      <w:r w:rsidRPr="006D1691">
        <w:rPr>
          <w:rFonts w:ascii="Times New Roman" w:eastAsia="Times New Roman" w:hAnsi="Times New Roman" w:cs="Times New Roman"/>
          <w:sz w:val="24"/>
          <w:szCs w:val="24"/>
        </w:rPr>
        <w:t>ИК-технологий</w:t>
      </w:r>
      <w:proofErr w:type="spellEnd"/>
      <w:proofErr w:type="gramEnd"/>
      <w:r w:rsidRPr="006D1691">
        <w:rPr>
          <w:rFonts w:ascii="Times New Roman" w:eastAsia="Times New Roman" w:hAnsi="Times New Roman" w:cs="Times New Roman"/>
          <w:sz w:val="24"/>
          <w:szCs w:val="24"/>
        </w:rPr>
        <w:t xml:space="preserve">, </w:t>
      </w:r>
      <w:proofErr w:type="spellStart"/>
      <w:r w:rsidRPr="006D1691">
        <w:rPr>
          <w:rFonts w:ascii="Times New Roman" w:eastAsia="Times New Roman" w:hAnsi="Times New Roman" w:cs="Times New Roman"/>
          <w:sz w:val="24"/>
          <w:szCs w:val="24"/>
        </w:rPr>
        <w:t>межпредметности</w:t>
      </w:r>
      <w:proofErr w:type="spellEnd"/>
      <w:r w:rsidRPr="006D1691">
        <w:rPr>
          <w:rFonts w:ascii="Times New Roman" w:eastAsia="Times New Roman" w:hAnsi="Times New Roman" w:cs="Times New Roman"/>
          <w:sz w:val="24"/>
          <w:szCs w:val="24"/>
        </w:rPr>
        <w:t xml:space="preserve"> и </w:t>
      </w:r>
      <w:proofErr w:type="spellStart"/>
      <w:r w:rsidRPr="006D1691">
        <w:rPr>
          <w:rFonts w:ascii="Times New Roman" w:eastAsia="Times New Roman" w:hAnsi="Times New Roman" w:cs="Times New Roman"/>
          <w:sz w:val="24"/>
          <w:szCs w:val="24"/>
        </w:rPr>
        <w:t>метапредметности</w:t>
      </w:r>
      <w:proofErr w:type="spellEnd"/>
      <w:r w:rsidRPr="006D1691">
        <w:rPr>
          <w:rFonts w:ascii="Times New Roman" w:eastAsia="Times New Roman" w:hAnsi="Times New Roman" w:cs="Times New Roman"/>
          <w:sz w:val="24"/>
          <w:szCs w:val="24"/>
        </w:rPr>
        <w:t xml:space="preserve"> проектов.</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Формирование у учащихся коммуникативных навыков, навыков самостоятельной и коллективной работы в рамках реализации ФГОС.</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Формирование у школьника представление об информационной деятельности человека и информационной этике как основах современного информационного общества.</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Формирование у учащихся готовности к информационно – учебной деятельности,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Обеспечение вхождения учащихся в информационное общество.</w:t>
      </w:r>
    </w:p>
    <w:p w:rsidR="005E5168" w:rsidRPr="006D1691" w:rsidRDefault="005E5168" w:rsidP="00A5648E">
      <w:pPr>
        <w:pStyle w:val="ac"/>
        <w:ind w:left="284"/>
        <w:jc w:val="both"/>
        <w:rPr>
          <w:rFonts w:ascii="Times New Roman" w:eastAsiaTheme="minorEastAsia" w:hAnsi="Times New Roman" w:cs="Times New Roman"/>
          <w:sz w:val="24"/>
          <w:szCs w:val="24"/>
        </w:rPr>
      </w:pPr>
    </w:p>
    <w:p w:rsidR="005E5168" w:rsidRPr="00070A86" w:rsidRDefault="005E5168" w:rsidP="00A5648E">
      <w:pPr>
        <w:pStyle w:val="ac"/>
        <w:ind w:left="284"/>
        <w:jc w:val="both"/>
        <w:rPr>
          <w:rFonts w:ascii="Times New Roman" w:hAnsi="Times New Roman" w:cs="Times New Roman"/>
          <w:b/>
          <w:i/>
          <w:sz w:val="24"/>
          <w:szCs w:val="24"/>
        </w:rPr>
      </w:pPr>
      <w:r w:rsidRPr="00070A86">
        <w:rPr>
          <w:rFonts w:ascii="Times New Roman" w:hAnsi="Times New Roman" w:cs="Times New Roman"/>
          <w:b/>
          <w:sz w:val="24"/>
          <w:szCs w:val="24"/>
        </w:rPr>
        <w:t xml:space="preserve">  - </w:t>
      </w:r>
      <w:r w:rsidRPr="00070A86">
        <w:rPr>
          <w:rFonts w:ascii="Times New Roman" w:hAnsi="Times New Roman" w:cs="Times New Roman"/>
          <w:b/>
          <w:i/>
          <w:sz w:val="24"/>
          <w:szCs w:val="24"/>
        </w:rPr>
        <w:t>обеспечение взаимодействия с объектами образовательной среды с целью оптимизации образовательного процесса.</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МБОУ «Гимназия» с</w:t>
      </w:r>
      <w:proofErr w:type="gramStart"/>
      <w:r w:rsidRPr="006D1691">
        <w:rPr>
          <w:rFonts w:ascii="Times New Roman" w:hAnsi="Times New Roman" w:cs="Times New Roman"/>
          <w:sz w:val="24"/>
          <w:szCs w:val="24"/>
        </w:rPr>
        <w:t>.К</w:t>
      </w:r>
      <w:proofErr w:type="gramEnd"/>
      <w:r w:rsidRPr="006D1691">
        <w:rPr>
          <w:rFonts w:ascii="Times New Roman" w:hAnsi="Times New Roman" w:cs="Times New Roman"/>
          <w:sz w:val="24"/>
          <w:szCs w:val="24"/>
        </w:rPr>
        <w:t>арабудахкент</w:t>
      </w:r>
      <w:r w:rsidR="00070A86">
        <w:rPr>
          <w:rFonts w:ascii="Times New Roman" w:hAnsi="Times New Roman" w:cs="Times New Roman"/>
          <w:sz w:val="24"/>
          <w:szCs w:val="24"/>
        </w:rPr>
        <w:t xml:space="preserve"> сотрудничала в 2020-2021</w:t>
      </w:r>
      <w:r>
        <w:rPr>
          <w:rFonts w:ascii="Times New Roman" w:hAnsi="Times New Roman" w:cs="Times New Roman"/>
          <w:sz w:val="24"/>
          <w:szCs w:val="24"/>
        </w:rPr>
        <w:t xml:space="preserve"> учебном году</w:t>
      </w:r>
      <w:r w:rsidRPr="006D1691">
        <w:rPr>
          <w:rFonts w:ascii="Times New Roman" w:hAnsi="Times New Roman" w:cs="Times New Roman"/>
          <w:sz w:val="24"/>
          <w:szCs w:val="24"/>
        </w:rPr>
        <w:t xml:space="preserve"> с:</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ДГУ (филологический факультет);</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НИИ имени </w:t>
      </w:r>
      <w:proofErr w:type="gramStart"/>
      <w:r w:rsidRPr="006D1691">
        <w:rPr>
          <w:rFonts w:ascii="Times New Roman" w:hAnsi="Times New Roman" w:cs="Times New Roman"/>
          <w:sz w:val="24"/>
          <w:szCs w:val="24"/>
        </w:rPr>
        <w:t>Тахо-Годи</w:t>
      </w:r>
      <w:proofErr w:type="gramEnd"/>
      <w:r w:rsidRPr="006D1691">
        <w:rPr>
          <w:rFonts w:ascii="Times New Roman" w:hAnsi="Times New Roman" w:cs="Times New Roman"/>
          <w:sz w:val="24"/>
          <w:szCs w:val="24"/>
        </w:rPr>
        <w:t>;</w:t>
      </w:r>
    </w:p>
    <w:p w:rsidR="005E5168"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ДИРО (Дагестанский институт развития образования);</w:t>
      </w:r>
    </w:p>
    <w:p w:rsidR="00070A86" w:rsidRPr="006D1691" w:rsidRDefault="00070A86" w:rsidP="00A5648E">
      <w:pPr>
        <w:pStyle w:val="ac"/>
        <w:ind w:left="284"/>
        <w:jc w:val="both"/>
        <w:rPr>
          <w:rFonts w:ascii="Times New Roman" w:hAnsi="Times New Roman" w:cs="Times New Roman"/>
          <w:sz w:val="24"/>
          <w:szCs w:val="24"/>
        </w:rPr>
      </w:pPr>
      <w:r>
        <w:rPr>
          <w:rFonts w:ascii="Times New Roman" w:hAnsi="Times New Roman" w:cs="Times New Roman"/>
          <w:sz w:val="24"/>
          <w:szCs w:val="24"/>
        </w:rPr>
        <w:t>Краеведческий музей</w:t>
      </w:r>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2.Мониторинг процесса и результатов профессиональной деятельности педагогов:</w:t>
      </w:r>
    </w:p>
    <w:p w:rsidR="005E5168" w:rsidRPr="006D1691" w:rsidRDefault="005E5168" w:rsidP="00A5648E">
      <w:pPr>
        <w:pStyle w:val="ac"/>
        <w:ind w:left="284"/>
        <w:jc w:val="both"/>
        <w:rPr>
          <w:rFonts w:ascii="Times New Roman" w:hAnsi="Times New Roman" w:cs="Times New Roman"/>
          <w:i/>
          <w:sz w:val="24"/>
          <w:szCs w:val="24"/>
        </w:rPr>
      </w:pPr>
      <w:r w:rsidRPr="006D1691">
        <w:rPr>
          <w:rFonts w:ascii="Times New Roman" w:hAnsi="Times New Roman" w:cs="Times New Roman"/>
          <w:b/>
          <w:sz w:val="24"/>
          <w:szCs w:val="24"/>
        </w:rPr>
        <w:t xml:space="preserve">- </w:t>
      </w:r>
      <w:r w:rsidRPr="006D1691">
        <w:rPr>
          <w:rFonts w:ascii="Times New Roman" w:hAnsi="Times New Roman" w:cs="Times New Roman"/>
          <w:i/>
          <w:sz w:val="24"/>
          <w:szCs w:val="24"/>
        </w:rPr>
        <w:t>выявление эффективного педагогического опыта,  индивидуальных затруднений реализации задач профессиональной деятельности;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shd w:val="clear" w:color="auto" w:fill="FFFFFF"/>
        </w:rPr>
        <w:t>Изучение, обобщение, распространение и внедрение передового педагогического опыта является неотъемлемой частью методической работы  МБОУ «Гимназия»</w:t>
      </w:r>
      <w:r w:rsidRPr="006D1691">
        <w:rPr>
          <w:rFonts w:ascii="Times New Roman" w:hAnsi="Times New Roman" w:cs="Times New Roman"/>
          <w:sz w:val="24"/>
          <w:szCs w:val="24"/>
        </w:rPr>
        <w:t>. Работа по исследованию опыта  гимназии  считается одной из наиболее эффективных форм повышения  квалификации</w:t>
      </w:r>
      <w:r w:rsidR="00070A86">
        <w:rPr>
          <w:rFonts w:ascii="Times New Roman" w:hAnsi="Times New Roman" w:cs="Times New Roman"/>
          <w:sz w:val="24"/>
          <w:szCs w:val="24"/>
        </w:rPr>
        <w:t>,</w:t>
      </w:r>
      <w:r w:rsidRPr="006D1691">
        <w:rPr>
          <w:rFonts w:ascii="Times New Roman" w:hAnsi="Times New Roman" w:cs="Times New Roman"/>
          <w:sz w:val="24"/>
          <w:szCs w:val="24"/>
        </w:rPr>
        <w:t xml:space="preserve"> как автора опыта, так и его единомышленников.  В этом учебном </w:t>
      </w:r>
      <w:r w:rsidR="00070A86">
        <w:rPr>
          <w:rFonts w:ascii="Times New Roman" w:hAnsi="Times New Roman" w:cs="Times New Roman"/>
          <w:sz w:val="24"/>
          <w:szCs w:val="24"/>
        </w:rPr>
        <w:t>году обобщен опыт работы всех учителей, которые имеют почётные звания для оформления стенда</w:t>
      </w:r>
      <w:r w:rsidR="00A409D6">
        <w:rPr>
          <w:rFonts w:ascii="Times New Roman" w:hAnsi="Times New Roman" w:cs="Times New Roman"/>
          <w:sz w:val="24"/>
          <w:szCs w:val="24"/>
        </w:rPr>
        <w:t>.</w:t>
      </w:r>
    </w:p>
    <w:p w:rsidR="005E5168" w:rsidRPr="006D1691" w:rsidRDefault="005E5168" w:rsidP="00A5648E">
      <w:pPr>
        <w:pStyle w:val="ac"/>
        <w:ind w:left="284"/>
        <w:jc w:val="both"/>
        <w:rPr>
          <w:rFonts w:ascii="Times New Roman" w:hAnsi="Times New Roman" w:cs="Times New Roman"/>
          <w:sz w:val="24"/>
          <w:szCs w:val="24"/>
        </w:rPr>
      </w:pPr>
    </w:p>
    <w:p w:rsidR="005E5168" w:rsidRDefault="005E5168" w:rsidP="00A5648E">
      <w:pPr>
        <w:pStyle w:val="ac"/>
        <w:ind w:left="284"/>
        <w:jc w:val="both"/>
        <w:rPr>
          <w:rFonts w:ascii="Times New Roman" w:hAnsi="Times New Roman" w:cs="Times New Roman"/>
          <w:b/>
          <w:i/>
          <w:sz w:val="24"/>
          <w:szCs w:val="24"/>
        </w:rPr>
      </w:pPr>
      <w:r w:rsidRPr="006D1691">
        <w:rPr>
          <w:rFonts w:ascii="Times New Roman" w:hAnsi="Times New Roman" w:cs="Times New Roman"/>
          <w:b/>
          <w:sz w:val="24"/>
          <w:szCs w:val="24"/>
        </w:rPr>
        <w:t>-</w:t>
      </w:r>
      <w:r w:rsidRPr="006D1691">
        <w:rPr>
          <w:rFonts w:ascii="Times New Roman" w:hAnsi="Times New Roman" w:cs="Times New Roman"/>
          <w:b/>
          <w:i/>
          <w:sz w:val="24"/>
          <w:szCs w:val="24"/>
        </w:rPr>
        <w:t xml:space="preserve">организация </w:t>
      </w:r>
      <w:proofErr w:type="spellStart"/>
      <w:r w:rsidRPr="006D1691">
        <w:rPr>
          <w:rFonts w:ascii="Times New Roman" w:hAnsi="Times New Roman" w:cs="Times New Roman"/>
          <w:b/>
          <w:i/>
          <w:sz w:val="24"/>
          <w:szCs w:val="24"/>
        </w:rPr>
        <w:t>внутришкольных</w:t>
      </w:r>
      <w:proofErr w:type="spellEnd"/>
      <w:r w:rsidRPr="006D1691">
        <w:rPr>
          <w:rFonts w:ascii="Times New Roman" w:hAnsi="Times New Roman" w:cs="Times New Roman"/>
          <w:b/>
          <w:i/>
          <w:sz w:val="24"/>
          <w:szCs w:val="24"/>
        </w:rPr>
        <w:t xml:space="preserve"> и обеспечение участия в муниципальных мероприятиях по обмену педагогическим опытом </w:t>
      </w:r>
      <w:proofErr w:type="gramStart"/>
      <w:r w:rsidRPr="006D1691">
        <w:rPr>
          <w:rFonts w:ascii="Times New Roman" w:hAnsi="Times New Roman" w:cs="Times New Roman"/>
          <w:b/>
          <w:i/>
          <w:sz w:val="24"/>
          <w:szCs w:val="24"/>
        </w:rPr>
        <w:t xml:space="preserve">( </w:t>
      </w:r>
      <w:proofErr w:type="gramEnd"/>
      <w:r w:rsidRPr="006D1691">
        <w:rPr>
          <w:rFonts w:ascii="Times New Roman" w:hAnsi="Times New Roman" w:cs="Times New Roman"/>
          <w:b/>
          <w:i/>
          <w:sz w:val="24"/>
          <w:szCs w:val="24"/>
        </w:rPr>
        <w:t>в том числе и использованием Интернет-ресурсов).</w:t>
      </w:r>
    </w:p>
    <w:p w:rsidR="005E5168" w:rsidRDefault="005E5168" w:rsidP="00A5648E">
      <w:pPr>
        <w:pStyle w:val="ac"/>
        <w:ind w:left="284"/>
        <w:jc w:val="both"/>
        <w:rPr>
          <w:rFonts w:ascii="Times New Roman" w:hAnsi="Times New Roman" w:cs="Times New Roman"/>
          <w:b/>
          <w:sz w:val="24"/>
          <w:szCs w:val="24"/>
        </w:rPr>
      </w:pPr>
      <w:r>
        <w:rPr>
          <w:rFonts w:ascii="Times New Roman" w:hAnsi="Times New Roman" w:cs="Times New Roman"/>
          <w:b/>
          <w:sz w:val="24"/>
          <w:szCs w:val="24"/>
        </w:rPr>
        <w:t xml:space="preserve">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b/>
          <w:sz w:val="24"/>
          <w:szCs w:val="24"/>
        </w:rPr>
        <w:t>3.Повышение профессиональной компетентности педагогических кадров:</w:t>
      </w: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3.1 Реализация системы мероприятий, направленных на повышение уровня профессиональной компетентности учителей:</w:t>
      </w:r>
    </w:p>
    <w:p w:rsidR="005E5168" w:rsidRPr="00A409D6" w:rsidRDefault="005E5168" w:rsidP="00A5648E">
      <w:pPr>
        <w:pStyle w:val="ac"/>
        <w:ind w:left="284"/>
        <w:rPr>
          <w:rFonts w:ascii="Times New Roman" w:hAnsi="Times New Roman" w:cs="Times New Roman"/>
          <w:b/>
          <w:i/>
          <w:sz w:val="24"/>
          <w:szCs w:val="24"/>
        </w:rPr>
      </w:pPr>
      <w:r w:rsidRPr="00A409D6">
        <w:rPr>
          <w:rFonts w:ascii="Times New Roman" w:hAnsi="Times New Roman" w:cs="Times New Roman"/>
          <w:b/>
          <w:sz w:val="24"/>
          <w:szCs w:val="24"/>
        </w:rPr>
        <w:t xml:space="preserve">- </w:t>
      </w:r>
      <w:r w:rsidRPr="00A409D6">
        <w:rPr>
          <w:rFonts w:ascii="Times New Roman" w:hAnsi="Times New Roman" w:cs="Times New Roman"/>
          <w:b/>
          <w:i/>
          <w:sz w:val="24"/>
          <w:szCs w:val="24"/>
        </w:rPr>
        <w:t xml:space="preserve">организация </w:t>
      </w:r>
      <w:proofErr w:type="gramStart"/>
      <w:r w:rsidRPr="00A409D6">
        <w:rPr>
          <w:rFonts w:ascii="Times New Roman" w:hAnsi="Times New Roman" w:cs="Times New Roman"/>
          <w:b/>
          <w:i/>
          <w:sz w:val="24"/>
          <w:szCs w:val="24"/>
        </w:rPr>
        <w:t>комплекса мероприятий системы повышения уровня профессиональной компетентности учителей всех предметов</w:t>
      </w:r>
      <w:proofErr w:type="gramEnd"/>
      <w:r w:rsidRPr="00A409D6">
        <w:rPr>
          <w:rFonts w:ascii="Times New Roman" w:hAnsi="Times New Roman" w:cs="Times New Roman"/>
          <w:b/>
          <w:i/>
          <w:sz w:val="24"/>
          <w:szCs w:val="24"/>
        </w:rPr>
        <w:t xml:space="preserve"> по ведущим проблемам:</w:t>
      </w:r>
    </w:p>
    <w:p w:rsidR="005E5168" w:rsidRPr="006D1691" w:rsidRDefault="005E5168" w:rsidP="00A5648E">
      <w:pPr>
        <w:pStyle w:val="ac"/>
        <w:ind w:left="284"/>
        <w:rPr>
          <w:rFonts w:ascii="Times New Roman" w:hAnsi="Times New Roman" w:cs="Times New Roman"/>
          <w:sz w:val="24"/>
          <w:szCs w:val="24"/>
        </w:rPr>
      </w:pPr>
      <w:r w:rsidRPr="006D1691">
        <w:rPr>
          <w:rFonts w:ascii="Times New Roman" w:hAnsi="Times New Roman" w:cs="Times New Roman"/>
          <w:sz w:val="24"/>
          <w:szCs w:val="24"/>
          <w:shd w:val="clear" w:color="auto" w:fill="FFFFFF"/>
        </w:rPr>
        <w:t xml:space="preserve">  В процессе аттестации эксперты опираются на разработанные критерии и показатели оценки деятельности учителя. Каждый критерий и показатель имеет вес, выраженный в определенных баллах. Учителя заранее знают, что для достижения уровня первой и высшей категорий требуется набрать определенное количество баллов. Однако не всегда педагоги готовы самостоятельно разобраться в данной системе оценивания их квалификации и оформить свои достижения в соответствии с новым Положением об аттестации. Мы решили разработать систему оказания помощи педагогам при подготовке к аттестации, которая предусматривает создание специальной структуры в горизонтальной системе управления ОУ. Таким органом управления является</w:t>
      </w:r>
      <w:r w:rsidRPr="006D1691">
        <w:rPr>
          <w:rStyle w:val="apple-converted-space"/>
          <w:rFonts w:ascii="Times New Roman" w:hAnsi="Times New Roman" w:cs="Times New Roman"/>
          <w:sz w:val="24"/>
          <w:szCs w:val="24"/>
          <w:shd w:val="clear" w:color="auto" w:fill="FFFFFF"/>
        </w:rPr>
        <w:t> </w:t>
      </w:r>
      <w:r>
        <w:rPr>
          <w:rStyle w:val="af"/>
          <w:rFonts w:ascii="Times New Roman" w:hAnsi="Times New Roman" w:cs="Times New Roman"/>
          <w:sz w:val="24"/>
          <w:szCs w:val="24"/>
          <w:shd w:val="clear" w:color="auto" w:fill="FFFFFF"/>
        </w:rPr>
        <w:t xml:space="preserve"> аттестационный совет</w:t>
      </w:r>
      <w:r w:rsidRPr="006D1691">
        <w:rPr>
          <w:rFonts w:ascii="Times New Roman" w:hAnsi="Times New Roman" w:cs="Times New Roman"/>
          <w:sz w:val="24"/>
          <w:szCs w:val="24"/>
          <w:shd w:val="clear" w:color="auto" w:fill="FFFFFF"/>
        </w:rPr>
        <w:t xml:space="preserve">, создаваемый с целью оказания организационной и методической помощи учителям. В данный </w:t>
      </w:r>
      <w:r>
        <w:rPr>
          <w:rFonts w:ascii="Times New Roman" w:hAnsi="Times New Roman" w:cs="Times New Roman"/>
          <w:sz w:val="24"/>
          <w:szCs w:val="24"/>
          <w:shd w:val="clear" w:color="auto" w:fill="FFFFFF"/>
        </w:rPr>
        <w:t>с</w:t>
      </w:r>
      <w:r w:rsidRPr="006D1691">
        <w:rPr>
          <w:rFonts w:ascii="Times New Roman" w:hAnsi="Times New Roman" w:cs="Times New Roman"/>
          <w:sz w:val="24"/>
          <w:szCs w:val="24"/>
          <w:shd w:val="clear" w:color="auto" w:fill="FFFFFF"/>
        </w:rPr>
        <w:t>овет входят заместители директора по УВР, научн</w:t>
      </w:r>
      <w:proofErr w:type="gramStart"/>
      <w:r w:rsidRPr="006D1691">
        <w:rPr>
          <w:rFonts w:ascii="Times New Roman" w:hAnsi="Times New Roman" w:cs="Times New Roman"/>
          <w:sz w:val="24"/>
          <w:szCs w:val="24"/>
          <w:shd w:val="clear" w:color="auto" w:fill="FFFFFF"/>
        </w:rPr>
        <w:t>о-</w:t>
      </w:r>
      <w:proofErr w:type="gramEnd"/>
      <w:r w:rsidRPr="006D1691">
        <w:rPr>
          <w:rFonts w:ascii="Times New Roman" w:hAnsi="Times New Roman" w:cs="Times New Roman"/>
          <w:sz w:val="24"/>
          <w:szCs w:val="24"/>
          <w:shd w:val="clear" w:color="auto" w:fill="FFFFFF"/>
        </w:rPr>
        <w:t xml:space="preserve"> методической работе, руководители методических объединений .</w:t>
      </w:r>
      <w:r w:rsidRPr="006D1691">
        <w:rPr>
          <w:rStyle w:val="apple-converted-space"/>
          <w:rFonts w:ascii="Times New Roman" w:hAnsi="Times New Roman" w:cs="Times New Roman"/>
          <w:sz w:val="24"/>
          <w:szCs w:val="24"/>
          <w:shd w:val="clear" w:color="auto" w:fill="FFFFFF"/>
        </w:rPr>
        <w:t> </w:t>
      </w:r>
    </w:p>
    <w:p w:rsidR="005E5168" w:rsidRPr="006D1691" w:rsidRDefault="005E5168" w:rsidP="00A5648E">
      <w:pPr>
        <w:pStyle w:val="ac"/>
        <w:ind w:left="284"/>
        <w:jc w:val="both"/>
        <w:rPr>
          <w:rFonts w:ascii="Times New Roman" w:hAnsi="Times New Roman" w:cs="Times New Roman"/>
          <w:sz w:val="24"/>
          <w:szCs w:val="24"/>
        </w:rPr>
      </w:pPr>
    </w:p>
    <w:p w:rsidR="005E5168" w:rsidRPr="00A409D6" w:rsidRDefault="005E5168" w:rsidP="00A5648E">
      <w:pPr>
        <w:pStyle w:val="a4"/>
        <w:spacing w:before="0" w:beforeAutospacing="0" w:after="0" w:afterAutospacing="0"/>
        <w:ind w:left="284"/>
        <w:rPr>
          <w:b/>
          <w:i/>
          <w:shd w:val="clear" w:color="auto" w:fill="FFFFFF"/>
        </w:rPr>
      </w:pPr>
      <w:r w:rsidRPr="00A409D6">
        <w:rPr>
          <w:b/>
        </w:rPr>
        <w:t xml:space="preserve">* </w:t>
      </w:r>
      <w:r w:rsidRPr="00A409D6">
        <w:rPr>
          <w:b/>
          <w:i/>
        </w:rPr>
        <w:t xml:space="preserve">профилактика </w:t>
      </w:r>
      <w:proofErr w:type="spellStart"/>
      <w:r w:rsidRPr="00A409D6">
        <w:rPr>
          <w:b/>
          <w:i/>
        </w:rPr>
        <w:t>неуспешности</w:t>
      </w:r>
      <w:proofErr w:type="spellEnd"/>
      <w:r w:rsidRPr="00A409D6">
        <w:rPr>
          <w:b/>
          <w:i/>
        </w:rPr>
        <w:t xml:space="preserve"> (подготовка к итоговой аттестации, система диагностики образовательного результата, подготовка к аккредитации и проверкам качества</w:t>
      </w:r>
      <w:proofErr w:type="gramStart"/>
      <w:r w:rsidRPr="00A409D6">
        <w:rPr>
          <w:b/>
          <w:i/>
        </w:rPr>
        <w:t xml:space="preserve"> )</w:t>
      </w:r>
      <w:proofErr w:type="gramEnd"/>
      <w:r w:rsidRPr="00A409D6">
        <w:rPr>
          <w:b/>
          <w:i/>
        </w:rPr>
        <w:t>;</w:t>
      </w:r>
    </w:p>
    <w:p w:rsidR="005E5168" w:rsidRPr="006D1691" w:rsidRDefault="005E5168" w:rsidP="00A5648E">
      <w:pPr>
        <w:pStyle w:val="a4"/>
        <w:spacing w:before="0" w:beforeAutospacing="0" w:after="0" w:afterAutospacing="0"/>
        <w:ind w:left="284"/>
        <w:rPr>
          <w:shd w:val="clear" w:color="auto" w:fill="FFFFFF"/>
        </w:rPr>
      </w:pPr>
      <w:r w:rsidRPr="006D1691">
        <w:rPr>
          <w:shd w:val="clear" w:color="auto" w:fill="FFFFFF"/>
        </w:rPr>
        <w:t>В условиях повышения качества образования возрастает ответственность школы за уровень обучения и воспитания подрастающего поколения. Преодоление неуспеваемости важнейшая задача практической и теоретической педагогики. Это одна из самых больных проблем для педагогов, родителей, психологов и самих неуспевающих детей.</w:t>
      </w:r>
    </w:p>
    <w:p w:rsidR="005E5168" w:rsidRPr="006D1691" w:rsidRDefault="005E5168" w:rsidP="00A5648E">
      <w:pPr>
        <w:pStyle w:val="a4"/>
        <w:spacing w:before="0" w:beforeAutospacing="0" w:after="0" w:afterAutospacing="0"/>
        <w:ind w:left="284"/>
      </w:pPr>
      <w:r w:rsidRPr="006D1691">
        <w:t xml:space="preserve"> В качестве элементов неуспеваемости  мы определили следующие недостатки учебной деятельности школьника:</w:t>
      </w:r>
    </w:p>
    <w:p w:rsidR="005E5168" w:rsidRPr="006D1691" w:rsidRDefault="005E5168" w:rsidP="00A5648E">
      <w:pPr>
        <w:pStyle w:val="a4"/>
        <w:spacing w:before="0" w:beforeAutospacing="0" w:after="0" w:afterAutospacing="0"/>
        <w:ind w:left="284"/>
      </w:pPr>
      <w:proofErr w:type="gramStart"/>
      <w:r w:rsidRPr="006D1691">
        <w:t>1) не владеет минимально необходимыми операциями творческой деятельности, комбинирование и использование в новой ситуации имеющихся знаний, умений и навыков);</w:t>
      </w:r>
      <w:proofErr w:type="gramEnd"/>
    </w:p>
    <w:p w:rsidR="005E5168" w:rsidRPr="006D1691" w:rsidRDefault="005E5168" w:rsidP="00A5648E">
      <w:pPr>
        <w:pStyle w:val="a4"/>
        <w:spacing w:before="0" w:beforeAutospacing="0" w:after="0" w:afterAutospacing="0"/>
        <w:ind w:left="284"/>
      </w:pPr>
      <w:r w:rsidRPr="006D1691">
        <w:t>2) не стремится получать новые знания теоретического характера;</w:t>
      </w:r>
    </w:p>
    <w:p w:rsidR="005E5168" w:rsidRPr="006D1691" w:rsidRDefault="005E5168" w:rsidP="00A5648E">
      <w:pPr>
        <w:pStyle w:val="a4"/>
        <w:spacing w:before="0" w:beforeAutospacing="0" w:after="0" w:afterAutospacing="0"/>
        <w:ind w:left="284"/>
      </w:pPr>
      <w:r w:rsidRPr="006D1691">
        <w:t xml:space="preserve">3) избегает трудностей творческой деятельности, </w:t>
      </w:r>
      <w:proofErr w:type="gramStart"/>
      <w:r w:rsidRPr="006D1691">
        <w:t>пассивен</w:t>
      </w:r>
      <w:proofErr w:type="gramEnd"/>
      <w:r w:rsidRPr="006D1691">
        <w:t xml:space="preserve"> при столкновении с ними;</w:t>
      </w:r>
    </w:p>
    <w:p w:rsidR="005E5168" w:rsidRPr="006D1691" w:rsidRDefault="005E5168" w:rsidP="00A5648E">
      <w:pPr>
        <w:pStyle w:val="a4"/>
        <w:spacing w:before="0" w:beforeAutospacing="0" w:after="0" w:afterAutospacing="0"/>
        <w:ind w:left="284"/>
      </w:pPr>
      <w:r w:rsidRPr="006D1691">
        <w:t>4) не стремится к оценке своих достижений;</w:t>
      </w:r>
    </w:p>
    <w:p w:rsidR="005E5168" w:rsidRPr="006D1691" w:rsidRDefault="005E5168" w:rsidP="00A5648E">
      <w:pPr>
        <w:pStyle w:val="a4"/>
        <w:spacing w:before="0" w:beforeAutospacing="0" w:after="0" w:afterAutospacing="0"/>
        <w:ind w:left="284"/>
      </w:pPr>
      <w:r w:rsidRPr="006D1691">
        <w:t>5) не стремится расширять свои знания, совершенствовать умения и навыки;</w:t>
      </w:r>
    </w:p>
    <w:p w:rsidR="005E5168" w:rsidRPr="006D1691" w:rsidRDefault="005E5168" w:rsidP="00A5648E">
      <w:pPr>
        <w:pStyle w:val="a4"/>
        <w:spacing w:before="0" w:beforeAutospacing="0" w:after="0" w:afterAutospacing="0"/>
        <w:ind w:left="284"/>
      </w:pPr>
      <w:r w:rsidRPr="006D1691">
        <w:t xml:space="preserve">6) не усвоил понятий в системе. </w:t>
      </w:r>
    </w:p>
    <w:p w:rsidR="005E5168" w:rsidRPr="006D1691" w:rsidRDefault="005E5168" w:rsidP="00A5648E">
      <w:pPr>
        <w:pStyle w:val="a4"/>
        <w:spacing w:before="0" w:beforeAutospacing="0" w:after="0" w:afterAutospacing="0"/>
        <w:ind w:left="284"/>
      </w:pPr>
      <w:r w:rsidRPr="006D1691">
        <w:t xml:space="preserve">                 В качестве основных путей преодоления неуспеваемости  в МБОУ «Гимназия» определены  следующие:</w:t>
      </w:r>
    </w:p>
    <w:p w:rsidR="005E5168" w:rsidRPr="006D1691" w:rsidRDefault="005E5168" w:rsidP="00A5648E">
      <w:pPr>
        <w:pStyle w:val="a4"/>
        <w:spacing w:before="0" w:beforeAutospacing="0" w:after="0" w:afterAutospacing="0"/>
        <w:ind w:left="284"/>
      </w:pPr>
      <w:r w:rsidRPr="006D1691">
        <w:lastRenderedPageBreak/>
        <w:t xml:space="preserve">1. 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 </w:t>
      </w:r>
    </w:p>
    <w:p w:rsidR="005E5168" w:rsidRPr="006D1691" w:rsidRDefault="005E5168" w:rsidP="00A5648E">
      <w:pPr>
        <w:pStyle w:val="a4"/>
        <w:spacing w:before="0" w:beforeAutospacing="0" w:after="0" w:afterAutospacing="0"/>
        <w:ind w:left="284"/>
      </w:pPr>
      <w:r w:rsidRPr="006D1691">
        <w:t xml:space="preserve">2. Педагогическая диагностика – систематический контроль и оценка результатов обучения, своевременное выявление пробелов. Для этого применяются беседы учителя с учениками, родителями, наблюдение за трудным учеником с фиксацией данных в дневнике учителя, проведение тестов, анализ результатов, обобщение их в виде таблиц по видам допущенных ошибок.  </w:t>
      </w:r>
    </w:p>
    <w:p w:rsidR="005E5168" w:rsidRPr="006D1691" w:rsidRDefault="005E5168" w:rsidP="00A5648E">
      <w:pPr>
        <w:pStyle w:val="a4"/>
        <w:spacing w:before="0" w:beforeAutospacing="0" w:after="0" w:afterAutospacing="0"/>
        <w:ind w:left="284"/>
      </w:pPr>
      <w:r w:rsidRPr="006D1691">
        <w:t xml:space="preserve">3. Педагогическая терапия – меры по устранению отставаний в учебе. В  основном это дополнительные занятия.  </w:t>
      </w:r>
    </w:p>
    <w:p w:rsidR="005E5168" w:rsidRPr="006D1691" w:rsidRDefault="005E5168" w:rsidP="00A5648E">
      <w:pPr>
        <w:pStyle w:val="a4"/>
        <w:spacing w:before="0" w:beforeAutospacing="0" w:after="0" w:afterAutospacing="0"/>
        <w:ind w:left="284"/>
      </w:pPr>
      <w:r w:rsidRPr="006D1691">
        <w:t>4. Воспитательное воздействие. Поскольку неудачи в учебе связаны чаще всего с плохим воспитанием, то с неуспевающими учениками  велась индивидуальная   воспитательная работа, которая включала и работу с семьей  ученика.</w:t>
      </w:r>
    </w:p>
    <w:p w:rsidR="005E5168" w:rsidRPr="006D1691" w:rsidRDefault="005E5168" w:rsidP="00A5648E">
      <w:pPr>
        <w:pStyle w:val="a4"/>
        <w:spacing w:before="0" w:beforeAutospacing="0" w:after="0" w:afterAutospacing="0"/>
        <w:ind w:left="284"/>
      </w:pPr>
    </w:p>
    <w:p w:rsidR="005E5168" w:rsidRPr="006D1691" w:rsidRDefault="005E5168" w:rsidP="00A5648E">
      <w:pPr>
        <w:tabs>
          <w:tab w:val="left" w:pos="5490"/>
        </w:tabs>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В  </w:t>
      </w:r>
      <w:r>
        <w:rPr>
          <w:rFonts w:ascii="Times New Roman" w:hAnsi="Times New Roman" w:cs="Times New Roman"/>
          <w:sz w:val="24"/>
          <w:szCs w:val="24"/>
        </w:rPr>
        <w:t xml:space="preserve"> МБОУ «Гимназия»</w:t>
      </w:r>
      <w:r w:rsidRPr="006D1691">
        <w:rPr>
          <w:rFonts w:ascii="Times New Roman" w:hAnsi="Times New Roman" w:cs="Times New Roman"/>
          <w:sz w:val="24"/>
          <w:szCs w:val="24"/>
        </w:rPr>
        <w:t xml:space="preserve"> учителя постоянно придерживаются принципа воспитания успехом, они создают среду возможностей успешности, когда каждый ученик чувствует и испытывает вкус успеха, вкус победы.</w:t>
      </w:r>
    </w:p>
    <w:p w:rsidR="005E5168" w:rsidRPr="006D1691" w:rsidRDefault="005E5168" w:rsidP="00A5648E">
      <w:pPr>
        <w:pStyle w:val="ac"/>
        <w:ind w:left="284"/>
        <w:rPr>
          <w:rFonts w:ascii="Times New Roman" w:hAnsi="Times New Roman" w:cs="Times New Roman"/>
          <w:b/>
          <w:sz w:val="24"/>
          <w:szCs w:val="24"/>
        </w:rPr>
      </w:pP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 Особое внимание в течение учебного года уделяли работе со слабоуспевающими учащимися, были разработаны методические приемы создания ситуации успеха с целью предупреждения </w:t>
      </w:r>
      <w:proofErr w:type="spellStart"/>
      <w:r w:rsidRPr="006D1691">
        <w:rPr>
          <w:rFonts w:ascii="Times New Roman" w:hAnsi="Times New Roman" w:cs="Times New Roman"/>
          <w:sz w:val="24"/>
          <w:szCs w:val="24"/>
        </w:rPr>
        <w:t>неуспешности</w:t>
      </w:r>
      <w:proofErr w:type="spellEnd"/>
      <w:r w:rsidRPr="006D1691">
        <w:rPr>
          <w:rFonts w:ascii="Times New Roman" w:hAnsi="Times New Roman" w:cs="Times New Roman"/>
          <w:sz w:val="24"/>
          <w:szCs w:val="24"/>
        </w:rPr>
        <w:t xml:space="preserve"> в обучении.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              Большая работа проводилась в гимназии по подготовке учащихся 11-х классов к сдаче  ГИА (ЕГЭ и ОГЭ) с начала учебного года был составлен  план работы, составлена база данных выпускников, в которую в течение всего учебного года выносились изменения. В этом учебном году были учтены недочеты прошлого года по поводу отсутствия паспортов у учащихся. Все учащиеся 11-х классов до начала экзаменов уже имели паспорта. Всех учащихся 11-х классов учили правильно заполнять бланки ЕГЭ.  С родителями были проведены индивидуальные консультации  по вопросам подготовки к ГИА, поэтому же вопросу  проводились родительские собрания. Психолог гимназии </w:t>
      </w:r>
      <w:proofErr w:type="spellStart"/>
      <w:r w:rsidRPr="006D1691">
        <w:rPr>
          <w:rFonts w:ascii="Times New Roman" w:hAnsi="Times New Roman" w:cs="Times New Roman"/>
          <w:sz w:val="24"/>
          <w:szCs w:val="24"/>
        </w:rPr>
        <w:t>Абдуллатипова</w:t>
      </w:r>
      <w:proofErr w:type="spellEnd"/>
      <w:r w:rsidRPr="006D1691">
        <w:rPr>
          <w:rFonts w:ascii="Times New Roman" w:hAnsi="Times New Roman" w:cs="Times New Roman"/>
          <w:sz w:val="24"/>
          <w:szCs w:val="24"/>
        </w:rPr>
        <w:t xml:space="preserve"> З.К.  индивидуально, со всем классом проводила беседы с учащимися в целях снятия стресса перед экзаменами.</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 Подготовлен богатый материал для проведения пробных экзаменов в 9-х и 11-х классах. В течение года на уроках и во внеурочное время учителя математики и русского языка проводили  пробные тестирования  по предметам, что дает возможность оценивать свои знания самими учащимися в рамках подготовки к ЕГЭ. Начиная с ноября месяца, в течение всего учебного года, в 11 и 9 классах были проведены по 4 раза пробные экзамены в форме ЕГЭ по русскому языку и математике, по два раза </w:t>
      </w:r>
      <w:proofErr w:type="gramStart"/>
      <w:r w:rsidRPr="006D1691">
        <w:rPr>
          <w:rFonts w:ascii="Times New Roman" w:hAnsi="Times New Roman" w:cs="Times New Roman"/>
          <w:sz w:val="24"/>
          <w:szCs w:val="24"/>
        </w:rPr>
        <w:t>по</w:t>
      </w:r>
      <w:proofErr w:type="gramEnd"/>
      <w:r w:rsidRPr="006D1691">
        <w:rPr>
          <w:rFonts w:ascii="Times New Roman" w:hAnsi="Times New Roman" w:cs="Times New Roman"/>
          <w:sz w:val="24"/>
          <w:szCs w:val="24"/>
        </w:rPr>
        <w:t xml:space="preserve"> профильным предметах. Следует отметить хорошую работу учителей-предметников, которые вели дополнительные занятия с учащимися 11-х и 9-х классов с января месяца по два раза в неделю по четыре часа во внеурочное время по подготовке к  сдаче экзаменов в форме ЕГЭ и ОГЭ: </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Тавлуевой</w:t>
      </w:r>
      <w:proofErr w:type="spellEnd"/>
      <w:r w:rsidRPr="006D1691">
        <w:rPr>
          <w:rFonts w:ascii="Times New Roman" w:hAnsi="Times New Roman" w:cs="Times New Roman"/>
          <w:sz w:val="24"/>
          <w:szCs w:val="24"/>
        </w:rPr>
        <w:t xml:space="preserve"> Б.Н., </w:t>
      </w:r>
      <w:r>
        <w:rPr>
          <w:rFonts w:ascii="Times New Roman" w:hAnsi="Times New Roman" w:cs="Times New Roman"/>
          <w:sz w:val="24"/>
          <w:szCs w:val="24"/>
        </w:rPr>
        <w:t xml:space="preserve"> </w:t>
      </w:r>
      <w:proofErr w:type="spellStart"/>
      <w:r>
        <w:rPr>
          <w:rFonts w:ascii="Times New Roman" w:hAnsi="Times New Roman" w:cs="Times New Roman"/>
          <w:sz w:val="24"/>
          <w:szCs w:val="24"/>
        </w:rPr>
        <w:t>Арсланбековой</w:t>
      </w:r>
      <w:proofErr w:type="spellEnd"/>
      <w:r>
        <w:rPr>
          <w:rFonts w:ascii="Times New Roman" w:hAnsi="Times New Roman" w:cs="Times New Roman"/>
          <w:sz w:val="24"/>
          <w:szCs w:val="24"/>
        </w:rPr>
        <w:t xml:space="preserve"> И.А.,</w:t>
      </w:r>
      <w:r w:rsidR="00A409D6">
        <w:rPr>
          <w:rFonts w:ascii="Times New Roman" w:hAnsi="Times New Roman" w:cs="Times New Roman"/>
          <w:sz w:val="24"/>
          <w:szCs w:val="24"/>
        </w:rPr>
        <w:t xml:space="preserve"> </w:t>
      </w:r>
      <w:r w:rsidRPr="006D1691">
        <w:rPr>
          <w:rFonts w:ascii="Times New Roman" w:hAnsi="Times New Roman" w:cs="Times New Roman"/>
          <w:sz w:val="24"/>
          <w:szCs w:val="24"/>
        </w:rPr>
        <w:t xml:space="preserve"> </w:t>
      </w:r>
      <w:proofErr w:type="spellStart"/>
      <w:r w:rsidRPr="006D1691">
        <w:rPr>
          <w:rFonts w:ascii="Times New Roman" w:hAnsi="Times New Roman" w:cs="Times New Roman"/>
          <w:sz w:val="24"/>
          <w:szCs w:val="24"/>
        </w:rPr>
        <w:t>Абуковой</w:t>
      </w:r>
      <w:proofErr w:type="spellEnd"/>
      <w:r w:rsidRPr="006D1691">
        <w:rPr>
          <w:rFonts w:ascii="Times New Roman" w:hAnsi="Times New Roman" w:cs="Times New Roman"/>
          <w:sz w:val="24"/>
          <w:szCs w:val="24"/>
        </w:rPr>
        <w:t xml:space="preserve"> Г.М., Гаджиевой Д.Н.</w:t>
      </w:r>
      <w:r>
        <w:rPr>
          <w:rFonts w:ascii="Times New Roman" w:hAnsi="Times New Roman" w:cs="Times New Roman"/>
          <w:sz w:val="24"/>
          <w:szCs w:val="24"/>
        </w:rPr>
        <w:t xml:space="preserve">, Ибрагимовой М.И., </w:t>
      </w:r>
      <w:proofErr w:type="spellStart"/>
      <w:r>
        <w:rPr>
          <w:rFonts w:ascii="Times New Roman" w:hAnsi="Times New Roman" w:cs="Times New Roman"/>
          <w:sz w:val="24"/>
          <w:szCs w:val="24"/>
        </w:rPr>
        <w:t>Исмаиловой</w:t>
      </w:r>
      <w:proofErr w:type="spellEnd"/>
      <w:r>
        <w:rPr>
          <w:rFonts w:ascii="Times New Roman" w:hAnsi="Times New Roman" w:cs="Times New Roman"/>
          <w:sz w:val="24"/>
          <w:szCs w:val="24"/>
        </w:rPr>
        <w:t xml:space="preserve"> З.М.</w:t>
      </w:r>
      <w:r w:rsidRPr="006D1691">
        <w:rPr>
          <w:rFonts w:ascii="Times New Roman" w:hAnsi="Times New Roman" w:cs="Times New Roman"/>
          <w:sz w:val="24"/>
          <w:szCs w:val="24"/>
        </w:rPr>
        <w:t xml:space="preserve"> </w:t>
      </w:r>
    </w:p>
    <w:p w:rsidR="005E5168" w:rsidRPr="006D1691" w:rsidRDefault="005E5168" w:rsidP="00A5648E">
      <w:pPr>
        <w:pStyle w:val="a4"/>
        <w:spacing w:before="0" w:beforeAutospacing="0" w:after="0" w:afterAutospacing="0"/>
        <w:ind w:left="284"/>
      </w:pPr>
    </w:p>
    <w:p w:rsidR="005E5168" w:rsidRPr="00A409D6" w:rsidRDefault="005E5168" w:rsidP="00A5648E">
      <w:pPr>
        <w:pStyle w:val="ac"/>
        <w:ind w:left="284"/>
        <w:rPr>
          <w:rFonts w:ascii="Times New Roman" w:hAnsi="Times New Roman" w:cs="Times New Roman"/>
          <w:b/>
          <w:i/>
          <w:sz w:val="24"/>
          <w:szCs w:val="24"/>
        </w:rPr>
      </w:pPr>
      <w:r w:rsidRPr="00A409D6">
        <w:rPr>
          <w:rFonts w:ascii="Times New Roman" w:hAnsi="Times New Roman" w:cs="Times New Roman"/>
          <w:b/>
          <w:sz w:val="24"/>
          <w:szCs w:val="24"/>
        </w:rPr>
        <w:t xml:space="preserve">*  </w:t>
      </w:r>
      <w:r w:rsidRPr="00A409D6">
        <w:rPr>
          <w:rFonts w:ascii="Times New Roman" w:hAnsi="Times New Roman" w:cs="Times New Roman"/>
          <w:b/>
          <w:i/>
          <w:sz w:val="24"/>
          <w:szCs w:val="24"/>
        </w:rPr>
        <w:t>развитие одаренности;</w:t>
      </w:r>
    </w:p>
    <w:p w:rsidR="005E5168" w:rsidRPr="006D1691" w:rsidRDefault="005E5168" w:rsidP="00A5648E">
      <w:pPr>
        <w:pStyle w:val="ac"/>
        <w:ind w:left="284"/>
        <w:rPr>
          <w:rFonts w:ascii="Times New Roman" w:hAnsi="Times New Roman" w:cs="Times New Roman"/>
          <w:i/>
          <w:sz w:val="24"/>
          <w:szCs w:val="24"/>
        </w:rPr>
      </w:pPr>
      <w:r w:rsidRPr="006D1691">
        <w:rPr>
          <w:rFonts w:ascii="Times New Roman" w:eastAsia="Times New Roman" w:hAnsi="Times New Roman" w:cs="Times New Roman"/>
          <w:sz w:val="24"/>
          <w:szCs w:val="24"/>
        </w:rPr>
        <w:t xml:space="preserve">  Гимназия активно участвует в реализации целевой городской программы «Одаренные дети». Предметными  МО гимназии планируются этнографические экспедиции, индивидуальные и групповые проекты для детей с повышенной мотивацией </w:t>
      </w:r>
      <w:proofErr w:type="gramStart"/>
      <w:r w:rsidRPr="006D1691">
        <w:rPr>
          <w:rFonts w:ascii="Times New Roman" w:eastAsia="Times New Roman" w:hAnsi="Times New Roman" w:cs="Times New Roman"/>
          <w:sz w:val="24"/>
          <w:szCs w:val="24"/>
        </w:rPr>
        <w:t>обучения</w:t>
      </w:r>
      <w:proofErr w:type="gramEnd"/>
      <w:r w:rsidRPr="006D1691">
        <w:rPr>
          <w:rFonts w:ascii="Times New Roman" w:eastAsia="Times New Roman" w:hAnsi="Times New Roman" w:cs="Times New Roman"/>
          <w:sz w:val="24"/>
          <w:szCs w:val="24"/>
        </w:rPr>
        <w:t xml:space="preserve"> по различным образовательным областям, обеспечивается их научное сопровождение. </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В  гимназии организована работа научного общества учащихся (НОУ) с целью создании условий способствующих оптимальному развитию учащихся, раскрытию их творческого потенциала, а также для координации научно- исследовательской деятельности детей.</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О качественном уровне инновационной и экспериментальной деятельности педагогического коллектива, исследовательской работы гимназистов свидетельствуют достижения на профессиональных и творческих конкурсах, предметных олимпиадах, научно – практических конференциях.</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В этом учебном году в муниципальном этапе научн</w:t>
      </w:r>
      <w:proofErr w:type="gramStart"/>
      <w:r w:rsidRPr="006D1691">
        <w:rPr>
          <w:rFonts w:ascii="Times New Roman" w:eastAsia="Times New Roman" w:hAnsi="Times New Roman" w:cs="Times New Roman"/>
          <w:sz w:val="24"/>
          <w:szCs w:val="24"/>
        </w:rPr>
        <w:t>о-</w:t>
      </w:r>
      <w:proofErr w:type="gramEnd"/>
      <w:r w:rsidRPr="006D1691">
        <w:rPr>
          <w:rFonts w:ascii="Times New Roman" w:eastAsia="Times New Roman" w:hAnsi="Times New Roman" w:cs="Times New Roman"/>
          <w:sz w:val="24"/>
          <w:szCs w:val="24"/>
        </w:rPr>
        <w:t xml:space="preserve"> практической конференции «Шаг в будущее» принял</w:t>
      </w:r>
      <w:r>
        <w:rPr>
          <w:rFonts w:ascii="Times New Roman" w:eastAsia="Times New Roman" w:hAnsi="Times New Roman" w:cs="Times New Roman"/>
          <w:sz w:val="24"/>
          <w:szCs w:val="24"/>
        </w:rPr>
        <w:t>и участие 4</w:t>
      </w:r>
      <w:r w:rsidRPr="006D1691">
        <w:rPr>
          <w:rFonts w:ascii="Times New Roman" w:eastAsia="Times New Roman" w:hAnsi="Times New Roman" w:cs="Times New Roman"/>
          <w:sz w:val="24"/>
          <w:szCs w:val="24"/>
        </w:rPr>
        <w:t xml:space="preserve"> учащихся  МБОУ «Гимназия»</w:t>
      </w:r>
      <w:r>
        <w:rPr>
          <w:rFonts w:ascii="Times New Roman" w:eastAsia="Times New Roman" w:hAnsi="Times New Roman" w:cs="Times New Roman"/>
          <w:sz w:val="24"/>
          <w:szCs w:val="24"/>
        </w:rPr>
        <w:t>. Из них 2</w:t>
      </w:r>
      <w:r w:rsidRPr="006D1691">
        <w:rPr>
          <w:rFonts w:ascii="Times New Roman" w:eastAsia="Times New Roman" w:hAnsi="Times New Roman" w:cs="Times New Roman"/>
          <w:sz w:val="24"/>
          <w:szCs w:val="24"/>
        </w:rPr>
        <w:t xml:space="preserve"> учащихся заняли призовые места.</w:t>
      </w:r>
    </w:p>
    <w:p w:rsidR="005E5168" w:rsidRPr="006D1691" w:rsidRDefault="005E5168" w:rsidP="00A5648E">
      <w:pPr>
        <w:pStyle w:val="ac"/>
        <w:ind w:left="284"/>
        <w:jc w:val="both"/>
        <w:rPr>
          <w:rFonts w:ascii="Times New Roman" w:eastAsiaTheme="minorEastAsia" w:hAnsi="Times New Roman" w:cs="Times New Roman"/>
          <w:sz w:val="24"/>
          <w:szCs w:val="24"/>
        </w:rPr>
      </w:pPr>
    </w:p>
    <w:p w:rsidR="005E5168" w:rsidRPr="00A409D6" w:rsidRDefault="005E5168" w:rsidP="00A5648E">
      <w:pPr>
        <w:pStyle w:val="ac"/>
        <w:ind w:left="284"/>
        <w:jc w:val="both"/>
        <w:rPr>
          <w:rFonts w:ascii="Times New Roman" w:hAnsi="Times New Roman" w:cs="Times New Roman"/>
          <w:b/>
          <w:i/>
          <w:sz w:val="24"/>
          <w:szCs w:val="24"/>
        </w:rPr>
      </w:pPr>
      <w:r w:rsidRPr="00A409D6">
        <w:rPr>
          <w:rFonts w:ascii="Times New Roman" w:hAnsi="Times New Roman" w:cs="Times New Roman"/>
          <w:b/>
          <w:sz w:val="24"/>
          <w:szCs w:val="24"/>
        </w:rPr>
        <w:t xml:space="preserve">* </w:t>
      </w:r>
      <w:r w:rsidRPr="00A409D6">
        <w:rPr>
          <w:rFonts w:ascii="Times New Roman" w:hAnsi="Times New Roman" w:cs="Times New Roman"/>
          <w:b/>
          <w:i/>
          <w:sz w:val="24"/>
          <w:szCs w:val="24"/>
        </w:rPr>
        <w:t>профильное обучение;</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МБОУ «Гимназия»  реализует профильное образование в 10-11 классах  и </w:t>
      </w:r>
      <w:proofErr w:type="spellStart"/>
      <w:r w:rsidRPr="006D1691">
        <w:rPr>
          <w:rFonts w:ascii="Times New Roman" w:hAnsi="Times New Roman" w:cs="Times New Roman"/>
          <w:sz w:val="24"/>
          <w:szCs w:val="24"/>
        </w:rPr>
        <w:t>предпрофильную</w:t>
      </w:r>
      <w:proofErr w:type="spellEnd"/>
      <w:r w:rsidRPr="006D1691">
        <w:rPr>
          <w:rFonts w:ascii="Times New Roman" w:hAnsi="Times New Roman" w:cs="Times New Roman"/>
          <w:sz w:val="24"/>
          <w:szCs w:val="24"/>
        </w:rPr>
        <w:t xml:space="preserve"> подготовку в 9 классах.</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В </w:t>
      </w:r>
      <w:r w:rsidR="00F50AC4">
        <w:rPr>
          <w:rFonts w:ascii="Times New Roman" w:hAnsi="Times New Roman" w:cs="Times New Roman"/>
          <w:sz w:val="24"/>
          <w:szCs w:val="24"/>
        </w:rPr>
        <w:t>2020-2021</w:t>
      </w:r>
      <w:r w:rsidRPr="006D1691">
        <w:rPr>
          <w:rFonts w:ascii="Times New Roman" w:hAnsi="Times New Roman" w:cs="Times New Roman"/>
          <w:sz w:val="24"/>
          <w:szCs w:val="24"/>
        </w:rPr>
        <w:t xml:space="preserve"> </w:t>
      </w:r>
      <w:proofErr w:type="spellStart"/>
      <w:r w:rsidRPr="006D1691">
        <w:rPr>
          <w:rFonts w:ascii="Times New Roman" w:hAnsi="Times New Roman" w:cs="Times New Roman"/>
          <w:sz w:val="24"/>
          <w:szCs w:val="24"/>
        </w:rPr>
        <w:t>уч</w:t>
      </w:r>
      <w:proofErr w:type="spellEnd"/>
      <w:r w:rsidRPr="006D1691">
        <w:rPr>
          <w:rFonts w:ascii="Times New Roman" w:hAnsi="Times New Roman" w:cs="Times New Roman"/>
          <w:sz w:val="24"/>
          <w:szCs w:val="24"/>
        </w:rPr>
        <w:t xml:space="preserve">. году  в 10 – 11 </w:t>
      </w:r>
      <w:proofErr w:type="spellStart"/>
      <w:r w:rsidRPr="006D1691">
        <w:rPr>
          <w:rFonts w:ascii="Times New Roman" w:hAnsi="Times New Roman" w:cs="Times New Roman"/>
          <w:sz w:val="24"/>
          <w:szCs w:val="24"/>
        </w:rPr>
        <w:t>кл</w:t>
      </w:r>
      <w:proofErr w:type="spellEnd"/>
      <w:r w:rsidRPr="006D1691">
        <w:rPr>
          <w:rFonts w:ascii="Times New Roman" w:hAnsi="Times New Roman" w:cs="Times New Roman"/>
          <w:sz w:val="24"/>
          <w:szCs w:val="24"/>
        </w:rPr>
        <w:t>. проводилось обучение по химико-биологическому</w:t>
      </w:r>
      <w:r w:rsidR="00A409D6">
        <w:rPr>
          <w:rFonts w:ascii="Times New Roman" w:hAnsi="Times New Roman" w:cs="Times New Roman"/>
          <w:sz w:val="24"/>
          <w:szCs w:val="24"/>
        </w:rPr>
        <w:t>, социально-гуманитарному</w:t>
      </w:r>
      <w:r w:rsidRPr="006D1691">
        <w:rPr>
          <w:rFonts w:ascii="Times New Roman" w:hAnsi="Times New Roman" w:cs="Times New Roman"/>
          <w:sz w:val="24"/>
          <w:szCs w:val="24"/>
        </w:rPr>
        <w:t xml:space="preserve"> и физико-математическому профилю.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Традиционно комплектованию профильных классов предшествует информационно-просветительская работа с учащимися 8, 9 классов и их родителями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В преподавании профильных предметов педагогами гимназии использовались современные образовательные технологии, позволяющие решать практические задачи профильного обучения. В гимназии имеется необходимая учебно-материальная база для профильного обучения: специализированные современно оборудованные кабинеты, оснащённые необходимым оборудованием.</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За годы работы в режиме профильного обучения в гимназии сформировалась своеобразная технология профильной ориентации в 8-9 </w:t>
      </w:r>
      <w:proofErr w:type="spellStart"/>
      <w:r w:rsidRPr="006D1691">
        <w:rPr>
          <w:rFonts w:ascii="Times New Roman" w:eastAsia="Times New Roman" w:hAnsi="Times New Roman" w:cs="Times New Roman"/>
          <w:sz w:val="24"/>
          <w:szCs w:val="24"/>
        </w:rPr>
        <w:t>кл</w:t>
      </w:r>
      <w:proofErr w:type="spellEnd"/>
      <w:r w:rsidRPr="006D1691">
        <w:rPr>
          <w:rFonts w:ascii="Times New Roman" w:eastAsia="Times New Roman" w:hAnsi="Times New Roman" w:cs="Times New Roman"/>
          <w:sz w:val="24"/>
          <w:szCs w:val="24"/>
        </w:rPr>
        <w:t xml:space="preserve">, включающая в себя следующие составляющие: </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1. Диагностика познавательных интересов и профессиональной направленности – в течени</w:t>
      </w:r>
      <w:proofErr w:type="gramStart"/>
      <w:r w:rsidRPr="006D1691">
        <w:rPr>
          <w:rFonts w:ascii="Times New Roman" w:eastAsia="Times New Roman" w:hAnsi="Times New Roman" w:cs="Times New Roman"/>
          <w:sz w:val="24"/>
          <w:szCs w:val="24"/>
        </w:rPr>
        <w:t>и</w:t>
      </w:r>
      <w:proofErr w:type="gramEnd"/>
      <w:r w:rsidRPr="006D1691">
        <w:rPr>
          <w:rFonts w:ascii="Times New Roman" w:eastAsia="Times New Roman" w:hAnsi="Times New Roman" w:cs="Times New Roman"/>
          <w:sz w:val="24"/>
          <w:szCs w:val="24"/>
        </w:rPr>
        <w:t xml:space="preserve"> года по особому плану осуществляет психолог</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2. Проведение профессионально направленных классных часов «Выбирая профиль, выбираешь профессию», «Куда пойти учиться после 9 класса».</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3. Проведение родительских собраний в</w:t>
      </w:r>
      <w:r>
        <w:rPr>
          <w:rFonts w:ascii="Times New Roman" w:eastAsia="Times New Roman" w:hAnsi="Times New Roman" w:cs="Times New Roman"/>
          <w:sz w:val="24"/>
          <w:szCs w:val="24"/>
        </w:rPr>
        <w:t xml:space="preserve"> 8-9 </w:t>
      </w:r>
      <w:proofErr w:type="spellStart"/>
      <w:r>
        <w:rPr>
          <w:rFonts w:ascii="Times New Roman" w:eastAsia="Times New Roman" w:hAnsi="Times New Roman" w:cs="Times New Roman"/>
          <w:sz w:val="24"/>
          <w:szCs w:val="24"/>
        </w:rPr>
        <w:t>кл</w:t>
      </w:r>
      <w:proofErr w:type="spellEnd"/>
      <w:r>
        <w:rPr>
          <w:rFonts w:ascii="Times New Roman" w:eastAsia="Times New Roman" w:hAnsi="Times New Roman" w:cs="Times New Roman"/>
          <w:sz w:val="24"/>
          <w:szCs w:val="24"/>
        </w:rPr>
        <w:t xml:space="preserve"> « Профиль. Образование</w:t>
      </w:r>
      <w:r w:rsidRPr="006D1691">
        <w:rPr>
          <w:rFonts w:ascii="Times New Roman" w:eastAsia="Times New Roman" w:hAnsi="Times New Roman" w:cs="Times New Roman"/>
          <w:sz w:val="24"/>
          <w:szCs w:val="24"/>
        </w:rPr>
        <w:t xml:space="preserve">», в 10-11 </w:t>
      </w:r>
      <w:proofErr w:type="spellStart"/>
      <w:r w:rsidRPr="006D1691">
        <w:rPr>
          <w:rFonts w:ascii="Times New Roman" w:eastAsia="Times New Roman" w:hAnsi="Times New Roman" w:cs="Times New Roman"/>
          <w:sz w:val="24"/>
          <w:szCs w:val="24"/>
        </w:rPr>
        <w:t>кл</w:t>
      </w:r>
      <w:proofErr w:type="spellEnd"/>
      <w:r w:rsidRPr="006D1691">
        <w:rPr>
          <w:rFonts w:ascii="Times New Roman" w:eastAsia="Times New Roman" w:hAnsi="Times New Roman" w:cs="Times New Roman"/>
          <w:sz w:val="24"/>
          <w:szCs w:val="24"/>
        </w:rPr>
        <w:t xml:space="preserve"> «Современная ситуация на рынке труда и выбор профессий»</w:t>
      </w:r>
      <w:r w:rsidR="00B772F8">
        <w:rPr>
          <w:rFonts w:ascii="Times New Roman" w:eastAsia="Times New Roman" w:hAnsi="Times New Roman" w:cs="Times New Roman"/>
          <w:sz w:val="24"/>
          <w:szCs w:val="24"/>
        </w:rPr>
        <w:t>, участие на всероссийских открытых уроках «Шоу профессий»</w:t>
      </w:r>
      <w:r w:rsidRPr="006D1691">
        <w:rPr>
          <w:rFonts w:ascii="Times New Roman" w:eastAsia="Times New Roman" w:hAnsi="Times New Roman" w:cs="Times New Roman"/>
          <w:sz w:val="24"/>
          <w:szCs w:val="24"/>
        </w:rPr>
        <w:t>.</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4. Анкетирование учащихся «Мой выбор»</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5. Экскурсии в предприятия, ВУЗы, </w:t>
      </w:r>
      <w:proofErr w:type="spellStart"/>
      <w:r w:rsidRPr="006D1691">
        <w:rPr>
          <w:rFonts w:ascii="Times New Roman" w:eastAsia="Times New Roman" w:hAnsi="Times New Roman" w:cs="Times New Roman"/>
          <w:sz w:val="24"/>
          <w:szCs w:val="24"/>
        </w:rPr>
        <w:t>ССУЗы</w:t>
      </w:r>
      <w:proofErr w:type="spellEnd"/>
      <w:r w:rsidRPr="006D1691">
        <w:rPr>
          <w:rFonts w:ascii="Times New Roman" w:eastAsia="Times New Roman" w:hAnsi="Times New Roman" w:cs="Times New Roman"/>
          <w:sz w:val="24"/>
          <w:szCs w:val="24"/>
        </w:rPr>
        <w:t xml:space="preserve"> республики: РГУНХ, ДГТУ, ДГУ, ДГПУ</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Традиционными стали и встречи с представителями высших учебных заведений, как ДГУ, ДГПУ, ДГТУ, РГУНХ.</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Опыт работы показывает, что при всем многообразии средств педагогического сопровождения школьников, центральным направлением работы гимназии со старшеклассниками является информационное сопровождение профильного обучения.</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Информационно – </w:t>
      </w:r>
      <w:proofErr w:type="spellStart"/>
      <w:r w:rsidRPr="006D1691">
        <w:rPr>
          <w:rFonts w:ascii="Times New Roman" w:eastAsia="Times New Roman" w:hAnsi="Times New Roman" w:cs="Times New Roman"/>
          <w:sz w:val="24"/>
          <w:szCs w:val="24"/>
        </w:rPr>
        <w:t>профориентационная</w:t>
      </w:r>
      <w:proofErr w:type="spellEnd"/>
      <w:r w:rsidRPr="006D1691">
        <w:rPr>
          <w:rFonts w:ascii="Times New Roman" w:eastAsia="Times New Roman" w:hAnsi="Times New Roman" w:cs="Times New Roman"/>
          <w:sz w:val="24"/>
          <w:szCs w:val="24"/>
        </w:rPr>
        <w:t xml:space="preserve"> работа с учащимися 8-9 классов проводится зам. директора по </w:t>
      </w:r>
      <w:r>
        <w:rPr>
          <w:rFonts w:ascii="Times New Roman" w:eastAsia="Times New Roman" w:hAnsi="Times New Roman" w:cs="Times New Roman"/>
          <w:sz w:val="24"/>
          <w:szCs w:val="24"/>
        </w:rPr>
        <w:t xml:space="preserve"> УВР Гаджиевой Р.Г.</w:t>
      </w:r>
      <w:r w:rsidRPr="006D1691">
        <w:rPr>
          <w:rFonts w:ascii="Times New Roman" w:eastAsia="Times New Roman" w:hAnsi="Times New Roman" w:cs="Times New Roman"/>
          <w:sz w:val="24"/>
          <w:szCs w:val="24"/>
        </w:rPr>
        <w:t xml:space="preserve">, психологом  </w:t>
      </w:r>
      <w:proofErr w:type="spellStart"/>
      <w:r w:rsidRPr="006D1691">
        <w:rPr>
          <w:rFonts w:ascii="Times New Roman" w:eastAsia="Times New Roman" w:hAnsi="Times New Roman" w:cs="Times New Roman"/>
          <w:sz w:val="24"/>
          <w:szCs w:val="24"/>
        </w:rPr>
        <w:t>Абдуллатиповой</w:t>
      </w:r>
      <w:proofErr w:type="spellEnd"/>
      <w:r w:rsidRPr="006D1691">
        <w:rPr>
          <w:rFonts w:ascii="Times New Roman" w:eastAsia="Times New Roman" w:hAnsi="Times New Roman" w:cs="Times New Roman"/>
          <w:sz w:val="24"/>
          <w:szCs w:val="24"/>
        </w:rPr>
        <w:t xml:space="preserve"> З.К., классными руководителями  </w:t>
      </w:r>
      <w:proofErr w:type="spellStart"/>
      <w:r>
        <w:rPr>
          <w:rFonts w:ascii="Times New Roman" w:eastAsia="Times New Roman" w:hAnsi="Times New Roman" w:cs="Times New Roman"/>
          <w:sz w:val="24"/>
          <w:szCs w:val="24"/>
        </w:rPr>
        <w:t>Абужаевой</w:t>
      </w:r>
      <w:proofErr w:type="spellEnd"/>
      <w:r>
        <w:rPr>
          <w:rFonts w:ascii="Times New Roman" w:eastAsia="Times New Roman" w:hAnsi="Times New Roman" w:cs="Times New Roman"/>
          <w:sz w:val="24"/>
          <w:szCs w:val="24"/>
        </w:rPr>
        <w:t xml:space="preserve"> Р.М</w:t>
      </w:r>
      <w:r w:rsidRPr="006D169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Исмаилова</w:t>
      </w:r>
      <w:proofErr w:type="spellEnd"/>
      <w:r>
        <w:rPr>
          <w:rFonts w:ascii="Times New Roman" w:eastAsia="Times New Roman" w:hAnsi="Times New Roman" w:cs="Times New Roman"/>
          <w:sz w:val="24"/>
          <w:szCs w:val="24"/>
        </w:rPr>
        <w:t xml:space="preserve"> З.М., </w:t>
      </w:r>
      <w:proofErr w:type="spellStart"/>
      <w:r>
        <w:rPr>
          <w:rFonts w:ascii="Times New Roman" w:eastAsia="Times New Roman" w:hAnsi="Times New Roman" w:cs="Times New Roman"/>
          <w:sz w:val="24"/>
          <w:szCs w:val="24"/>
        </w:rPr>
        <w:t>Арсланбекова</w:t>
      </w:r>
      <w:proofErr w:type="spellEnd"/>
      <w:r>
        <w:rPr>
          <w:rFonts w:ascii="Times New Roman" w:eastAsia="Times New Roman" w:hAnsi="Times New Roman" w:cs="Times New Roman"/>
          <w:sz w:val="24"/>
          <w:szCs w:val="24"/>
        </w:rPr>
        <w:t xml:space="preserve"> И.А., </w:t>
      </w:r>
      <w:r w:rsidR="00A5648E">
        <w:rPr>
          <w:rFonts w:ascii="Times New Roman" w:eastAsia="Times New Roman" w:hAnsi="Times New Roman" w:cs="Times New Roman"/>
          <w:sz w:val="24"/>
          <w:szCs w:val="24"/>
        </w:rPr>
        <w:t xml:space="preserve"> </w:t>
      </w:r>
      <w:proofErr w:type="spellStart"/>
      <w:r w:rsidR="00A5648E">
        <w:rPr>
          <w:rFonts w:ascii="Times New Roman" w:eastAsia="Times New Roman" w:hAnsi="Times New Roman" w:cs="Times New Roman"/>
          <w:sz w:val="24"/>
          <w:szCs w:val="24"/>
        </w:rPr>
        <w:t>Саидова</w:t>
      </w:r>
      <w:proofErr w:type="spellEnd"/>
      <w:r w:rsidR="00A5648E">
        <w:rPr>
          <w:rFonts w:ascii="Times New Roman" w:eastAsia="Times New Roman" w:hAnsi="Times New Roman" w:cs="Times New Roman"/>
          <w:sz w:val="24"/>
          <w:szCs w:val="24"/>
        </w:rPr>
        <w:t xml:space="preserve"> З.И.</w:t>
      </w:r>
      <w:r>
        <w:rPr>
          <w:rFonts w:ascii="Times New Roman" w:eastAsia="Times New Roman" w:hAnsi="Times New Roman" w:cs="Times New Roman"/>
          <w:sz w:val="24"/>
          <w:szCs w:val="24"/>
        </w:rPr>
        <w:t xml:space="preserve">  </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Информационная поддержка родителей осуществлялась в следующих направлениях:</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классные родительские собрания</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общешкольные родительские собрания</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индивидуальные беседы и рекомендации</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Формирование  учебного</w:t>
      </w:r>
      <w:r>
        <w:rPr>
          <w:rFonts w:ascii="Times New Roman" w:eastAsia="Times New Roman" w:hAnsi="Times New Roman" w:cs="Times New Roman"/>
          <w:sz w:val="24"/>
          <w:szCs w:val="24"/>
        </w:rPr>
        <w:t xml:space="preserve"> плана профильных классов в </w:t>
      </w:r>
      <w:r w:rsidR="00F50AC4">
        <w:rPr>
          <w:rFonts w:ascii="Times New Roman" w:eastAsia="Times New Roman" w:hAnsi="Times New Roman" w:cs="Times New Roman"/>
          <w:sz w:val="24"/>
          <w:szCs w:val="24"/>
        </w:rPr>
        <w:t>2020-2021</w:t>
      </w:r>
      <w:r w:rsidRPr="006D1691">
        <w:rPr>
          <w:rFonts w:ascii="Times New Roman" w:eastAsia="Times New Roman" w:hAnsi="Times New Roman" w:cs="Times New Roman"/>
          <w:sz w:val="24"/>
          <w:szCs w:val="24"/>
        </w:rPr>
        <w:t xml:space="preserve">  </w:t>
      </w:r>
      <w:proofErr w:type="spellStart"/>
      <w:r w:rsidRPr="006D1691">
        <w:rPr>
          <w:rFonts w:ascii="Times New Roman" w:eastAsia="Times New Roman" w:hAnsi="Times New Roman" w:cs="Times New Roman"/>
          <w:sz w:val="24"/>
          <w:szCs w:val="24"/>
        </w:rPr>
        <w:t>уч</w:t>
      </w:r>
      <w:proofErr w:type="spellEnd"/>
      <w:r w:rsidRPr="006D1691">
        <w:rPr>
          <w:rFonts w:ascii="Times New Roman" w:eastAsia="Times New Roman" w:hAnsi="Times New Roman" w:cs="Times New Roman"/>
          <w:sz w:val="24"/>
          <w:szCs w:val="24"/>
        </w:rPr>
        <w:t>. году было  осуществлено в соответствии Приказу  № 1312 Министерства образования РФ от 09.03.2004 г. и Базисного учебного плана для образовательных учреждений РФ. Элективные учебные предметы введены за счет часов внеурочной деятельности.</w:t>
      </w:r>
    </w:p>
    <w:p w:rsidR="005E5168" w:rsidRPr="006D1691" w:rsidRDefault="005E5168" w:rsidP="00A5648E">
      <w:pPr>
        <w:pStyle w:val="ac"/>
        <w:ind w:left="284"/>
        <w:jc w:val="both"/>
        <w:rPr>
          <w:rFonts w:ascii="Times New Roman" w:eastAsiaTheme="minorEastAsia" w:hAnsi="Times New Roman" w:cs="Times New Roman"/>
          <w:sz w:val="24"/>
          <w:szCs w:val="24"/>
        </w:rPr>
      </w:pPr>
    </w:p>
    <w:p w:rsidR="005E5168" w:rsidRPr="003903B5" w:rsidRDefault="005E5168" w:rsidP="00A5648E">
      <w:pPr>
        <w:pStyle w:val="ac"/>
        <w:ind w:left="284"/>
        <w:jc w:val="both"/>
        <w:rPr>
          <w:rFonts w:ascii="Times New Roman" w:hAnsi="Times New Roman" w:cs="Times New Roman"/>
          <w:b/>
          <w:i/>
          <w:sz w:val="24"/>
          <w:szCs w:val="24"/>
        </w:rPr>
      </w:pPr>
      <w:r w:rsidRPr="003903B5">
        <w:rPr>
          <w:rFonts w:ascii="Times New Roman" w:hAnsi="Times New Roman" w:cs="Times New Roman"/>
          <w:b/>
          <w:sz w:val="24"/>
          <w:szCs w:val="24"/>
        </w:rPr>
        <w:t xml:space="preserve">* </w:t>
      </w:r>
      <w:r w:rsidR="00394588" w:rsidRPr="003903B5">
        <w:rPr>
          <w:rFonts w:ascii="Times New Roman" w:hAnsi="Times New Roman" w:cs="Times New Roman"/>
          <w:b/>
          <w:i/>
          <w:sz w:val="24"/>
          <w:szCs w:val="24"/>
        </w:rPr>
        <w:t xml:space="preserve"> реализация </w:t>
      </w:r>
      <w:r w:rsidRPr="003903B5">
        <w:rPr>
          <w:rFonts w:ascii="Times New Roman" w:hAnsi="Times New Roman" w:cs="Times New Roman"/>
          <w:b/>
          <w:i/>
          <w:sz w:val="24"/>
          <w:szCs w:val="24"/>
        </w:rPr>
        <w:t>ФГОС второго поколения (современные образовательные технологии, приемы организации образовательной деятельности обучающихся, использование Интернет-ресурсов в образовательном процессе);</w:t>
      </w:r>
    </w:p>
    <w:p w:rsidR="005E5168" w:rsidRPr="006D1691" w:rsidRDefault="00394588" w:rsidP="00A5648E">
      <w:pPr>
        <w:pStyle w:val="Default"/>
        <w:ind w:left="284"/>
        <w:rPr>
          <w:color w:val="auto"/>
        </w:rPr>
      </w:pPr>
      <w:r>
        <w:rPr>
          <w:color w:val="auto"/>
        </w:rPr>
        <w:t>Для успешной реализации ФГОС</w:t>
      </w:r>
      <w:r w:rsidR="005E5168" w:rsidRPr="006D1691">
        <w:rPr>
          <w:color w:val="auto"/>
        </w:rPr>
        <w:t xml:space="preserve"> были организованы школьные семинары, мастер-классы, открытые уроки, круглые столы, методические совещания. Тематика семинаров была обозначена переходом на ФГОС: </w:t>
      </w:r>
    </w:p>
    <w:p w:rsidR="005E5168" w:rsidRPr="006D1691" w:rsidRDefault="005E5168" w:rsidP="00A5648E">
      <w:pPr>
        <w:pStyle w:val="Default"/>
        <w:ind w:left="284"/>
        <w:rPr>
          <w:color w:val="auto"/>
        </w:rPr>
      </w:pPr>
      <w:r w:rsidRPr="006D1691">
        <w:rPr>
          <w:color w:val="auto"/>
        </w:rPr>
        <w:t>- Современный урок</w:t>
      </w:r>
      <w:r>
        <w:rPr>
          <w:color w:val="auto"/>
        </w:rPr>
        <w:t xml:space="preserve"> в начальной школе</w:t>
      </w:r>
      <w:r w:rsidRPr="006D1691">
        <w:rPr>
          <w:color w:val="auto"/>
        </w:rPr>
        <w:t xml:space="preserve">: теория и практика. </w:t>
      </w:r>
    </w:p>
    <w:p w:rsidR="005E5168" w:rsidRPr="006D1691" w:rsidRDefault="005E5168" w:rsidP="00A5648E">
      <w:pPr>
        <w:pStyle w:val="Default"/>
        <w:ind w:left="284"/>
        <w:rPr>
          <w:color w:val="auto"/>
        </w:rPr>
      </w:pPr>
      <w:r w:rsidRPr="006D1691">
        <w:rPr>
          <w:color w:val="auto"/>
        </w:rPr>
        <w:t xml:space="preserve">- Использование </w:t>
      </w:r>
      <w:r>
        <w:rPr>
          <w:color w:val="auto"/>
        </w:rPr>
        <w:t>современных образовательных технологий</w:t>
      </w:r>
      <w:r w:rsidRPr="006D1691">
        <w:rPr>
          <w:color w:val="auto"/>
        </w:rPr>
        <w:t xml:space="preserve">  для формирования коммуникативных УУ</w:t>
      </w:r>
      <w:r>
        <w:rPr>
          <w:color w:val="auto"/>
        </w:rPr>
        <w:t>Д на уроках литературы</w:t>
      </w:r>
      <w:r w:rsidRPr="006D1691">
        <w:rPr>
          <w:color w:val="auto"/>
        </w:rPr>
        <w:t xml:space="preserve">. </w:t>
      </w:r>
    </w:p>
    <w:p w:rsidR="005E5168" w:rsidRPr="006D1691" w:rsidRDefault="005E5168" w:rsidP="00A5648E">
      <w:pPr>
        <w:pStyle w:val="Default"/>
        <w:ind w:left="284"/>
        <w:rPr>
          <w:color w:val="auto"/>
        </w:rPr>
      </w:pPr>
      <w:r w:rsidRPr="006D1691">
        <w:rPr>
          <w:color w:val="auto"/>
        </w:rPr>
        <w:t xml:space="preserve">- Формирование предметных УУД на основе создания и использования дидактических ресурсов. </w:t>
      </w:r>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pStyle w:val="Default"/>
        <w:ind w:left="284"/>
        <w:rPr>
          <w:i/>
          <w:color w:val="auto"/>
        </w:rPr>
      </w:pPr>
      <w:r w:rsidRPr="006D1691">
        <w:rPr>
          <w:color w:val="auto"/>
        </w:rPr>
        <w:t xml:space="preserve">* </w:t>
      </w:r>
      <w:r w:rsidRPr="006D1691">
        <w:rPr>
          <w:i/>
          <w:color w:val="auto"/>
        </w:rPr>
        <w:t>расширение спектра мероприятий, предназначенных для различных целевых групп; обеспечение участия учителей в сетевом взаимодействии  как современной форме повышения уровня профессиональной компетентности.</w:t>
      </w:r>
    </w:p>
    <w:p w:rsidR="005E5168" w:rsidRPr="006D1691" w:rsidRDefault="005E5168" w:rsidP="00A5648E">
      <w:pPr>
        <w:pStyle w:val="Default"/>
        <w:ind w:left="284"/>
        <w:rPr>
          <w:color w:val="auto"/>
        </w:rPr>
      </w:pPr>
      <w:r w:rsidRPr="006D1691">
        <w:rPr>
          <w:color w:val="auto"/>
        </w:rPr>
        <w:t xml:space="preserve"> В течение года были проведены школьные предметные недели, были использованы такие формы работы как: открытые уроки и внеклассные мероприятия конкурсы рисунков, стенгазет, плакатов, сочинений, акции и проекты. Принимая участие в предметных неделях, учащиеся проявляли инициативу, самостоятельность, обогащают свой кругозор и знания, раскрывают свои индивидуальные качества и таланты. Однако следует отметить, что не у всех МО </w:t>
      </w:r>
      <w:r>
        <w:rPr>
          <w:color w:val="auto"/>
        </w:rPr>
        <w:t xml:space="preserve"> </w:t>
      </w:r>
      <w:r w:rsidRPr="006D1691">
        <w:rPr>
          <w:color w:val="auto"/>
        </w:rPr>
        <w:t xml:space="preserve">  проведённые мероприятия прошли на высоком уровне: низкая активность учащихся и учителей, не используются современные формы проведения внеклассных мероприятий, не подводятся итоги проведения проектов в рамках недели.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При этом следует отметить, что предметные недели были четко спланированы, план проведения был заранее доведен до сведения учащихся и учителей. Все намеченные мероприятия проводились в установленные сроки. Многие учителя в ходе предметных недель проявили хорошие организаторские способности, умение создавать праздничную атмосферу. Учащиеся показали хорошие предметные знания, умение применять знания в различных ситуациях, взаимовыручку, неординарные решения вопросов, интересные разнообразные формы проведение предметных недель вызвали большой интерес учащихся. В ходе предметных недель выявились творческие дети в конкретной предметной </w:t>
      </w:r>
      <w:proofErr w:type="gramStart"/>
      <w:r w:rsidRPr="006D1691">
        <w:rPr>
          <w:rFonts w:ascii="Times New Roman" w:hAnsi="Times New Roman" w:cs="Times New Roman"/>
          <w:sz w:val="24"/>
          <w:szCs w:val="24"/>
        </w:rPr>
        <w:t>области</w:t>
      </w:r>
      <w:proofErr w:type="gramEnd"/>
      <w:r w:rsidRPr="006D1691">
        <w:rPr>
          <w:rFonts w:ascii="Times New Roman" w:hAnsi="Times New Roman" w:cs="Times New Roman"/>
          <w:sz w:val="24"/>
          <w:szCs w:val="24"/>
        </w:rPr>
        <w:t xml:space="preserve"> и наметилась планомерная работа по созданию условий для их дальнейшего развития.</w:t>
      </w:r>
    </w:p>
    <w:p w:rsidR="005E5168" w:rsidRDefault="005E5168" w:rsidP="00A5648E">
      <w:pPr>
        <w:pStyle w:val="ac"/>
        <w:ind w:left="284"/>
        <w:jc w:val="both"/>
        <w:rPr>
          <w:rFonts w:ascii="Times New Roman" w:hAnsi="Times New Roman" w:cs="Times New Roman"/>
          <w:b/>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3.2. Анализ использования современных образовательных технологий:</w:t>
      </w:r>
    </w:p>
    <w:p w:rsidR="005E5168" w:rsidRPr="003903B5" w:rsidRDefault="005E5168" w:rsidP="00A5648E">
      <w:pPr>
        <w:spacing w:after="0" w:line="240" w:lineRule="auto"/>
        <w:ind w:left="284"/>
        <w:rPr>
          <w:rFonts w:ascii="Times New Roman" w:hAnsi="Times New Roman" w:cs="Times New Roman"/>
          <w:b/>
          <w:i/>
          <w:sz w:val="24"/>
          <w:szCs w:val="24"/>
        </w:rPr>
      </w:pPr>
      <w:r w:rsidRPr="003903B5">
        <w:rPr>
          <w:rFonts w:ascii="Times New Roman" w:hAnsi="Times New Roman" w:cs="Times New Roman"/>
          <w:b/>
          <w:sz w:val="24"/>
          <w:szCs w:val="24"/>
        </w:rPr>
        <w:t xml:space="preserve">         - </w:t>
      </w:r>
      <w:r w:rsidRPr="003903B5">
        <w:rPr>
          <w:rFonts w:ascii="Times New Roman" w:hAnsi="Times New Roman" w:cs="Times New Roman"/>
          <w:b/>
          <w:i/>
          <w:sz w:val="24"/>
          <w:szCs w:val="24"/>
        </w:rPr>
        <w:t xml:space="preserve">оказание учебно-методической помощи учителям по внедрению эффективных образовательных технологий в образовательный  процесс </w:t>
      </w:r>
      <w:proofErr w:type="gramStart"/>
      <w:r w:rsidRPr="003903B5">
        <w:rPr>
          <w:rFonts w:ascii="Times New Roman" w:hAnsi="Times New Roman" w:cs="Times New Roman"/>
          <w:b/>
          <w:i/>
          <w:sz w:val="24"/>
          <w:szCs w:val="24"/>
        </w:rPr>
        <w:t xml:space="preserve">( </w:t>
      </w:r>
      <w:proofErr w:type="gramEnd"/>
      <w:r w:rsidRPr="003903B5">
        <w:rPr>
          <w:rFonts w:ascii="Times New Roman" w:hAnsi="Times New Roman" w:cs="Times New Roman"/>
          <w:b/>
          <w:i/>
          <w:sz w:val="24"/>
          <w:szCs w:val="24"/>
        </w:rPr>
        <w:t>в первую очередь – ИКТ и проектных).</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В течение </w:t>
      </w:r>
      <w:r w:rsidR="00F50AC4">
        <w:rPr>
          <w:rFonts w:ascii="Times New Roman" w:eastAsia="Times New Roman" w:hAnsi="Times New Roman" w:cs="Times New Roman"/>
          <w:sz w:val="24"/>
          <w:szCs w:val="24"/>
        </w:rPr>
        <w:t>2020-2021</w:t>
      </w:r>
      <w:r w:rsidRPr="006D1691">
        <w:rPr>
          <w:rFonts w:ascii="Times New Roman" w:eastAsia="Times New Roman" w:hAnsi="Times New Roman" w:cs="Times New Roman"/>
          <w:sz w:val="24"/>
          <w:szCs w:val="24"/>
        </w:rPr>
        <w:t>уч.г. в плане информатизации гимназии, использования информационн</w:t>
      </w:r>
      <w:proofErr w:type="gramStart"/>
      <w:r w:rsidRPr="006D1691">
        <w:rPr>
          <w:rFonts w:ascii="Times New Roman" w:eastAsia="Times New Roman" w:hAnsi="Times New Roman" w:cs="Times New Roman"/>
          <w:sz w:val="24"/>
          <w:szCs w:val="24"/>
        </w:rPr>
        <w:t>о-</w:t>
      </w:r>
      <w:proofErr w:type="gramEnd"/>
      <w:r w:rsidRPr="006D1691">
        <w:rPr>
          <w:rFonts w:ascii="Times New Roman" w:eastAsia="Times New Roman" w:hAnsi="Times New Roman" w:cs="Times New Roman"/>
          <w:sz w:val="24"/>
          <w:szCs w:val="24"/>
        </w:rPr>
        <w:t xml:space="preserve"> коммуникационных технологий, проводилась следующая работа:</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Дополнена и скорректирована программа </w:t>
      </w:r>
      <w:r w:rsidR="00394588">
        <w:rPr>
          <w:rFonts w:ascii="Times New Roman" w:eastAsia="Times New Roman" w:hAnsi="Times New Roman" w:cs="Times New Roman"/>
          <w:sz w:val="24"/>
          <w:szCs w:val="24"/>
        </w:rPr>
        <w:t xml:space="preserve"> развития  Г</w:t>
      </w:r>
      <w:r w:rsidRPr="006D1691">
        <w:rPr>
          <w:rFonts w:ascii="Times New Roman" w:eastAsia="Times New Roman" w:hAnsi="Times New Roman" w:cs="Times New Roman"/>
          <w:sz w:val="24"/>
          <w:szCs w:val="24"/>
        </w:rPr>
        <w:t>имназии, рассчитанная на 5 лет</w:t>
      </w:r>
      <w:proofErr w:type="gramStart"/>
      <w:r w:rsidRPr="006D1691">
        <w:rPr>
          <w:rFonts w:ascii="Times New Roman" w:eastAsia="Times New Roman" w:hAnsi="Times New Roman" w:cs="Times New Roman"/>
          <w:sz w:val="24"/>
          <w:szCs w:val="24"/>
        </w:rPr>
        <w:t xml:space="preserve"> .</w:t>
      </w:r>
      <w:proofErr w:type="gramEnd"/>
    </w:p>
    <w:p w:rsidR="005E5168" w:rsidRPr="004839B4" w:rsidRDefault="004839B4"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4839B4">
        <w:rPr>
          <w:rFonts w:ascii="Times New Roman" w:eastAsia="Times New Roman" w:hAnsi="Times New Roman" w:cs="Times New Roman"/>
          <w:sz w:val="24"/>
          <w:szCs w:val="24"/>
        </w:rPr>
        <w:t xml:space="preserve"> </w:t>
      </w:r>
      <w:r w:rsidR="005E5168" w:rsidRPr="004839B4">
        <w:rPr>
          <w:rFonts w:ascii="Times New Roman" w:eastAsia="Times New Roman" w:hAnsi="Times New Roman" w:cs="Times New Roman"/>
          <w:sz w:val="24"/>
          <w:szCs w:val="24"/>
        </w:rPr>
        <w:t>В гимназии на достаточном уровне ведется  электронный документооборот.</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Составлены и систематически обновляются электронные базы данных на учащихся и сотрудников гимназии с использованием программ.</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Проводилось индивидуальное консультирование учителей-предметников по использованию ИКТ на конкретных предметных уроках.</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Осуществлялась р</w:t>
      </w:r>
      <w:r w:rsidR="004839B4">
        <w:rPr>
          <w:rFonts w:ascii="Times New Roman" w:eastAsia="Times New Roman" w:hAnsi="Times New Roman" w:cs="Times New Roman"/>
          <w:sz w:val="24"/>
          <w:szCs w:val="24"/>
        </w:rPr>
        <w:t>абота кружка по информатике в 5-7</w:t>
      </w:r>
      <w:r w:rsidRPr="006D1691">
        <w:rPr>
          <w:rFonts w:ascii="Times New Roman" w:eastAsia="Times New Roman" w:hAnsi="Times New Roman" w:cs="Times New Roman"/>
          <w:sz w:val="24"/>
          <w:szCs w:val="24"/>
        </w:rPr>
        <w:t xml:space="preserve"> классах (еженедельно). </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Организована работа по созданию и обновлению сайта гимназии. </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С помощью компьютера оформлялись предметные газеты в рамках месячника.</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Учителя гимназии всё активнее принимают ИКТ в учебном процессе. В течение этого учебного года разработано и проведено более 320 уроков и </w:t>
      </w:r>
      <w:r w:rsidR="004839B4">
        <w:rPr>
          <w:rFonts w:ascii="Times New Roman" w:eastAsia="Times New Roman" w:hAnsi="Times New Roman" w:cs="Times New Roman"/>
          <w:sz w:val="24"/>
          <w:szCs w:val="24"/>
        </w:rPr>
        <w:t xml:space="preserve"> 80</w:t>
      </w:r>
      <w:r w:rsidRPr="006D1691">
        <w:rPr>
          <w:rFonts w:ascii="Times New Roman" w:eastAsia="Times New Roman" w:hAnsi="Times New Roman" w:cs="Times New Roman"/>
          <w:sz w:val="24"/>
          <w:szCs w:val="24"/>
        </w:rPr>
        <w:t xml:space="preserve"> внеклассных мероприятий с использованием ИКТ.  </w:t>
      </w:r>
    </w:p>
    <w:p w:rsidR="005E5168" w:rsidRPr="006D1691" w:rsidRDefault="005E5168" w:rsidP="00A5648E">
      <w:pPr>
        <w:numPr>
          <w:ilvl w:val="0"/>
          <w:numId w:val="9"/>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Учителя гимназии принимали участие в  районных и республиканских семинарах, на которых обсуждались вопросы использования ИКТ.</w:t>
      </w:r>
    </w:p>
    <w:p w:rsidR="005E5168" w:rsidRPr="006D1691" w:rsidRDefault="005E5168" w:rsidP="00A5648E">
      <w:pPr>
        <w:pStyle w:val="ad"/>
        <w:numPr>
          <w:ilvl w:val="0"/>
          <w:numId w:val="9"/>
        </w:numPr>
        <w:spacing w:after="0" w:line="240" w:lineRule="auto"/>
        <w:ind w:left="284" w:firstLine="0"/>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Велась   работа по созданию мультимедийных проектов учащимися (по всем предметам).</w:t>
      </w:r>
    </w:p>
    <w:p w:rsidR="005E5168" w:rsidRDefault="005E5168" w:rsidP="00A5648E">
      <w:pPr>
        <w:pStyle w:val="ad"/>
        <w:numPr>
          <w:ilvl w:val="0"/>
          <w:numId w:val="9"/>
        </w:numPr>
        <w:spacing w:after="0" w:line="240" w:lineRule="auto"/>
        <w:ind w:left="284" w:firstLine="0"/>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В гимназии ежегодно проводится смотр-конкурс  ученических презентаций.</w:t>
      </w:r>
    </w:p>
    <w:p w:rsidR="004839B4" w:rsidRPr="006D1691" w:rsidRDefault="004839B4" w:rsidP="00A5648E">
      <w:pPr>
        <w:pStyle w:val="ad"/>
        <w:numPr>
          <w:ilvl w:val="0"/>
          <w:numId w:val="9"/>
        </w:numPr>
        <w:spacing w:after="0" w:line="240" w:lineRule="auto"/>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карантина осуществлялось обучение с применением дистанционных технологий</w:t>
      </w:r>
      <w:r w:rsidR="00D4407A">
        <w:rPr>
          <w:rFonts w:ascii="Times New Roman" w:eastAsia="Times New Roman" w:hAnsi="Times New Roman" w:cs="Times New Roman"/>
          <w:sz w:val="24"/>
          <w:szCs w:val="24"/>
        </w:rPr>
        <w:t xml:space="preserve"> для всех учащихся 1-11 классов.</w:t>
      </w:r>
    </w:p>
    <w:p w:rsidR="005E5168" w:rsidRPr="006D1691" w:rsidRDefault="005E5168" w:rsidP="00A5648E">
      <w:pPr>
        <w:spacing w:line="240" w:lineRule="auto"/>
        <w:ind w:firstLine="567"/>
        <w:rPr>
          <w:rFonts w:ascii="Times New Roman" w:hAnsi="Times New Roman" w:cs="Times New Roman"/>
          <w:sz w:val="24"/>
          <w:szCs w:val="24"/>
        </w:rPr>
      </w:pPr>
      <w:r w:rsidRPr="006D1691">
        <w:rPr>
          <w:rFonts w:ascii="Times New Roman" w:eastAsia="Times New Roman" w:hAnsi="Times New Roman" w:cs="Times New Roman"/>
          <w:sz w:val="24"/>
          <w:szCs w:val="24"/>
        </w:rPr>
        <w:t xml:space="preserve">  Учащиеся гимназии (8-11 классы) уже активно используют Интернет пространство для поиска информации. </w:t>
      </w:r>
      <w:r w:rsidRPr="006D1691">
        <w:rPr>
          <w:rFonts w:ascii="Times New Roman" w:hAnsi="Times New Roman" w:cs="Times New Roman"/>
          <w:sz w:val="24"/>
          <w:szCs w:val="24"/>
        </w:rPr>
        <w:t>В целях внедрения информационных технологий в учебно-воспитательный процесс, расширение информационного пространства было проведено:</w:t>
      </w:r>
    </w:p>
    <w:p w:rsidR="005E5168" w:rsidRPr="006D1691" w:rsidRDefault="005E5168" w:rsidP="00A5648E">
      <w:pPr>
        <w:pStyle w:val="ad"/>
        <w:numPr>
          <w:ilvl w:val="0"/>
          <w:numId w:val="20"/>
        </w:numPr>
        <w:spacing w:line="240" w:lineRule="auto"/>
        <w:ind w:left="0" w:firstLine="567"/>
        <w:rPr>
          <w:rFonts w:ascii="Times New Roman" w:hAnsi="Times New Roman" w:cs="Times New Roman"/>
          <w:sz w:val="24"/>
          <w:szCs w:val="24"/>
        </w:rPr>
      </w:pPr>
      <w:r w:rsidRPr="006D1691">
        <w:rPr>
          <w:rFonts w:ascii="Times New Roman" w:hAnsi="Times New Roman" w:cs="Times New Roman"/>
          <w:sz w:val="24"/>
          <w:szCs w:val="24"/>
        </w:rPr>
        <w:t>Активное использование ИКТ при проведении факультативных занятий, родительских собраниях.</w:t>
      </w:r>
    </w:p>
    <w:p w:rsidR="005E5168" w:rsidRPr="006D1691" w:rsidRDefault="005E5168" w:rsidP="00A5648E">
      <w:pPr>
        <w:pStyle w:val="ad"/>
        <w:numPr>
          <w:ilvl w:val="0"/>
          <w:numId w:val="20"/>
        </w:numPr>
        <w:spacing w:line="240" w:lineRule="auto"/>
        <w:ind w:left="0" w:firstLine="567"/>
        <w:rPr>
          <w:rFonts w:ascii="Times New Roman" w:hAnsi="Times New Roman" w:cs="Times New Roman"/>
          <w:sz w:val="24"/>
          <w:szCs w:val="24"/>
        </w:rPr>
      </w:pPr>
      <w:r w:rsidRPr="006D1691">
        <w:rPr>
          <w:rFonts w:ascii="Times New Roman" w:hAnsi="Times New Roman" w:cs="Times New Roman"/>
          <w:sz w:val="24"/>
          <w:szCs w:val="24"/>
        </w:rPr>
        <w:t xml:space="preserve">Создание личных </w:t>
      </w:r>
      <w:proofErr w:type="gramStart"/>
      <w:r w:rsidRPr="006D1691">
        <w:rPr>
          <w:rFonts w:ascii="Times New Roman" w:hAnsi="Times New Roman" w:cs="Times New Roman"/>
          <w:sz w:val="24"/>
          <w:szCs w:val="24"/>
        </w:rPr>
        <w:t>интернет-страниц</w:t>
      </w:r>
      <w:proofErr w:type="gramEnd"/>
      <w:r w:rsidRPr="006D1691">
        <w:rPr>
          <w:rFonts w:ascii="Times New Roman" w:hAnsi="Times New Roman" w:cs="Times New Roman"/>
          <w:sz w:val="24"/>
          <w:szCs w:val="24"/>
        </w:rPr>
        <w:t xml:space="preserve"> педагогов в педагогических сообществах. За отчётный период в интернет </w:t>
      </w:r>
      <w:proofErr w:type="gramStart"/>
      <w:r w:rsidRPr="006D1691">
        <w:rPr>
          <w:rFonts w:ascii="Times New Roman" w:hAnsi="Times New Roman" w:cs="Times New Roman"/>
          <w:sz w:val="24"/>
          <w:szCs w:val="24"/>
        </w:rPr>
        <w:t>сообществах</w:t>
      </w:r>
      <w:proofErr w:type="gramEnd"/>
      <w:r w:rsidRPr="006D1691">
        <w:rPr>
          <w:rFonts w:ascii="Times New Roman" w:hAnsi="Times New Roman" w:cs="Times New Roman"/>
          <w:sz w:val="24"/>
          <w:szCs w:val="24"/>
        </w:rPr>
        <w:t xml:space="preserve"> были открыты сайты </w:t>
      </w:r>
      <w:r w:rsidR="007A6DB4">
        <w:rPr>
          <w:rFonts w:ascii="Times New Roman" w:hAnsi="Times New Roman" w:cs="Times New Roman"/>
          <w:sz w:val="24"/>
          <w:szCs w:val="24"/>
        </w:rPr>
        <w:t xml:space="preserve">8 учителей. </w:t>
      </w: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lastRenderedPageBreak/>
        <w:t xml:space="preserve">     3.3. Реализация системы индивидуального и группового консультирования:</w:t>
      </w:r>
    </w:p>
    <w:p w:rsidR="005E5168" w:rsidRPr="003903B5" w:rsidRDefault="005E5168" w:rsidP="00A5648E">
      <w:pPr>
        <w:spacing w:after="0" w:line="240" w:lineRule="auto"/>
        <w:ind w:left="284"/>
        <w:rPr>
          <w:rFonts w:ascii="Times New Roman" w:hAnsi="Times New Roman" w:cs="Times New Roman"/>
          <w:b/>
          <w:i/>
          <w:sz w:val="24"/>
          <w:szCs w:val="24"/>
        </w:rPr>
      </w:pPr>
      <w:r w:rsidRPr="003903B5">
        <w:rPr>
          <w:rFonts w:ascii="Times New Roman" w:hAnsi="Times New Roman" w:cs="Times New Roman"/>
          <w:b/>
          <w:sz w:val="24"/>
          <w:szCs w:val="24"/>
        </w:rPr>
        <w:t xml:space="preserve">  - </w:t>
      </w:r>
      <w:r w:rsidRPr="003903B5">
        <w:rPr>
          <w:rFonts w:ascii="Times New Roman" w:hAnsi="Times New Roman" w:cs="Times New Roman"/>
          <w:b/>
          <w:i/>
          <w:sz w:val="24"/>
          <w:szCs w:val="24"/>
        </w:rPr>
        <w:t xml:space="preserve">обеспечение системы методического консультирования учителей по возникающим проблемам реализации </w:t>
      </w:r>
      <w:r w:rsidR="007A6DB4" w:rsidRPr="003903B5">
        <w:rPr>
          <w:rFonts w:ascii="Times New Roman" w:hAnsi="Times New Roman" w:cs="Times New Roman"/>
          <w:b/>
          <w:i/>
          <w:sz w:val="24"/>
          <w:szCs w:val="24"/>
        </w:rPr>
        <w:t>профессиональной деятельности (</w:t>
      </w:r>
      <w:r w:rsidRPr="003903B5">
        <w:rPr>
          <w:rFonts w:ascii="Times New Roman" w:hAnsi="Times New Roman" w:cs="Times New Roman"/>
          <w:b/>
          <w:i/>
          <w:sz w:val="24"/>
          <w:szCs w:val="24"/>
        </w:rPr>
        <w:t>в том числе с использованием  сетевых ресурсов).</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Как показывает практика, далеко не все учителя способны самостоятельно проявлять инициативу с целью переосмысления и перестройки своей деятельности. Они нуждаются в помощи по вопросу формулирования темы, составления плана, определения перспективности своей деятельности. Педагоги часто задаются вопросами: Что обеспечивает успех   их  деятельности? Что влияет на ее результат? Какова цель   педагогического труда? Каков должен быть результат? Как его измерить? Как перевести педагогические идеи, задачи на практический уровень?    Учитывая, что ведущая роль в организации самообразования принадлежит методической службе.  Системную работу по организации самообразования начали с аналитической работы, то есть с диагностики. Это позволяет выявить как слабые, так и сильные стороны психолого-педагогической и общекультурной готовности педагогов к самообразованию.</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Роль методической службы на первом этапе заключается в том, чтобы на основе материалов диагностики помочь учителям сформулировать, откорректировать темы по самообразованию, грамотно спланировать работу. После выбора тем составляется реестр. Самообразование каждого будет значимым в том случае, если оно определяется проблемным полем учреждения образования. Учителю предоставляется возможность самому выбрать направление деятельности, которое определяется уровнем его профессионального мышления и мастерства.</w:t>
      </w:r>
    </w:p>
    <w:p w:rsidR="005E5168" w:rsidRPr="006D1691" w:rsidRDefault="005E5168" w:rsidP="00A5648E">
      <w:pPr>
        <w:pStyle w:val="Default"/>
        <w:ind w:left="284"/>
        <w:rPr>
          <w:rFonts w:eastAsia="Times New Roman"/>
          <w:color w:val="auto"/>
        </w:rPr>
      </w:pPr>
      <w:r w:rsidRPr="006D1691">
        <w:rPr>
          <w:rFonts w:eastAsia="Times New Roman"/>
          <w:color w:val="auto"/>
        </w:rPr>
        <w:t xml:space="preserve"> С целью повышения эффективности самообразования в ходе работы различных формирований  знакомили педагогов с такими видами работы, как прогнозирование, проектирование, конструирование, программирование.   </w:t>
      </w:r>
    </w:p>
    <w:p w:rsidR="005E5168" w:rsidRPr="006D1691" w:rsidRDefault="005E5168" w:rsidP="00A5648E">
      <w:pPr>
        <w:pStyle w:val="Default"/>
        <w:ind w:left="284"/>
        <w:rPr>
          <w:color w:val="auto"/>
        </w:rPr>
      </w:pPr>
      <w:r w:rsidRPr="006D1691">
        <w:rPr>
          <w:color w:val="auto"/>
        </w:rPr>
        <w:t xml:space="preserve">В целях оказания помощи молодым специалистам в их профессиональном становлении, а также профессиональной адаптации был разработан «План работы с молодыми специалистами на </w:t>
      </w:r>
      <w:r w:rsidR="00F50AC4">
        <w:rPr>
          <w:color w:val="auto"/>
        </w:rPr>
        <w:t>2020-2021</w:t>
      </w:r>
      <w:r w:rsidRPr="006D1691">
        <w:rPr>
          <w:color w:val="auto"/>
        </w:rPr>
        <w:t xml:space="preserve">учебный год». В соответствии с данным планом строилась работа с молодыми специалистами. </w:t>
      </w:r>
    </w:p>
    <w:p w:rsidR="005E5168" w:rsidRPr="006D1691" w:rsidRDefault="005E5168" w:rsidP="00A5648E">
      <w:pPr>
        <w:spacing w:after="0" w:line="240" w:lineRule="auto"/>
        <w:ind w:left="284"/>
        <w:rPr>
          <w:rFonts w:ascii="Times New Roman" w:eastAsia="Times New Roman" w:hAnsi="Times New Roman" w:cs="Times New Roman"/>
          <w:b/>
          <w:sz w:val="24"/>
          <w:szCs w:val="24"/>
        </w:rPr>
      </w:pPr>
      <w:r w:rsidRPr="006D1691">
        <w:rPr>
          <w:rFonts w:ascii="Times New Roman" w:hAnsi="Times New Roman" w:cs="Times New Roman"/>
          <w:sz w:val="24"/>
          <w:szCs w:val="24"/>
        </w:rPr>
        <w:t xml:space="preserve">Работа   ШМО велась активно и в плане оказания помощи вновь прибывшим и молодым специалистам. Основной целью работы было создание наставничества, которое заключалось в научно-методическом сопровождении деятельности начинающих педагогов, повышения их профессионального мастерства, раскрытия индивидуальных педагогических способностей, формирования потребности в постоянном саморазвитии и самосовершенствовании.  </w:t>
      </w:r>
    </w:p>
    <w:p w:rsidR="005E5168" w:rsidRPr="006D1691" w:rsidRDefault="00514331" w:rsidP="00A5648E">
      <w:pPr>
        <w:shd w:val="clear" w:color="auto" w:fill="FFFFFF"/>
        <w:spacing w:line="240" w:lineRule="auto"/>
        <w:ind w:firstLine="567"/>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 Г</w:t>
      </w:r>
      <w:r w:rsidR="005E5168" w:rsidRPr="006D1691">
        <w:rPr>
          <w:rFonts w:ascii="Times New Roman" w:eastAsia="Times New Roman" w:hAnsi="Times New Roman" w:cs="Times New Roman"/>
          <w:sz w:val="24"/>
          <w:szCs w:val="24"/>
        </w:rPr>
        <w:t>имназии работают пять</w:t>
      </w:r>
      <w:r>
        <w:rPr>
          <w:rFonts w:ascii="Times New Roman" w:eastAsia="Times New Roman" w:hAnsi="Times New Roman" w:cs="Times New Roman"/>
          <w:sz w:val="24"/>
          <w:szCs w:val="24"/>
        </w:rPr>
        <w:t xml:space="preserve">  молодых специалистов.  В  2020-21</w:t>
      </w:r>
      <w:r w:rsidR="005E5168" w:rsidRPr="006D1691">
        <w:rPr>
          <w:rFonts w:ascii="Times New Roman" w:eastAsia="Times New Roman" w:hAnsi="Times New Roman" w:cs="Times New Roman"/>
          <w:sz w:val="24"/>
          <w:szCs w:val="24"/>
        </w:rPr>
        <w:t xml:space="preserve"> году в на</w:t>
      </w:r>
      <w:r>
        <w:rPr>
          <w:rFonts w:ascii="Times New Roman" w:eastAsia="Times New Roman" w:hAnsi="Times New Roman" w:cs="Times New Roman"/>
          <w:sz w:val="24"/>
          <w:szCs w:val="24"/>
        </w:rPr>
        <w:t>ш педагогический коллектив вошла</w:t>
      </w:r>
      <w:r w:rsidR="005E5168" w:rsidRPr="006D1691">
        <w:rPr>
          <w:rFonts w:ascii="Times New Roman" w:eastAsia="Times New Roman" w:hAnsi="Times New Roman" w:cs="Times New Roman"/>
          <w:sz w:val="24"/>
          <w:szCs w:val="24"/>
        </w:rPr>
        <w:t xml:space="preserve"> мол</w:t>
      </w:r>
      <w:r w:rsidR="00AC4070">
        <w:rPr>
          <w:rFonts w:ascii="Times New Roman" w:eastAsia="Times New Roman" w:hAnsi="Times New Roman" w:cs="Times New Roman"/>
          <w:sz w:val="24"/>
          <w:szCs w:val="24"/>
        </w:rPr>
        <w:t>одая</w:t>
      </w:r>
      <w:r>
        <w:rPr>
          <w:rFonts w:ascii="Times New Roman" w:eastAsia="Times New Roman" w:hAnsi="Times New Roman" w:cs="Times New Roman"/>
          <w:sz w:val="24"/>
          <w:szCs w:val="24"/>
        </w:rPr>
        <w:t xml:space="preserve"> учитель</w:t>
      </w:r>
      <w:r w:rsidR="00AC4070">
        <w:rPr>
          <w:rFonts w:ascii="Times New Roman" w:eastAsia="Times New Roman" w:hAnsi="Times New Roman" w:cs="Times New Roman"/>
          <w:sz w:val="24"/>
          <w:szCs w:val="24"/>
        </w:rPr>
        <w:t>ница</w:t>
      </w:r>
      <w:r w:rsidR="005E5168" w:rsidRPr="006D1691">
        <w:rPr>
          <w:rFonts w:ascii="Times New Roman" w:hAnsi="Times New Roman" w:cs="Times New Roman"/>
          <w:sz w:val="24"/>
          <w:szCs w:val="24"/>
        </w:rPr>
        <w:t xml:space="preserve"> </w:t>
      </w:r>
      <w:proofErr w:type="spellStart"/>
      <w:r>
        <w:rPr>
          <w:rFonts w:ascii="Times New Roman" w:hAnsi="Times New Roman" w:cs="Times New Roman"/>
          <w:sz w:val="24"/>
          <w:szCs w:val="24"/>
        </w:rPr>
        <w:t>Айдиева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Гульзарият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Мангажутдиновна</w:t>
      </w:r>
      <w:proofErr w:type="spellEnd"/>
      <w:r w:rsidR="007A6DB4">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которая</w:t>
      </w:r>
      <w:r w:rsidR="005E5168" w:rsidRPr="006D1691">
        <w:rPr>
          <w:rFonts w:ascii="Times New Roman" w:eastAsia="Times New Roman" w:hAnsi="Times New Roman" w:cs="Times New Roman"/>
          <w:color w:val="000000"/>
          <w:sz w:val="24"/>
          <w:szCs w:val="24"/>
        </w:rPr>
        <w:t xml:space="preserve">  успешно окончил</w:t>
      </w:r>
      <w:r>
        <w:rPr>
          <w:rFonts w:ascii="Times New Roman" w:eastAsia="Times New Roman" w:hAnsi="Times New Roman" w:cs="Times New Roman"/>
          <w:color w:val="000000"/>
          <w:sz w:val="24"/>
          <w:szCs w:val="24"/>
        </w:rPr>
        <w:t>а  ВУЗ</w:t>
      </w:r>
      <w:r w:rsidR="005E5168" w:rsidRPr="006D16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Всем молодым специалистам</w:t>
      </w:r>
      <w:r w:rsidR="005E5168" w:rsidRPr="006D1691">
        <w:rPr>
          <w:rFonts w:ascii="Times New Roman" w:eastAsia="Times New Roman" w:hAnsi="Times New Roman" w:cs="Times New Roman"/>
          <w:color w:val="000000"/>
          <w:sz w:val="24"/>
          <w:szCs w:val="24"/>
        </w:rPr>
        <w:t xml:space="preserve"> с первых дней работы оказывается консультативная помощь. Также в отношении них применяется мера материальной поддержки в размере 50% должностного оклада.</w:t>
      </w:r>
    </w:p>
    <w:p w:rsidR="005E5168" w:rsidRPr="006D1691" w:rsidRDefault="005E5168" w:rsidP="00A5648E">
      <w:pPr>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Согласно плану работа по адаптации молодых специалистов велась по следующим направлениям:</w:t>
      </w:r>
    </w:p>
    <w:p w:rsidR="005E5168" w:rsidRPr="006D1691" w:rsidRDefault="005E5168" w:rsidP="00A5648E">
      <w:pPr>
        <w:numPr>
          <w:ilvl w:val="0"/>
          <w:numId w:val="7"/>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Школа наставников</w:t>
      </w:r>
    </w:p>
    <w:p w:rsidR="005E5168" w:rsidRPr="006D1691" w:rsidRDefault="005E5168" w:rsidP="00A5648E">
      <w:pPr>
        <w:numPr>
          <w:ilvl w:val="0"/>
          <w:numId w:val="7"/>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Инструктаж по введению школьной документации.</w:t>
      </w:r>
    </w:p>
    <w:p w:rsidR="005E5168" w:rsidRPr="006D1691" w:rsidRDefault="005E5168" w:rsidP="00A5648E">
      <w:pPr>
        <w:numPr>
          <w:ilvl w:val="0"/>
          <w:numId w:val="7"/>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Подготовка уроков и внеклассных мероприятий</w:t>
      </w:r>
    </w:p>
    <w:p w:rsidR="005E5168" w:rsidRPr="006D1691" w:rsidRDefault="005E5168" w:rsidP="00A5648E">
      <w:pPr>
        <w:numPr>
          <w:ilvl w:val="0"/>
          <w:numId w:val="7"/>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Методическое сопровождение подготовки сообщений для выступлений на заседании ШМО.</w:t>
      </w:r>
    </w:p>
    <w:p w:rsidR="005E5168" w:rsidRPr="006D1691" w:rsidRDefault="005E5168" w:rsidP="00A5648E">
      <w:pPr>
        <w:numPr>
          <w:ilvl w:val="0"/>
          <w:numId w:val="7"/>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Методические рекомендации по выбору темы самообразования.</w:t>
      </w:r>
    </w:p>
    <w:p w:rsidR="005E5168" w:rsidRPr="006D1691" w:rsidRDefault="005E5168" w:rsidP="00A5648E">
      <w:pPr>
        <w:numPr>
          <w:ilvl w:val="0"/>
          <w:numId w:val="7"/>
        </w:numPr>
        <w:spacing w:after="0" w:line="240" w:lineRule="auto"/>
        <w:ind w:left="284" w:firstLine="0"/>
        <w:contextualSpacing/>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Посещение и анализ уроков.</w:t>
      </w:r>
    </w:p>
    <w:p w:rsidR="005E5168" w:rsidRPr="006D1691" w:rsidRDefault="005E5168" w:rsidP="00A5648E">
      <w:pPr>
        <w:spacing w:after="0" w:line="240" w:lineRule="auto"/>
        <w:ind w:left="284"/>
        <w:contextualSpacing/>
        <w:rPr>
          <w:rFonts w:ascii="Times New Roman" w:eastAsia="Times New Roman" w:hAnsi="Times New Roman" w:cs="Times New Roman"/>
          <w:sz w:val="24"/>
          <w:szCs w:val="24"/>
        </w:rPr>
      </w:pPr>
    </w:p>
    <w:p w:rsidR="00A5648E" w:rsidRDefault="00A5648E" w:rsidP="00A5648E">
      <w:pPr>
        <w:pStyle w:val="ac"/>
        <w:ind w:left="284"/>
        <w:jc w:val="both"/>
        <w:rPr>
          <w:rFonts w:ascii="Times New Roman" w:hAnsi="Times New Roman" w:cs="Times New Roman"/>
          <w:b/>
          <w:sz w:val="24"/>
          <w:szCs w:val="24"/>
        </w:rPr>
      </w:pPr>
    </w:p>
    <w:p w:rsidR="003903B5" w:rsidRDefault="003903B5" w:rsidP="00A5648E">
      <w:pPr>
        <w:pStyle w:val="ac"/>
        <w:ind w:left="284"/>
        <w:jc w:val="both"/>
        <w:rPr>
          <w:rFonts w:ascii="Times New Roman" w:hAnsi="Times New Roman" w:cs="Times New Roman"/>
          <w:b/>
          <w:sz w:val="24"/>
          <w:szCs w:val="24"/>
        </w:rPr>
      </w:pPr>
    </w:p>
    <w:p w:rsidR="003903B5" w:rsidRDefault="003903B5" w:rsidP="00A5648E">
      <w:pPr>
        <w:pStyle w:val="ac"/>
        <w:ind w:left="284"/>
        <w:jc w:val="both"/>
        <w:rPr>
          <w:rFonts w:ascii="Times New Roman" w:hAnsi="Times New Roman" w:cs="Times New Roman"/>
          <w:b/>
          <w:sz w:val="24"/>
          <w:szCs w:val="24"/>
        </w:rPr>
      </w:pPr>
    </w:p>
    <w:p w:rsidR="003903B5" w:rsidRDefault="003903B5" w:rsidP="00A5648E">
      <w:pPr>
        <w:pStyle w:val="ac"/>
        <w:ind w:left="284"/>
        <w:jc w:val="both"/>
        <w:rPr>
          <w:rFonts w:ascii="Times New Roman" w:hAnsi="Times New Roman" w:cs="Times New Roman"/>
          <w:b/>
          <w:sz w:val="24"/>
          <w:szCs w:val="24"/>
        </w:rPr>
      </w:pP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lastRenderedPageBreak/>
        <w:t xml:space="preserve">  3.4. Оказание методической помощи по выявленным проблемам при посещении уроков:</w:t>
      </w:r>
    </w:p>
    <w:p w:rsidR="005E5168" w:rsidRPr="003903B5" w:rsidRDefault="005E5168" w:rsidP="00A5648E">
      <w:pPr>
        <w:pStyle w:val="ac"/>
        <w:ind w:left="284"/>
        <w:jc w:val="both"/>
        <w:rPr>
          <w:rFonts w:ascii="Times New Roman" w:hAnsi="Times New Roman" w:cs="Times New Roman"/>
          <w:b/>
          <w:i/>
          <w:sz w:val="24"/>
          <w:szCs w:val="24"/>
        </w:rPr>
      </w:pPr>
      <w:r w:rsidRPr="003903B5">
        <w:rPr>
          <w:rFonts w:ascii="Times New Roman" w:hAnsi="Times New Roman" w:cs="Times New Roman"/>
          <w:b/>
          <w:sz w:val="24"/>
          <w:szCs w:val="24"/>
        </w:rPr>
        <w:t xml:space="preserve">- </w:t>
      </w:r>
      <w:r w:rsidRPr="003903B5">
        <w:rPr>
          <w:rFonts w:ascii="Times New Roman" w:hAnsi="Times New Roman" w:cs="Times New Roman"/>
          <w:b/>
          <w:i/>
          <w:sz w:val="24"/>
          <w:szCs w:val="24"/>
        </w:rPr>
        <w:t xml:space="preserve">организация и посещение уроков руководителями методической деятельностью ОУ, председателями  методических объединений, методистами ММС, система </w:t>
      </w:r>
      <w:proofErr w:type="spellStart"/>
      <w:r w:rsidRPr="003903B5">
        <w:rPr>
          <w:rFonts w:ascii="Times New Roman" w:hAnsi="Times New Roman" w:cs="Times New Roman"/>
          <w:b/>
          <w:i/>
          <w:sz w:val="24"/>
          <w:szCs w:val="24"/>
        </w:rPr>
        <w:t>взаимопосещения</w:t>
      </w:r>
      <w:proofErr w:type="spellEnd"/>
      <w:r w:rsidRPr="003903B5">
        <w:rPr>
          <w:rFonts w:ascii="Times New Roman" w:hAnsi="Times New Roman" w:cs="Times New Roman"/>
          <w:b/>
          <w:i/>
          <w:sz w:val="24"/>
          <w:szCs w:val="24"/>
        </w:rPr>
        <w:t xml:space="preserve"> уроков с целью </w:t>
      </w:r>
      <w:proofErr w:type="gramStart"/>
      <w:r w:rsidRPr="003903B5">
        <w:rPr>
          <w:rFonts w:ascii="Times New Roman" w:hAnsi="Times New Roman" w:cs="Times New Roman"/>
          <w:b/>
          <w:i/>
          <w:sz w:val="24"/>
          <w:szCs w:val="24"/>
        </w:rPr>
        <w:t>выявления актуальных проблем развития профессиональной деятельности учителей</w:t>
      </w:r>
      <w:proofErr w:type="gramEnd"/>
      <w:r w:rsidRPr="003903B5">
        <w:rPr>
          <w:rFonts w:ascii="Times New Roman" w:hAnsi="Times New Roman" w:cs="Times New Roman"/>
          <w:b/>
          <w:i/>
          <w:sz w:val="24"/>
          <w:szCs w:val="24"/>
        </w:rPr>
        <w:t xml:space="preserve"> и выявления передового опыта.</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Задача повышения качества преподавания является одной из основных в методической работе гимназии. В целях решения этой задачи был определен уровень профессиональной компетентности и методической подготовки учителей. Особое место в работе МО и администрации гимназии уделялось совершенствованию форм и методов организации урока. Каждый учитель в рамках месячника дал один открытый урок и внеклассное мероприятие по своему предмету. Всем учителям было рекомендовано связать свой урок, внеклассное мероприятие с темой самообразования. Эта работа позволяет учителям не только осмысленно подходить к выбору темы самообразования, но и к результатам работы над темой. Необходимо отметить высокий профессионализм и творческий подход в проведении  нестандартных уроков у следующих учителей:  </w:t>
      </w:r>
      <w:proofErr w:type="spellStart"/>
      <w:proofErr w:type="gramStart"/>
      <w:r w:rsidRPr="006D1691">
        <w:rPr>
          <w:rFonts w:ascii="Times New Roman" w:eastAsia="Times New Roman" w:hAnsi="Times New Roman" w:cs="Times New Roman"/>
          <w:sz w:val="24"/>
          <w:szCs w:val="24"/>
        </w:rPr>
        <w:t>Джамавовой</w:t>
      </w:r>
      <w:proofErr w:type="spellEnd"/>
      <w:r w:rsidRPr="006D1691">
        <w:rPr>
          <w:rFonts w:ascii="Times New Roman" w:eastAsia="Times New Roman" w:hAnsi="Times New Roman" w:cs="Times New Roman"/>
          <w:sz w:val="24"/>
          <w:szCs w:val="24"/>
        </w:rPr>
        <w:t xml:space="preserve"> У.Д., Гад</w:t>
      </w:r>
      <w:r w:rsidR="00BB79DC">
        <w:rPr>
          <w:rFonts w:ascii="Times New Roman" w:eastAsia="Times New Roman" w:hAnsi="Times New Roman" w:cs="Times New Roman"/>
          <w:sz w:val="24"/>
          <w:szCs w:val="24"/>
        </w:rPr>
        <w:t xml:space="preserve">жиевой Д.Н.,   Мусаевой Р.А., </w:t>
      </w:r>
      <w:r w:rsidRPr="006D1691">
        <w:rPr>
          <w:rFonts w:ascii="Times New Roman" w:eastAsia="Times New Roman" w:hAnsi="Times New Roman" w:cs="Times New Roman"/>
          <w:sz w:val="24"/>
          <w:szCs w:val="24"/>
        </w:rPr>
        <w:t xml:space="preserve">  Алиевой Х.А</w:t>
      </w:r>
      <w:r w:rsidR="00BB79DC">
        <w:rPr>
          <w:rFonts w:ascii="Times New Roman" w:eastAsia="Times New Roman" w:hAnsi="Times New Roman" w:cs="Times New Roman"/>
          <w:sz w:val="24"/>
          <w:szCs w:val="24"/>
        </w:rPr>
        <w:t xml:space="preserve">.,   Гаджиевой П.А., </w:t>
      </w:r>
      <w:proofErr w:type="spellStart"/>
      <w:r w:rsidR="00BB79DC">
        <w:rPr>
          <w:rFonts w:ascii="Times New Roman" w:eastAsia="Times New Roman" w:hAnsi="Times New Roman" w:cs="Times New Roman"/>
          <w:sz w:val="24"/>
          <w:szCs w:val="24"/>
        </w:rPr>
        <w:t>Абусамадво</w:t>
      </w:r>
      <w:r w:rsidRPr="006D1691">
        <w:rPr>
          <w:rFonts w:ascii="Times New Roman" w:eastAsia="Times New Roman" w:hAnsi="Times New Roman" w:cs="Times New Roman"/>
          <w:sz w:val="24"/>
          <w:szCs w:val="24"/>
        </w:rPr>
        <w:t>й</w:t>
      </w:r>
      <w:proofErr w:type="spellEnd"/>
      <w:r w:rsidRPr="006D1691">
        <w:rPr>
          <w:rFonts w:ascii="Times New Roman" w:eastAsia="Times New Roman" w:hAnsi="Times New Roman" w:cs="Times New Roman"/>
          <w:sz w:val="24"/>
          <w:szCs w:val="24"/>
        </w:rPr>
        <w:t xml:space="preserve"> П.А</w:t>
      </w:r>
      <w:r w:rsidR="007A6DB4">
        <w:rPr>
          <w:rFonts w:ascii="Times New Roman" w:eastAsia="Times New Roman" w:hAnsi="Times New Roman" w:cs="Times New Roman"/>
          <w:sz w:val="24"/>
          <w:szCs w:val="24"/>
        </w:rPr>
        <w:t>.</w:t>
      </w:r>
      <w:r w:rsidRPr="006D1691">
        <w:rPr>
          <w:rFonts w:ascii="Times New Roman" w:eastAsia="Times New Roman" w:hAnsi="Times New Roman" w:cs="Times New Roman"/>
          <w:sz w:val="24"/>
          <w:szCs w:val="24"/>
        </w:rPr>
        <w:t xml:space="preserve">,  </w:t>
      </w:r>
      <w:r w:rsidR="00BB79DC">
        <w:rPr>
          <w:rFonts w:ascii="Times New Roman" w:eastAsia="Times New Roman" w:hAnsi="Times New Roman" w:cs="Times New Roman"/>
          <w:sz w:val="24"/>
          <w:szCs w:val="24"/>
        </w:rPr>
        <w:t xml:space="preserve"> </w:t>
      </w:r>
      <w:r w:rsidRPr="006D1691">
        <w:rPr>
          <w:rFonts w:ascii="Times New Roman" w:eastAsia="Times New Roman" w:hAnsi="Times New Roman" w:cs="Times New Roman"/>
          <w:sz w:val="24"/>
          <w:szCs w:val="24"/>
        </w:rPr>
        <w:t xml:space="preserve"> </w:t>
      </w:r>
      <w:proofErr w:type="spellStart"/>
      <w:r w:rsidRPr="006D1691">
        <w:rPr>
          <w:rFonts w:ascii="Times New Roman" w:eastAsia="Times New Roman" w:hAnsi="Times New Roman" w:cs="Times New Roman"/>
          <w:sz w:val="24"/>
          <w:szCs w:val="24"/>
        </w:rPr>
        <w:t>Арсланбековой</w:t>
      </w:r>
      <w:proofErr w:type="spellEnd"/>
      <w:r w:rsidRPr="006D1691">
        <w:rPr>
          <w:rFonts w:ascii="Times New Roman" w:eastAsia="Times New Roman" w:hAnsi="Times New Roman" w:cs="Times New Roman"/>
          <w:sz w:val="24"/>
          <w:szCs w:val="24"/>
        </w:rPr>
        <w:t xml:space="preserve"> А.А.,  </w:t>
      </w:r>
      <w:proofErr w:type="spellStart"/>
      <w:r w:rsidRPr="006D1691">
        <w:rPr>
          <w:rFonts w:ascii="Times New Roman" w:eastAsia="Times New Roman" w:hAnsi="Times New Roman" w:cs="Times New Roman"/>
          <w:sz w:val="24"/>
          <w:szCs w:val="24"/>
        </w:rPr>
        <w:t>Тавлуевой</w:t>
      </w:r>
      <w:proofErr w:type="spellEnd"/>
      <w:r w:rsidRPr="006D1691">
        <w:rPr>
          <w:rFonts w:ascii="Times New Roman" w:eastAsia="Times New Roman" w:hAnsi="Times New Roman" w:cs="Times New Roman"/>
          <w:sz w:val="24"/>
          <w:szCs w:val="24"/>
        </w:rPr>
        <w:t xml:space="preserve"> Б.Н., </w:t>
      </w:r>
      <w:proofErr w:type="spellStart"/>
      <w:r w:rsidRPr="006D1691">
        <w:rPr>
          <w:rFonts w:ascii="Times New Roman" w:eastAsia="Times New Roman" w:hAnsi="Times New Roman" w:cs="Times New Roman"/>
          <w:sz w:val="24"/>
          <w:szCs w:val="24"/>
        </w:rPr>
        <w:t>Ганипаевой</w:t>
      </w:r>
      <w:proofErr w:type="spellEnd"/>
      <w:r w:rsidRPr="006D1691">
        <w:rPr>
          <w:rFonts w:ascii="Times New Roman" w:eastAsia="Times New Roman" w:hAnsi="Times New Roman" w:cs="Times New Roman"/>
          <w:sz w:val="24"/>
          <w:szCs w:val="24"/>
        </w:rPr>
        <w:t xml:space="preserve"> Н.И., Гаджиевой М.Г., </w:t>
      </w:r>
      <w:proofErr w:type="spellStart"/>
      <w:r w:rsidRPr="006D1691">
        <w:rPr>
          <w:rFonts w:ascii="Times New Roman" w:eastAsia="Times New Roman" w:hAnsi="Times New Roman" w:cs="Times New Roman"/>
          <w:sz w:val="24"/>
          <w:szCs w:val="24"/>
        </w:rPr>
        <w:t>Темирбековой</w:t>
      </w:r>
      <w:proofErr w:type="spellEnd"/>
      <w:r w:rsidRPr="006D1691">
        <w:rPr>
          <w:rFonts w:ascii="Times New Roman" w:eastAsia="Times New Roman" w:hAnsi="Times New Roman" w:cs="Times New Roman"/>
          <w:sz w:val="24"/>
          <w:szCs w:val="24"/>
        </w:rPr>
        <w:t xml:space="preserve"> С.М., Гаджиевой В.Ч., </w:t>
      </w:r>
      <w:proofErr w:type="spellStart"/>
      <w:r w:rsidRPr="006D1691">
        <w:rPr>
          <w:rFonts w:ascii="Times New Roman" w:eastAsia="Times New Roman" w:hAnsi="Times New Roman" w:cs="Times New Roman"/>
          <w:sz w:val="24"/>
          <w:szCs w:val="24"/>
        </w:rPr>
        <w:t>Исмаиловой</w:t>
      </w:r>
      <w:proofErr w:type="spellEnd"/>
      <w:r w:rsidRPr="006D1691">
        <w:rPr>
          <w:rFonts w:ascii="Times New Roman" w:eastAsia="Times New Roman" w:hAnsi="Times New Roman" w:cs="Times New Roman"/>
          <w:sz w:val="24"/>
          <w:szCs w:val="24"/>
        </w:rPr>
        <w:t xml:space="preserve"> З.М., Идрисовой Р.Я. Также нужно отметить традиционный характер,  высокую плотность, насыщенность творческими заданиями и хороший коэффициент полезного дейст</w:t>
      </w:r>
      <w:r w:rsidR="00AC4070">
        <w:rPr>
          <w:rFonts w:ascii="Times New Roman" w:eastAsia="Times New Roman" w:hAnsi="Times New Roman" w:cs="Times New Roman"/>
          <w:sz w:val="24"/>
          <w:szCs w:val="24"/>
        </w:rPr>
        <w:t>вия уроков следующих учителей</w:t>
      </w:r>
      <w:proofErr w:type="gramEnd"/>
      <w:r w:rsidR="00AC4070">
        <w:rPr>
          <w:rFonts w:ascii="Times New Roman" w:eastAsia="Times New Roman" w:hAnsi="Times New Roman" w:cs="Times New Roman"/>
          <w:sz w:val="24"/>
          <w:szCs w:val="24"/>
        </w:rPr>
        <w:t>:</w:t>
      </w:r>
      <w:r w:rsidRPr="006D1691">
        <w:rPr>
          <w:rFonts w:ascii="Times New Roman" w:eastAsia="Times New Roman" w:hAnsi="Times New Roman" w:cs="Times New Roman"/>
          <w:sz w:val="24"/>
          <w:szCs w:val="24"/>
        </w:rPr>
        <w:t xml:space="preserve"> </w:t>
      </w:r>
      <w:proofErr w:type="spellStart"/>
      <w:r w:rsidRPr="006D1691">
        <w:rPr>
          <w:rFonts w:ascii="Times New Roman" w:eastAsia="Times New Roman" w:hAnsi="Times New Roman" w:cs="Times New Roman"/>
          <w:sz w:val="24"/>
          <w:szCs w:val="24"/>
        </w:rPr>
        <w:t>Умалатова</w:t>
      </w:r>
      <w:proofErr w:type="spellEnd"/>
      <w:r w:rsidRPr="006D1691">
        <w:rPr>
          <w:rFonts w:ascii="Times New Roman" w:eastAsia="Times New Roman" w:hAnsi="Times New Roman" w:cs="Times New Roman"/>
          <w:sz w:val="24"/>
          <w:szCs w:val="24"/>
        </w:rPr>
        <w:t xml:space="preserve"> Р.Ш., </w:t>
      </w:r>
      <w:proofErr w:type="spellStart"/>
      <w:r w:rsidRPr="006D1691">
        <w:rPr>
          <w:rFonts w:ascii="Times New Roman" w:eastAsia="Times New Roman" w:hAnsi="Times New Roman" w:cs="Times New Roman"/>
          <w:sz w:val="24"/>
          <w:szCs w:val="24"/>
        </w:rPr>
        <w:t>Муселемова</w:t>
      </w:r>
      <w:proofErr w:type="spellEnd"/>
      <w:r w:rsidRPr="006D1691">
        <w:rPr>
          <w:rFonts w:ascii="Times New Roman" w:eastAsia="Times New Roman" w:hAnsi="Times New Roman" w:cs="Times New Roman"/>
          <w:sz w:val="24"/>
          <w:szCs w:val="24"/>
        </w:rPr>
        <w:t xml:space="preserve"> Б.Х., </w:t>
      </w:r>
      <w:proofErr w:type="spellStart"/>
      <w:r w:rsidRPr="006D1691">
        <w:rPr>
          <w:rFonts w:ascii="Times New Roman" w:eastAsia="Times New Roman" w:hAnsi="Times New Roman" w:cs="Times New Roman"/>
          <w:sz w:val="24"/>
          <w:szCs w:val="24"/>
        </w:rPr>
        <w:t>Казакмурзаева</w:t>
      </w:r>
      <w:proofErr w:type="spellEnd"/>
      <w:r w:rsidRPr="006D1691">
        <w:rPr>
          <w:rFonts w:ascii="Times New Roman" w:eastAsia="Times New Roman" w:hAnsi="Times New Roman" w:cs="Times New Roman"/>
          <w:sz w:val="24"/>
          <w:szCs w:val="24"/>
        </w:rPr>
        <w:t xml:space="preserve"> Б.Б., Хас</w:t>
      </w:r>
      <w:r w:rsidR="007A6DB4">
        <w:rPr>
          <w:rFonts w:ascii="Times New Roman" w:eastAsia="Times New Roman" w:hAnsi="Times New Roman" w:cs="Times New Roman"/>
          <w:sz w:val="24"/>
          <w:szCs w:val="24"/>
        </w:rPr>
        <w:t>б</w:t>
      </w:r>
      <w:r w:rsidRPr="006D1691">
        <w:rPr>
          <w:rFonts w:ascii="Times New Roman" w:eastAsia="Times New Roman" w:hAnsi="Times New Roman" w:cs="Times New Roman"/>
          <w:sz w:val="24"/>
          <w:szCs w:val="24"/>
        </w:rPr>
        <w:t xml:space="preserve">улатова Т.И.     </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hAnsi="Times New Roman" w:cs="Times New Roman"/>
          <w:sz w:val="24"/>
          <w:szCs w:val="24"/>
        </w:rPr>
        <w:t>Однако</w:t>
      </w:r>
      <w:proofErr w:type="gramStart"/>
      <w:r w:rsidRPr="006D1691">
        <w:rPr>
          <w:rFonts w:ascii="Times New Roman" w:hAnsi="Times New Roman" w:cs="Times New Roman"/>
          <w:sz w:val="24"/>
          <w:szCs w:val="24"/>
        </w:rPr>
        <w:t>,</w:t>
      </w:r>
      <w:proofErr w:type="gramEnd"/>
      <w:r w:rsidRPr="006D1691">
        <w:rPr>
          <w:rFonts w:ascii="Times New Roman" w:hAnsi="Times New Roman" w:cs="Times New Roman"/>
          <w:sz w:val="24"/>
          <w:szCs w:val="24"/>
        </w:rPr>
        <w:t xml:space="preserve"> типичные методические ошибки  снижают эффективность и результативность уроков. </w:t>
      </w:r>
    </w:p>
    <w:p w:rsidR="005E5168" w:rsidRPr="006D1691" w:rsidRDefault="005E5168" w:rsidP="00A5648E">
      <w:pPr>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hAnsi="Times New Roman" w:cs="Times New Roman"/>
          <w:sz w:val="24"/>
          <w:szCs w:val="24"/>
        </w:rPr>
        <w:t xml:space="preserve"> Преобладание фронтальной формы организации учебной деятельности наблюдается у учителей   </w:t>
      </w:r>
      <w:proofErr w:type="spellStart"/>
      <w:r w:rsidRPr="006D1691">
        <w:rPr>
          <w:rFonts w:ascii="Times New Roman" w:hAnsi="Times New Roman" w:cs="Times New Roman"/>
          <w:sz w:val="24"/>
          <w:szCs w:val="24"/>
        </w:rPr>
        <w:t>Абдуллатиповой</w:t>
      </w:r>
      <w:proofErr w:type="spellEnd"/>
      <w:r w:rsidRPr="006D1691">
        <w:rPr>
          <w:rFonts w:ascii="Times New Roman" w:hAnsi="Times New Roman" w:cs="Times New Roman"/>
          <w:sz w:val="24"/>
          <w:szCs w:val="24"/>
        </w:rPr>
        <w:t xml:space="preserve"> М.Г.</w:t>
      </w:r>
      <w:r w:rsidR="00BB79DC">
        <w:rPr>
          <w:rFonts w:ascii="Times New Roman" w:hAnsi="Times New Roman" w:cs="Times New Roman"/>
          <w:sz w:val="24"/>
          <w:szCs w:val="24"/>
        </w:rPr>
        <w:t xml:space="preserve">, </w:t>
      </w:r>
      <w:proofErr w:type="spellStart"/>
      <w:r w:rsidR="00BB79DC">
        <w:rPr>
          <w:rFonts w:ascii="Times New Roman" w:hAnsi="Times New Roman" w:cs="Times New Roman"/>
          <w:sz w:val="24"/>
          <w:szCs w:val="24"/>
        </w:rPr>
        <w:t>Кахрумановой</w:t>
      </w:r>
      <w:proofErr w:type="spellEnd"/>
      <w:r w:rsidR="00BB79DC">
        <w:rPr>
          <w:rFonts w:ascii="Times New Roman" w:hAnsi="Times New Roman" w:cs="Times New Roman"/>
          <w:sz w:val="24"/>
          <w:szCs w:val="24"/>
        </w:rPr>
        <w:t xml:space="preserve"> С.А.</w:t>
      </w:r>
      <w:r w:rsidRPr="006D1691">
        <w:rPr>
          <w:rFonts w:ascii="Times New Roman" w:hAnsi="Times New Roman" w:cs="Times New Roman"/>
          <w:sz w:val="24"/>
          <w:szCs w:val="24"/>
        </w:rPr>
        <w:t xml:space="preserve">,  недостаточный объём самостоятельной и низкий уровень практической работы у  учителей   Ибрагимовой М.И., </w:t>
      </w:r>
      <w:proofErr w:type="spellStart"/>
      <w:r w:rsidRPr="006D1691">
        <w:rPr>
          <w:rFonts w:ascii="Times New Roman" w:hAnsi="Times New Roman" w:cs="Times New Roman"/>
          <w:sz w:val="24"/>
          <w:szCs w:val="24"/>
        </w:rPr>
        <w:t>Атаевой</w:t>
      </w:r>
      <w:proofErr w:type="spellEnd"/>
      <w:r w:rsidRPr="006D1691">
        <w:rPr>
          <w:rFonts w:ascii="Times New Roman" w:hAnsi="Times New Roman" w:cs="Times New Roman"/>
          <w:sz w:val="24"/>
          <w:szCs w:val="24"/>
        </w:rPr>
        <w:t xml:space="preserve"> З.Х., </w:t>
      </w:r>
      <w:proofErr w:type="spellStart"/>
      <w:r w:rsidRPr="006D1691">
        <w:rPr>
          <w:rFonts w:ascii="Times New Roman" w:hAnsi="Times New Roman" w:cs="Times New Roman"/>
          <w:sz w:val="24"/>
          <w:szCs w:val="24"/>
        </w:rPr>
        <w:t>Гамидовой</w:t>
      </w:r>
      <w:proofErr w:type="spellEnd"/>
      <w:r w:rsidRPr="006D1691">
        <w:rPr>
          <w:rFonts w:ascii="Times New Roman" w:hAnsi="Times New Roman" w:cs="Times New Roman"/>
          <w:sz w:val="24"/>
          <w:szCs w:val="24"/>
        </w:rPr>
        <w:t xml:space="preserve"> Г.Г.</w:t>
      </w:r>
    </w:p>
    <w:p w:rsidR="005E5168" w:rsidRPr="006D1691" w:rsidRDefault="005E5168" w:rsidP="00A5648E">
      <w:pPr>
        <w:spacing w:after="0" w:line="240" w:lineRule="auto"/>
        <w:ind w:left="284"/>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Кроме открытых уроков администрацией гимназии посещены и проанализированы уроки в рабочем порядке по плану </w:t>
      </w:r>
      <w:proofErr w:type="spellStart"/>
      <w:r w:rsidRPr="006D1691">
        <w:rPr>
          <w:rFonts w:ascii="Times New Roman" w:eastAsia="Times New Roman" w:hAnsi="Times New Roman" w:cs="Times New Roman"/>
          <w:sz w:val="24"/>
          <w:szCs w:val="24"/>
        </w:rPr>
        <w:t>внутришкольного</w:t>
      </w:r>
      <w:proofErr w:type="spellEnd"/>
      <w:r w:rsidRPr="006D1691">
        <w:rPr>
          <w:rFonts w:ascii="Times New Roman" w:eastAsia="Times New Roman" w:hAnsi="Times New Roman" w:cs="Times New Roman"/>
          <w:sz w:val="24"/>
          <w:szCs w:val="24"/>
        </w:rPr>
        <w:t xml:space="preserve"> контроля с целью выявления затруднений в работе и оказание своевременной методической помощи.</w:t>
      </w:r>
    </w:p>
    <w:p w:rsidR="005E5168" w:rsidRPr="006D1691" w:rsidRDefault="00BB79DC" w:rsidP="00A5648E">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5168" w:rsidRPr="006D1691">
        <w:rPr>
          <w:rFonts w:ascii="Times New Roman" w:eastAsia="Times New Roman" w:hAnsi="Times New Roman" w:cs="Times New Roman"/>
          <w:sz w:val="24"/>
          <w:szCs w:val="24"/>
        </w:rPr>
        <w:t xml:space="preserve">  Посещенные уроки проанализированы и даны конкретные рекомендации:</w:t>
      </w:r>
    </w:p>
    <w:p w:rsidR="005E5168" w:rsidRPr="003903B5" w:rsidRDefault="005E5168" w:rsidP="00A5648E">
      <w:pPr>
        <w:spacing w:after="0" w:line="240" w:lineRule="auto"/>
        <w:ind w:left="284"/>
        <w:jc w:val="both"/>
        <w:rPr>
          <w:rFonts w:ascii="Times New Roman" w:eastAsia="Times New Roman" w:hAnsi="Times New Roman" w:cs="Times New Roman"/>
          <w:b/>
          <w:sz w:val="24"/>
          <w:szCs w:val="24"/>
        </w:rPr>
      </w:pPr>
      <w:r w:rsidRPr="003903B5">
        <w:rPr>
          <w:rFonts w:ascii="Times New Roman" w:eastAsia="Times New Roman" w:hAnsi="Times New Roman" w:cs="Times New Roman"/>
          <w:b/>
          <w:sz w:val="24"/>
          <w:szCs w:val="24"/>
        </w:rPr>
        <w:t xml:space="preserve">      Учителям математики:</w:t>
      </w:r>
    </w:p>
    <w:p w:rsidR="005E5168" w:rsidRPr="006D1691" w:rsidRDefault="005E5168" w:rsidP="00A5648E">
      <w:pPr>
        <w:pStyle w:val="ad"/>
        <w:numPr>
          <w:ilvl w:val="0"/>
          <w:numId w:val="10"/>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Работать над совершенствованием вычислительных навыков учащихся, повысить уровень самостоятельности учащихся. </w:t>
      </w:r>
    </w:p>
    <w:p w:rsidR="005E5168" w:rsidRPr="006D1691" w:rsidRDefault="005E5168" w:rsidP="00A5648E">
      <w:pPr>
        <w:pStyle w:val="ad"/>
        <w:numPr>
          <w:ilvl w:val="0"/>
          <w:numId w:val="10"/>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Использовать тестовые технологии при проведении промежуточной аттестации в различных классах с учетом возрастных особенностей учащихся.</w:t>
      </w:r>
    </w:p>
    <w:p w:rsidR="005E5168" w:rsidRPr="006D1691" w:rsidRDefault="005E5168" w:rsidP="00A5648E">
      <w:pPr>
        <w:pStyle w:val="ad"/>
        <w:numPr>
          <w:ilvl w:val="0"/>
          <w:numId w:val="10"/>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Обратить внимание:</w:t>
      </w:r>
    </w:p>
    <w:p w:rsidR="005E5168" w:rsidRPr="006D1691" w:rsidRDefault="005E5168" w:rsidP="00A5648E">
      <w:pPr>
        <w:pStyle w:val="ad"/>
        <w:spacing w:after="0" w:line="240" w:lineRule="auto"/>
        <w:ind w:left="284"/>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на рациональное использование времени урока, активно вовлекать в рабо</w:t>
      </w:r>
      <w:r w:rsidR="007A6DB4">
        <w:rPr>
          <w:rFonts w:ascii="Times New Roman" w:eastAsia="Times New Roman" w:hAnsi="Times New Roman" w:cs="Times New Roman"/>
          <w:sz w:val="24"/>
          <w:szCs w:val="24"/>
        </w:rPr>
        <w:t>ту слабоуспевающих  учащихся,</w:t>
      </w:r>
      <w:r w:rsidRPr="006D1691">
        <w:rPr>
          <w:rFonts w:ascii="Times New Roman" w:eastAsia="Times New Roman" w:hAnsi="Times New Roman" w:cs="Times New Roman"/>
          <w:sz w:val="24"/>
          <w:szCs w:val="24"/>
        </w:rPr>
        <w:t xml:space="preserve"> на организационную сторону урока;</w:t>
      </w:r>
    </w:p>
    <w:p w:rsidR="005E5168" w:rsidRPr="006D1691" w:rsidRDefault="005E5168" w:rsidP="00A5648E">
      <w:pPr>
        <w:pStyle w:val="ad"/>
        <w:numPr>
          <w:ilvl w:val="0"/>
          <w:numId w:val="11"/>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Эффективнее внедрять личностно-ориентированные, мультимедийные технологии;</w:t>
      </w:r>
    </w:p>
    <w:p w:rsidR="005E5168" w:rsidRPr="006D1691" w:rsidRDefault="005E5168" w:rsidP="00A5648E">
      <w:pPr>
        <w:pStyle w:val="ad"/>
        <w:numPr>
          <w:ilvl w:val="0"/>
          <w:numId w:val="12"/>
        </w:numPr>
        <w:spacing w:after="0" w:line="240" w:lineRule="auto"/>
        <w:ind w:left="284" w:firstLine="0"/>
        <w:jc w:val="both"/>
        <w:rPr>
          <w:rFonts w:ascii="Times New Roman" w:hAnsi="Times New Roman" w:cs="Times New Roman"/>
          <w:sz w:val="24"/>
          <w:szCs w:val="24"/>
        </w:rPr>
      </w:pPr>
      <w:r w:rsidRPr="006D1691">
        <w:rPr>
          <w:rFonts w:ascii="Times New Roman" w:hAnsi="Times New Roman" w:cs="Times New Roman"/>
          <w:sz w:val="24"/>
          <w:szCs w:val="24"/>
        </w:rPr>
        <w:t xml:space="preserve">.Учитывая возрастные особенности </w:t>
      </w:r>
      <w:proofErr w:type="gramStart"/>
      <w:r w:rsidRPr="006D1691">
        <w:rPr>
          <w:rFonts w:ascii="Times New Roman" w:hAnsi="Times New Roman" w:cs="Times New Roman"/>
          <w:sz w:val="24"/>
          <w:szCs w:val="24"/>
        </w:rPr>
        <w:t>обучающихся</w:t>
      </w:r>
      <w:proofErr w:type="gramEnd"/>
      <w:r w:rsidRPr="006D1691">
        <w:rPr>
          <w:rFonts w:ascii="Times New Roman" w:hAnsi="Times New Roman" w:cs="Times New Roman"/>
          <w:sz w:val="24"/>
          <w:szCs w:val="24"/>
        </w:rPr>
        <w:t>,  использовать разные формы работы на уроке.</w:t>
      </w:r>
    </w:p>
    <w:p w:rsidR="005E5168" w:rsidRPr="006D1691" w:rsidRDefault="005E5168" w:rsidP="00A5648E">
      <w:pPr>
        <w:pStyle w:val="ad"/>
        <w:numPr>
          <w:ilvl w:val="0"/>
          <w:numId w:val="12"/>
        </w:numPr>
        <w:spacing w:after="0" w:line="240" w:lineRule="auto"/>
        <w:ind w:left="284" w:firstLine="0"/>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Усилить работу с одарёнными детьми, предлагая им задания повышенной сложности, но в рамках их потенциальной возможности.</w:t>
      </w:r>
    </w:p>
    <w:p w:rsidR="005E5168" w:rsidRPr="006D1691" w:rsidRDefault="005E5168" w:rsidP="00A5648E">
      <w:pPr>
        <w:pStyle w:val="ad"/>
        <w:numPr>
          <w:ilvl w:val="0"/>
          <w:numId w:val="12"/>
        </w:numPr>
        <w:spacing w:after="0" w:line="240" w:lineRule="auto"/>
        <w:ind w:left="284" w:firstLine="0"/>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Активно вовлекать в работу слабоуспевающих  учащихся, постоянно держать их деятельность в поле зрения. </w:t>
      </w:r>
    </w:p>
    <w:p w:rsidR="005E5168" w:rsidRPr="006D1691" w:rsidRDefault="005E5168" w:rsidP="00A5648E">
      <w:pPr>
        <w:pStyle w:val="ad"/>
        <w:numPr>
          <w:ilvl w:val="0"/>
          <w:numId w:val="12"/>
        </w:numPr>
        <w:spacing w:after="0" w:line="240" w:lineRule="auto"/>
        <w:ind w:left="284" w:firstLine="0"/>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 Совместно с родителями учащихся и психологом школы работать над повышением уровня стр</w:t>
      </w:r>
      <w:r w:rsidR="007A6DB4">
        <w:rPr>
          <w:rFonts w:ascii="Times New Roman" w:eastAsia="Times New Roman" w:hAnsi="Times New Roman" w:cs="Times New Roman"/>
          <w:sz w:val="24"/>
          <w:szCs w:val="24"/>
        </w:rPr>
        <w:t>емления к успеху у учащихся 10,</w:t>
      </w:r>
      <w:r w:rsidRPr="006D1691">
        <w:rPr>
          <w:rFonts w:ascii="Times New Roman" w:eastAsia="Times New Roman" w:hAnsi="Times New Roman" w:cs="Times New Roman"/>
          <w:sz w:val="24"/>
          <w:szCs w:val="24"/>
        </w:rPr>
        <w:t>11 классов.</w:t>
      </w:r>
    </w:p>
    <w:p w:rsidR="005E5168" w:rsidRPr="006D1691" w:rsidRDefault="005E5168" w:rsidP="00A5648E">
      <w:pPr>
        <w:spacing w:after="0" w:line="240" w:lineRule="auto"/>
        <w:ind w:left="284"/>
        <w:jc w:val="both"/>
        <w:rPr>
          <w:rFonts w:ascii="Times New Roman" w:eastAsia="Times New Roman" w:hAnsi="Times New Roman" w:cs="Times New Roman"/>
          <w:sz w:val="24"/>
          <w:szCs w:val="24"/>
        </w:rPr>
      </w:pPr>
    </w:p>
    <w:p w:rsidR="005E5168" w:rsidRPr="006D1691" w:rsidRDefault="005E5168" w:rsidP="003903B5">
      <w:pPr>
        <w:spacing w:after="0" w:line="240" w:lineRule="auto"/>
        <w:ind w:left="284"/>
        <w:jc w:val="both"/>
        <w:rPr>
          <w:rFonts w:ascii="Times New Roman" w:eastAsia="Times New Roman" w:hAnsi="Times New Roman" w:cs="Times New Roman"/>
          <w:b/>
          <w:sz w:val="24"/>
          <w:szCs w:val="24"/>
        </w:rPr>
      </w:pPr>
      <w:r w:rsidRPr="006D1691">
        <w:rPr>
          <w:rFonts w:ascii="Times New Roman" w:eastAsia="Times New Roman" w:hAnsi="Times New Roman" w:cs="Times New Roman"/>
          <w:sz w:val="24"/>
          <w:szCs w:val="24"/>
        </w:rPr>
        <w:t xml:space="preserve">    </w:t>
      </w:r>
      <w:r w:rsidRPr="006D1691">
        <w:rPr>
          <w:rFonts w:ascii="Times New Roman" w:eastAsia="Times New Roman" w:hAnsi="Times New Roman" w:cs="Times New Roman"/>
          <w:b/>
          <w:sz w:val="24"/>
          <w:szCs w:val="24"/>
        </w:rPr>
        <w:t>Учителям русского языка и литературы:</w:t>
      </w:r>
    </w:p>
    <w:p w:rsidR="005E5168" w:rsidRPr="006D1691" w:rsidRDefault="005E5168" w:rsidP="00A5648E">
      <w:pPr>
        <w:numPr>
          <w:ilvl w:val="0"/>
          <w:numId w:val="7"/>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Сосредоточить внимание  на совершенствовании каллиграфических навыков письма у учащихся.</w:t>
      </w:r>
    </w:p>
    <w:p w:rsidR="005E5168" w:rsidRPr="006D1691" w:rsidRDefault="005E5168" w:rsidP="00A5648E">
      <w:pPr>
        <w:numPr>
          <w:ilvl w:val="0"/>
          <w:numId w:val="7"/>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Необходимо продумать систему работы по улучшению качества знаний учащихся.</w:t>
      </w:r>
    </w:p>
    <w:p w:rsidR="005E5168" w:rsidRPr="006D1691" w:rsidRDefault="005E5168" w:rsidP="00A5648E">
      <w:pPr>
        <w:numPr>
          <w:ilvl w:val="0"/>
          <w:numId w:val="7"/>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Продолжить работу по развитию грамотности  письма через использование эффективных форм и методов работы.</w:t>
      </w:r>
    </w:p>
    <w:p w:rsidR="005E5168" w:rsidRPr="006D1691" w:rsidRDefault="005E5168" w:rsidP="00A5648E">
      <w:pPr>
        <w:numPr>
          <w:ilvl w:val="0"/>
          <w:numId w:val="7"/>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lastRenderedPageBreak/>
        <w:t>Мотивировать этапы уроков.</w:t>
      </w:r>
    </w:p>
    <w:p w:rsidR="005E5168" w:rsidRPr="006D1691" w:rsidRDefault="005E5168" w:rsidP="00A5648E">
      <w:pPr>
        <w:numPr>
          <w:ilvl w:val="0"/>
          <w:numId w:val="7"/>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При проведении уроков литературы  углубить работу по развитию качества чтения, (правильность, выразительность), повышать индивидуальную скорость чтения.</w:t>
      </w:r>
    </w:p>
    <w:p w:rsidR="005E5168" w:rsidRPr="006D1691" w:rsidRDefault="005E5168" w:rsidP="00A5648E">
      <w:pPr>
        <w:numPr>
          <w:ilvl w:val="0"/>
          <w:numId w:val="7"/>
        </w:numPr>
        <w:spacing w:after="0" w:line="240" w:lineRule="auto"/>
        <w:ind w:left="284" w:firstLine="0"/>
        <w:jc w:val="both"/>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Работать над повышением словарного запаса учащихся, развивать навыки самостоятельной работы, учить выделять главное в учебном материале, и т.д.</w:t>
      </w:r>
    </w:p>
    <w:p w:rsidR="005E5168" w:rsidRPr="001C1E5B" w:rsidRDefault="005E5168" w:rsidP="00A5648E">
      <w:pPr>
        <w:spacing w:after="0" w:line="240" w:lineRule="auto"/>
        <w:jc w:val="both"/>
        <w:rPr>
          <w:rFonts w:ascii="Times New Roman" w:eastAsia="Times New Roman" w:hAnsi="Times New Roman" w:cs="Times New Roman"/>
          <w:sz w:val="24"/>
          <w:szCs w:val="24"/>
        </w:rPr>
      </w:pPr>
      <w:r w:rsidRPr="001C1E5B">
        <w:rPr>
          <w:rFonts w:ascii="Times New Roman" w:eastAsia="Times New Roman" w:hAnsi="Times New Roman" w:cs="Times New Roman"/>
          <w:sz w:val="24"/>
          <w:szCs w:val="24"/>
        </w:rPr>
        <w:t>Соответствующие рекомендации даны и в</w:t>
      </w:r>
      <w:r w:rsidR="003903B5">
        <w:rPr>
          <w:rFonts w:ascii="Times New Roman" w:eastAsia="Times New Roman" w:hAnsi="Times New Roman" w:cs="Times New Roman"/>
          <w:sz w:val="24"/>
          <w:szCs w:val="24"/>
        </w:rPr>
        <w:t>сем учителям-</w:t>
      </w:r>
      <w:r w:rsidRPr="001C1E5B">
        <w:rPr>
          <w:rFonts w:ascii="Times New Roman" w:eastAsia="Times New Roman" w:hAnsi="Times New Roman" w:cs="Times New Roman"/>
          <w:sz w:val="24"/>
          <w:szCs w:val="24"/>
        </w:rPr>
        <w:t>предметникам.</w:t>
      </w:r>
    </w:p>
    <w:p w:rsidR="005E5168" w:rsidRPr="006D1691" w:rsidRDefault="005E5168" w:rsidP="00A5648E">
      <w:pPr>
        <w:pStyle w:val="ac"/>
        <w:ind w:left="284"/>
        <w:jc w:val="both"/>
        <w:rPr>
          <w:rFonts w:ascii="Times New Roman" w:eastAsiaTheme="minorEastAsia" w:hAnsi="Times New Roman" w:cs="Times New Roman"/>
          <w:b/>
          <w:sz w:val="24"/>
          <w:szCs w:val="24"/>
        </w:rPr>
      </w:pPr>
      <w:r w:rsidRPr="006D1691">
        <w:rPr>
          <w:rFonts w:ascii="Times New Roman" w:hAnsi="Times New Roman" w:cs="Times New Roman"/>
          <w:b/>
          <w:sz w:val="24"/>
          <w:szCs w:val="24"/>
        </w:rPr>
        <w:t>3.5. Оказание методической и практической помощи учителям в обеспечении  подготовки обучающихся к государственной аккредитации, итоговой аттестации, участию в олимпиадах и конкурсах:</w:t>
      </w:r>
    </w:p>
    <w:p w:rsidR="005E5168" w:rsidRPr="003903B5" w:rsidRDefault="005E5168" w:rsidP="00A5648E">
      <w:pPr>
        <w:pStyle w:val="ac"/>
        <w:ind w:left="284"/>
        <w:jc w:val="both"/>
        <w:rPr>
          <w:rFonts w:ascii="Times New Roman" w:hAnsi="Times New Roman" w:cs="Times New Roman"/>
          <w:b/>
          <w:i/>
          <w:sz w:val="24"/>
          <w:szCs w:val="24"/>
        </w:rPr>
      </w:pPr>
      <w:r w:rsidRPr="003903B5">
        <w:rPr>
          <w:rFonts w:ascii="Times New Roman" w:hAnsi="Times New Roman" w:cs="Times New Roman"/>
          <w:b/>
          <w:sz w:val="24"/>
          <w:szCs w:val="24"/>
        </w:rPr>
        <w:t xml:space="preserve">  -  </w:t>
      </w:r>
      <w:r w:rsidRPr="003903B5">
        <w:rPr>
          <w:rFonts w:ascii="Times New Roman" w:hAnsi="Times New Roman" w:cs="Times New Roman"/>
          <w:b/>
          <w:i/>
          <w:sz w:val="24"/>
          <w:szCs w:val="24"/>
        </w:rPr>
        <w:t>организация  системной методической и практической помощи учителям в обеспечении подготовки  обучающихся к государственной аккредитации</w:t>
      </w:r>
      <w:proofErr w:type="gramStart"/>
      <w:r w:rsidRPr="003903B5">
        <w:rPr>
          <w:rFonts w:ascii="Times New Roman" w:hAnsi="Times New Roman" w:cs="Times New Roman"/>
          <w:b/>
          <w:i/>
          <w:sz w:val="24"/>
          <w:szCs w:val="24"/>
        </w:rPr>
        <w:t xml:space="preserve"> ,</w:t>
      </w:r>
      <w:proofErr w:type="gramEnd"/>
      <w:r w:rsidRPr="003903B5">
        <w:rPr>
          <w:rFonts w:ascii="Times New Roman" w:hAnsi="Times New Roman" w:cs="Times New Roman"/>
          <w:b/>
          <w:i/>
          <w:sz w:val="24"/>
          <w:szCs w:val="24"/>
        </w:rPr>
        <w:t xml:space="preserve"> итоговой аттестации, участия в олимпиадах, конкурсах.</w:t>
      </w:r>
    </w:p>
    <w:p w:rsidR="005E5168" w:rsidRPr="006D1691" w:rsidRDefault="005E5168" w:rsidP="00A5648E">
      <w:pPr>
        <w:pStyle w:val="Default"/>
        <w:ind w:left="284"/>
        <w:rPr>
          <w:color w:val="auto"/>
        </w:rPr>
      </w:pPr>
      <w:r w:rsidRPr="006D1691">
        <w:rPr>
          <w:color w:val="auto"/>
        </w:rPr>
        <w:t xml:space="preserve">В своей деятельности по подготовке и проведению итоговой аттестации администрация  гимназии и педагогический коллектив руководствовались нормативно – распорядительными документами федерального, регионального, муниципального, школьного уровней, своевременно изданы приказы, регламентирующие деятельность педагогического коллектива школы в период итоговой аттестации. Данные документы систематизированы и оформлены в папки по уровням прохождения информации. Папки с документами федерального, регионального, муниципального уровней пополнялись в соответствии с их поступлением. Все нормативно – распорядительные документы рассматривались на совещаниях различного уровня. На заседаниях педагогического совета школы рассматривались вопросы: </w:t>
      </w:r>
    </w:p>
    <w:p w:rsidR="005E5168" w:rsidRPr="006D1691" w:rsidRDefault="005E5168" w:rsidP="00A5648E">
      <w:pPr>
        <w:pStyle w:val="Default"/>
        <w:ind w:left="284"/>
        <w:rPr>
          <w:color w:val="auto"/>
        </w:rPr>
      </w:pPr>
      <w:r w:rsidRPr="006D1691">
        <w:rPr>
          <w:color w:val="auto"/>
        </w:rPr>
        <w:t xml:space="preserve">– Ознакомление с нормативно-правовыми актами, регулирующими порядок проведения государственной итоговой аттестации выпускников 9,11-х классов. </w:t>
      </w:r>
    </w:p>
    <w:p w:rsidR="005E5168" w:rsidRPr="006D1691" w:rsidRDefault="005E5168" w:rsidP="00A5648E">
      <w:pPr>
        <w:pStyle w:val="Default"/>
        <w:ind w:left="284"/>
        <w:rPr>
          <w:color w:val="auto"/>
        </w:rPr>
      </w:pPr>
      <w:r w:rsidRPr="006D1691">
        <w:rPr>
          <w:color w:val="auto"/>
        </w:rPr>
        <w:t xml:space="preserve">– Формы проведения экзаменов. </w:t>
      </w:r>
    </w:p>
    <w:p w:rsidR="005E5168" w:rsidRPr="006D1691" w:rsidRDefault="005E5168" w:rsidP="00A5648E">
      <w:pPr>
        <w:pStyle w:val="Default"/>
        <w:ind w:left="284"/>
        <w:rPr>
          <w:color w:val="auto"/>
        </w:rPr>
      </w:pPr>
      <w:r w:rsidRPr="006D1691">
        <w:rPr>
          <w:color w:val="auto"/>
        </w:rPr>
        <w:t xml:space="preserve">– Обеспечение готовности обучающихся выполнять задания различных уровней сложности. </w:t>
      </w:r>
    </w:p>
    <w:p w:rsidR="005E5168" w:rsidRPr="006D1691" w:rsidRDefault="003903B5" w:rsidP="00A5648E">
      <w:pPr>
        <w:pStyle w:val="Default"/>
        <w:ind w:left="284"/>
        <w:rPr>
          <w:color w:val="auto"/>
        </w:rPr>
      </w:pPr>
      <w:r>
        <w:rPr>
          <w:color w:val="auto"/>
        </w:rPr>
        <w:t>На заседаниях</w:t>
      </w:r>
      <w:r w:rsidR="005E5168" w:rsidRPr="006D1691">
        <w:rPr>
          <w:color w:val="auto"/>
        </w:rPr>
        <w:t xml:space="preserve"> МО </w:t>
      </w:r>
      <w:r w:rsidR="005E5168">
        <w:rPr>
          <w:color w:val="auto"/>
        </w:rPr>
        <w:t xml:space="preserve"> </w:t>
      </w:r>
      <w:r w:rsidR="005E5168" w:rsidRPr="006D1691">
        <w:rPr>
          <w:color w:val="auto"/>
        </w:rPr>
        <w:t xml:space="preserve"> рассматривались вопросы: </w:t>
      </w:r>
    </w:p>
    <w:p w:rsidR="005E5168" w:rsidRPr="006D1691" w:rsidRDefault="005E5168" w:rsidP="00A5648E">
      <w:pPr>
        <w:pStyle w:val="Default"/>
        <w:ind w:left="284"/>
        <w:rPr>
          <w:color w:val="auto"/>
        </w:rPr>
      </w:pPr>
      <w:r w:rsidRPr="006D1691">
        <w:rPr>
          <w:color w:val="auto"/>
        </w:rPr>
        <w:t xml:space="preserve">– Ознакомление с нормативно-правовыми актами, регулирующими порядок проведения государственной итоговой аттестации выпускников. </w:t>
      </w:r>
    </w:p>
    <w:p w:rsidR="005E5168" w:rsidRPr="006D1691" w:rsidRDefault="005E5168" w:rsidP="00A5648E">
      <w:pPr>
        <w:pStyle w:val="Default"/>
        <w:ind w:left="284"/>
        <w:rPr>
          <w:color w:val="auto"/>
        </w:rPr>
      </w:pPr>
      <w:r w:rsidRPr="006D1691">
        <w:rPr>
          <w:color w:val="auto"/>
        </w:rPr>
        <w:t xml:space="preserve">– Ознакомление с нормативно-правовыми актами, регулирующими порядок проведения ЕГЭ и ОГЭ. </w:t>
      </w:r>
    </w:p>
    <w:p w:rsidR="005E5168" w:rsidRPr="006D1691" w:rsidRDefault="005E5168" w:rsidP="00A5648E">
      <w:pPr>
        <w:pStyle w:val="Default"/>
        <w:ind w:left="284"/>
        <w:rPr>
          <w:color w:val="auto"/>
        </w:rPr>
      </w:pPr>
      <w:r w:rsidRPr="006D1691">
        <w:rPr>
          <w:color w:val="auto"/>
        </w:rPr>
        <w:t xml:space="preserve">Информированность родителей и обучающихся по вопросам подготовки и проведения государственной итоговой аттестации выпускников проходила через родительские собрания и классные часы, где они знакомились с перечнем нормативно – правовой документации, методическими рекомендациями, на сайте школы оформлена страничка «Государственная итоговая аттестация». Индивидуальная работа по разъяснению отдельных пунктов Положения об итоговой аттестации проводилась с родителями выпускников, претендующих на награждение золотой медалью «За особые успехи в учении», с родителями выпускников 9-х классов, претендующих на получение аттестата особого образца (с отличием).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Проводились индивидуальное консультирование учителей, родителей и обучающихся по вопросам государственной итоговой аттестации. В помощь выпускнику, родителям, учителям оформлены стенды.  «В помощь выпускнику», «Готовимся к  ГИА».   Протоколы заседаний методических объединений и кафедр, подготовленный экзаменационный материал, мониторинг проверочно-диагностических работ в 9-х и 11-х классах свидетельствуют о целенаправленной системной работе учителей школы по подготовке к государственной итоговой аттестации, которая была начата в сентябре и проводилась в течение всего учебного года.</w:t>
      </w: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3.6. Обеспечение методического сопровождения участников профессиональных конкурсов:</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Педагогический коллектив МБОУ  «Гимназия» принимает активное участие во всех мероприятиях, профессиональных конкурсах  муниципального, республиканского, всероссийского уровня.  Оказание методической помощи педагогам в гимназии проводится под руководством зам. директора по НМР  Мусаевой Р.А.  </w:t>
      </w:r>
    </w:p>
    <w:p w:rsidR="005E5168" w:rsidRPr="006D1691" w:rsidRDefault="00AC4070" w:rsidP="00A5648E">
      <w:pPr>
        <w:pStyle w:val="ac"/>
        <w:ind w:left="360"/>
        <w:jc w:val="both"/>
        <w:rPr>
          <w:rFonts w:ascii="Times New Roman" w:hAnsi="Times New Roman" w:cs="Times New Roman"/>
          <w:sz w:val="24"/>
          <w:szCs w:val="24"/>
        </w:rPr>
      </w:pPr>
      <w:r>
        <w:rPr>
          <w:rFonts w:ascii="Times New Roman" w:hAnsi="Times New Roman" w:cs="Times New Roman"/>
          <w:b/>
          <w:sz w:val="24"/>
          <w:szCs w:val="24"/>
        </w:rPr>
        <w:t xml:space="preserve"> </w:t>
      </w:r>
    </w:p>
    <w:p w:rsidR="005E5168" w:rsidRPr="006D1691"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lastRenderedPageBreak/>
        <w:t>3.7. Организация обобщения и трансляции эффективного педагогического опыта:</w:t>
      </w:r>
    </w:p>
    <w:p w:rsidR="005E5168" w:rsidRPr="003903B5" w:rsidRDefault="005E5168" w:rsidP="00A5648E">
      <w:pPr>
        <w:pStyle w:val="ac"/>
        <w:ind w:left="284"/>
        <w:jc w:val="both"/>
        <w:rPr>
          <w:rFonts w:ascii="Times New Roman" w:hAnsi="Times New Roman" w:cs="Times New Roman"/>
          <w:b/>
          <w:i/>
          <w:sz w:val="24"/>
          <w:szCs w:val="24"/>
        </w:rPr>
      </w:pPr>
      <w:r w:rsidRPr="003903B5">
        <w:rPr>
          <w:rFonts w:ascii="Times New Roman" w:hAnsi="Times New Roman" w:cs="Times New Roman"/>
          <w:b/>
          <w:sz w:val="24"/>
          <w:szCs w:val="24"/>
        </w:rPr>
        <w:t xml:space="preserve">   - </w:t>
      </w:r>
      <w:r w:rsidRPr="003903B5">
        <w:rPr>
          <w:rFonts w:ascii="Times New Roman" w:hAnsi="Times New Roman" w:cs="Times New Roman"/>
          <w:b/>
          <w:i/>
          <w:sz w:val="24"/>
          <w:szCs w:val="24"/>
        </w:rPr>
        <w:t>обеспечение системы обобщения и трансляции эффективного педагогического опыта на школьном, муниципальном и региональном уровнях;</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Обобщение педагогического опыта учителя представляли посредствам открытых уроков в рамках предметных недель, преемственности,   районных и  республиканских семинаров, в рамках педагогической практики студентов   ДГУ и ДГПУ.  Открытые уроки были подготовлены и проведены на высоком методическом уровне, данные уроки получили высокую оценку присутствующих. </w:t>
      </w:r>
      <w:r w:rsidR="001C1E5B">
        <w:rPr>
          <w:rFonts w:ascii="Times New Roman" w:hAnsi="Times New Roman" w:cs="Times New Roman"/>
          <w:sz w:val="24"/>
          <w:szCs w:val="24"/>
        </w:rPr>
        <w:t xml:space="preserve">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 </w:t>
      </w:r>
      <w:r w:rsidRPr="006D1691">
        <w:rPr>
          <w:rFonts w:ascii="Times New Roman" w:hAnsi="Times New Roman" w:cs="Times New Roman"/>
          <w:b/>
          <w:sz w:val="24"/>
          <w:szCs w:val="24"/>
        </w:rPr>
        <w:t xml:space="preserve"> 3.8.</w:t>
      </w:r>
      <w:r w:rsidRPr="006D1691">
        <w:rPr>
          <w:rFonts w:ascii="Times New Roman" w:hAnsi="Times New Roman" w:cs="Times New Roman"/>
          <w:sz w:val="24"/>
          <w:szCs w:val="24"/>
        </w:rPr>
        <w:t xml:space="preserve"> Оказание методической помощи учителям в процессе подготовки к аттестации:</w:t>
      </w:r>
    </w:p>
    <w:p w:rsidR="005E5168" w:rsidRPr="00E70A14" w:rsidRDefault="005E5168" w:rsidP="00A5648E">
      <w:pPr>
        <w:pStyle w:val="ac"/>
        <w:ind w:left="284"/>
        <w:jc w:val="both"/>
        <w:rPr>
          <w:rFonts w:ascii="Times New Roman" w:hAnsi="Times New Roman" w:cs="Times New Roman"/>
          <w:b/>
          <w:i/>
          <w:sz w:val="24"/>
          <w:szCs w:val="24"/>
        </w:rPr>
      </w:pPr>
      <w:r w:rsidRPr="00E70A14">
        <w:rPr>
          <w:rFonts w:ascii="Times New Roman" w:hAnsi="Times New Roman" w:cs="Times New Roman"/>
          <w:b/>
          <w:sz w:val="24"/>
          <w:szCs w:val="24"/>
        </w:rPr>
        <w:t xml:space="preserve">  - </w:t>
      </w:r>
      <w:r w:rsidRPr="00E70A14">
        <w:rPr>
          <w:rFonts w:ascii="Times New Roman" w:hAnsi="Times New Roman" w:cs="Times New Roman"/>
          <w:b/>
          <w:i/>
          <w:sz w:val="24"/>
          <w:szCs w:val="24"/>
        </w:rPr>
        <w:t>обеспечение методической помощи учителям в процессе подготовки к аттестации.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Аттестация педагогических кадров является хорошим показателем профессиональной деятельности педагогов, механизмом совершенствования управления качеством образования. Аттестация педагогических работников способствовала росту их профессионального мастерства и положительно сказалась на результатах педагогического труда.</w:t>
      </w:r>
    </w:p>
    <w:p w:rsidR="005E5168" w:rsidRPr="006D1691" w:rsidRDefault="005E5168" w:rsidP="00A5648E">
      <w:pPr>
        <w:pStyle w:val="ac"/>
        <w:ind w:left="284"/>
        <w:jc w:val="both"/>
        <w:rPr>
          <w:rFonts w:ascii="Times New Roman" w:hAnsi="Times New Roman" w:cs="Times New Roman"/>
          <w:sz w:val="24"/>
          <w:szCs w:val="24"/>
          <w:shd w:val="clear" w:color="auto" w:fill="FFFFFF"/>
        </w:rPr>
      </w:pPr>
      <w:r w:rsidRPr="006D1691">
        <w:rPr>
          <w:rFonts w:ascii="Times New Roman" w:hAnsi="Times New Roman" w:cs="Times New Roman"/>
          <w:sz w:val="24"/>
          <w:szCs w:val="24"/>
          <w:shd w:val="clear" w:color="auto" w:fill="FFFFFF"/>
        </w:rPr>
        <w:t xml:space="preserve">В условиях нового порядка аттестации становятся актуальными готовность и способность методической службы увидеть и оценить личностный и профессиональный потенциал аттестуемого педагога, создать условия для его максимально полной реализации, оказать реальную помощь в организации планомерной и непрерывной работы педагога над собой в </w:t>
      </w:r>
      <w:proofErr w:type="spellStart"/>
      <w:r w:rsidRPr="006D1691">
        <w:rPr>
          <w:rFonts w:ascii="Times New Roman" w:hAnsi="Times New Roman" w:cs="Times New Roman"/>
          <w:sz w:val="24"/>
          <w:szCs w:val="24"/>
          <w:shd w:val="clear" w:color="auto" w:fill="FFFFFF"/>
        </w:rPr>
        <w:t>межаттестационный</w:t>
      </w:r>
      <w:proofErr w:type="spellEnd"/>
      <w:r w:rsidRPr="006D1691">
        <w:rPr>
          <w:rFonts w:ascii="Times New Roman" w:hAnsi="Times New Roman" w:cs="Times New Roman"/>
          <w:sz w:val="24"/>
          <w:szCs w:val="24"/>
          <w:shd w:val="clear" w:color="auto" w:fill="FFFFFF"/>
        </w:rPr>
        <w:t xml:space="preserve"> период.</w:t>
      </w:r>
    </w:p>
    <w:p w:rsidR="005E5168" w:rsidRPr="006D1691" w:rsidRDefault="005E5168" w:rsidP="00A5648E">
      <w:pPr>
        <w:pStyle w:val="ac"/>
        <w:ind w:left="284"/>
        <w:jc w:val="both"/>
        <w:rPr>
          <w:rFonts w:ascii="Times New Roman" w:hAnsi="Times New Roman" w:cs="Times New Roman"/>
          <w:sz w:val="24"/>
          <w:szCs w:val="24"/>
          <w:shd w:val="clear" w:color="auto" w:fill="FFFFFF"/>
        </w:rPr>
      </w:pPr>
      <w:r w:rsidRPr="006D1691">
        <w:rPr>
          <w:rFonts w:ascii="Times New Roman" w:hAnsi="Times New Roman" w:cs="Times New Roman"/>
          <w:sz w:val="24"/>
          <w:szCs w:val="24"/>
          <w:shd w:val="clear" w:color="auto" w:fill="FFFFFF"/>
        </w:rPr>
        <w:t xml:space="preserve">Большинству педагогам гимназии </w:t>
      </w:r>
      <w:r>
        <w:rPr>
          <w:rFonts w:ascii="Times New Roman" w:hAnsi="Times New Roman" w:cs="Times New Roman"/>
          <w:sz w:val="24"/>
          <w:szCs w:val="24"/>
          <w:shd w:val="clear" w:color="auto" w:fill="FFFFFF"/>
        </w:rPr>
        <w:t xml:space="preserve"> </w:t>
      </w:r>
      <w:r w:rsidRPr="006D1691">
        <w:rPr>
          <w:rFonts w:ascii="Times New Roman" w:hAnsi="Times New Roman" w:cs="Times New Roman"/>
          <w:sz w:val="24"/>
          <w:szCs w:val="24"/>
          <w:shd w:val="clear" w:color="auto" w:fill="FFFFFF"/>
        </w:rPr>
        <w:t>характерно стремление к профессиональному росту.</w:t>
      </w:r>
    </w:p>
    <w:p w:rsidR="005E5168" w:rsidRPr="006D1691" w:rsidRDefault="005E5168" w:rsidP="00A5648E">
      <w:pPr>
        <w:pStyle w:val="ac"/>
        <w:ind w:left="284"/>
        <w:jc w:val="both"/>
        <w:rPr>
          <w:rFonts w:ascii="Times New Roman" w:hAnsi="Times New Roman" w:cs="Times New Roman"/>
          <w:sz w:val="24"/>
          <w:szCs w:val="24"/>
          <w:shd w:val="clear" w:color="auto" w:fill="FFFFFF"/>
        </w:rPr>
      </w:pPr>
      <w:r w:rsidRPr="006D1691">
        <w:rPr>
          <w:rFonts w:ascii="Times New Roman" w:hAnsi="Times New Roman" w:cs="Times New Roman"/>
          <w:sz w:val="24"/>
          <w:szCs w:val="24"/>
          <w:shd w:val="clear" w:color="auto" w:fill="FFFFFF"/>
        </w:rPr>
        <w:t>Для учителей, аттестующих в этом учебном году,  был проведен  методический семинар «Особенности прохождения аттестации педагогических работников в новых условиях»</w:t>
      </w:r>
    </w:p>
    <w:p w:rsidR="005E5168"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Проведены индивидуальные консультации для </w:t>
      </w:r>
      <w:proofErr w:type="gramStart"/>
      <w:r w:rsidRPr="006D1691">
        <w:rPr>
          <w:rFonts w:ascii="Times New Roman" w:hAnsi="Times New Roman" w:cs="Times New Roman"/>
          <w:sz w:val="24"/>
          <w:szCs w:val="24"/>
        </w:rPr>
        <w:t>аттестуемых</w:t>
      </w:r>
      <w:proofErr w:type="gramEnd"/>
      <w:r w:rsidRPr="006D1691">
        <w:rPr>
          <w:rFonts w:ascii="Times New Roman" w:hAnsi="Times New Roman" w:cs="Times New Roman"/>
          <w:sz w:val="24"/>
          <w:szCs w:val="24"/>
        </w:rPr>
        <w:t xml:space="preserve">  на соответствие занимаемой должности.</w:t>
      </w:r>
    </w:p>
    <w:p w:rsidR="009B68B4" w:rsidRPr="006D1691" w:rsidRDefault="009B68B4" w:rsidP="00A5648E">
      <w:pPr>
        <w:pStyle w:val="ac"/>
        <w:ind w:left="284"/>
        <w:jc w:val="both"/>
        <w:rPr>
          <w:rFonts w:ascii="Times New Roman" w:hAnsi="Times New Roman" w:cs="Times New Roman"/>
          <w:sz w:val="24"/>
          <w:szCs w:val="24"/>
        </w:rPr>
      </w:pPr>
      <w:r>
        <w:rPr>
          <w:rFonts w:ascii="Times New Roman" w:hAnsi="Times New Roman" w:cs="Times New Roman"/>
          <w:sz w:val="24"/>
          <w:szCs w:val="24"/>
        </w:rPr>
        <w:t>Проведена аттестация на соответствие с занимаемой должностью 19 педагогам.</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Организовано </w:t>
      </w:r>
      <w:proofErr w:type="spellStart"/>
      <w:r w:rsidRPr="006D1691">
        <w:rPr>
          <w:rFonts w:ascii="Times New Roman" w:hAnsi="Times New Roman" w:cs="Times New Roman"/>
          <w:sz w:val="24"/>
          <w:szCs w:val="24"/>
        </w:rPr>
        <w:t>взаимопосещение</w:t>
      </w:r>
      <w:proofErr w:type="spellEnd"/>
      <w:r w:rsidRPr="006D1691">
        <w:rPr>
          <w:rFonts w:ascii="Times New Roman" w:hAnsi="Times New Roman" w:cs="Times New Roman"/>
          <w:sz w:val="24"/>
          <w:szCs w:val="24"/>
        </w:rPr>
        <w:t xml:space="preserve"> уроков коллег.</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Все педагоги</w:t>
      </w:r>
      <w:r w:rsidR="009B68B4">
        <w:rPr>
          <w:rFonts w:ascii="Times New Roman" w:hAnsi="Times New Roman" w:cs="Times New Roman"/>
          <w:sz w:val="24"/>
          <w:szCs w:val="24"/>
        </w:rPr>
        <w:t>,</w:t>
      </w:r>
      <w:r w:rsidRPr="006D1691">
        <w:rPr>
          <w:rFonts w:ascii="Times New Roman" w:hAnsi="Times New Roman" w:cs="Times New Roman"/>
          <w:sz w:val="24"/>
          <w:szCs w:val="24"/>
        </w:rPr>
        <w:t xml:space="preserve"> аттестуемые в этом учебном году</w:t>
      </w:r>
      <w:r w:rsidR="00E70A14">
        <w:rPr>
          <w:rFonts w:ascii="Times New Roman" w:hAnsi="Times New Roman" w:cs="Times New Roman"/>
          <w:sz w:val="24"/>
          <w:szCs w:val="24"/>
        </w:rPr>
        <w:t>,</w:t>
      </w:r>
      <w:r w:rsidRPr="006D1691">
        <w:rPr>
          <w:rFonts w:ascii="Times New Roman" w:hAnsi="Times New Roman" w:cs="Times New Roman"/>
          <w:sz w:val="24"/>
          <w:szCs w:val="24"/>
        </w:rPr>
        <w:t xml:space="preserve"> были индивидуально информированы о дате, месте и времени проведения аттестации.</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Была оказана помощь при подготовке </w:t>
      </w:r>
      <w:proofErr w:type="gramStart"/>
      <w:r w:rsidRPr="006D1691">
        <w:rPr>
          <w:rFonts w:ascii="Times New Roman" w:hAnsi="Times New Roman" w:cs="Times New Roman"/>
          <w:sz w:val="24"/>
          <w:szCs w:val="24"/>
        </w:rPr>
        <w:t>аттестационных</w:t>
      </w:r>
      <w:proofErr w:type="gramEnd"/>
      <w:r w:rsidRPr="006D1691">
        <w:rPr>
          <w:rFonts w:ascii="Times New Roman" w:hAnsi="Times New Roman" w:cs="Times New Roman"/>
          <w:sz w:val="24"/>
          <w:szCs w:val="24"/>
        </w:rPr>
        <w:t xml:space="preserve"> портфолио. </w:t>
      </w:r>
    </w:p>
    <w:p w:rsidR="005E5168" w:rsidRPr="006D1691" w:rsidRDefault="005E5168" w:rsidP="00A5648E">
      <w:pPr>
        <w:pStyle w:val="ac"/>
        <w:numPr>
          <w:ilvl w:val="0"/>
          <w:numId w:val="24"/>
        </w:numPr>
        <w:jc w:val="both"/>
        <w:rPr>
          <w:rFonts w:ascii="Times New Roman" w:hAnsi="Times New Roman" w:cs="Times New Roman"/>
          <w:sz w:val="24"/>
          <w:szCs w:val="24"/>
        </w:rPr>
      </w:pPr>
      <w:r w:rsidRPr="006D1691">
        <w:rPr>
          <w:rFonts w:ascii="Times New Roman" w:hAnsi="Times New Roman" w:cs="Times New Roman"/>
          <w:b/>
          <w:bCs/>
          <w:sz w:val="24"/>
          <w:szCs w:val="24"/>
        </w:rPr>
        <w:t>Проблема</w:t>
      </w:r>
      <w:r w:rsidRPr="006D1691">
        <w:rPr>
          <w:rFonts w:ascii="Times New Roman" w:hAnsi="Times New Roman" w:cs="Times New Roman"/>
          <w:sz w:val="24"/>
          <w:szCs w:val="24"/>
        </w:rPr>
        <w:t>: по сравнению с прошлыми годами снизилось количество учителей, повысивших категорию</w:t>
      </w:r>
    </w:p>
    <w:p w:rsidR="005E5168" w:rsidRPr="006D1691" w:rsidRDefault="005E5168" w:rsidP="00A5648E">
      <w:pPr>
        <w:pStyle w:val="ac"/>
        <w:numPr>
          <w:ilvl w:val="0"/>
          <w:numId w:val="24"/>
        </w:numPr>
        <w:jc w:val="both"/>
        <w:rPr>
          <w:rFonts w:ascii="Times New Roman" w:hAnsi="Times New Roman" w:cs="Times New Roman"/>
          <w:sz w:val="24"/>
          <w:szCs w:val="24"/>
        </w:rPr>
      </w:pPr>
      <w:r w:rsidRPr="006D1691">
        <w:rPr>
          <w:rFonts w:ascii="Times New Roman" w:hAnsi="Times New Roman" w:cs="Times New Roman"/>
          <w:b/>
          <w:bCs/>
          <w:sz w:val="24"/>
          <w:szCs w:val="24"/>
        </w:rPr>
        <w:t xml:space="preserve">Причина: </w:t>
      </w:r>
      <w:r w:rsidRPr="006D1691">
        <w:rPr>
          <w:rFonts w:ascii="Times New Roman" w:hAnsi="Times New Roman" w:cs="Times New Roman"/>
          <w:sz w:val="24"/>
          <w:szCs w:val="24"/>
        </w:rPr>
        <w:t>необходимость сбора данных в портфолио, в чём испытывают затруднения педагоги</w:t>
      </w:r>
    </w:p>
    <w:p w:rsidR="005E5168" w:rsidRPr="006D1691" w:rsidRDefault="009B68B4" w:rsidP="00A5648E">
      <w:pPr>
        <w:pStyle w:val="ac"/>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Повысили категорию – </w:t>
      </w:r>
      <w:r w:rsidR="005E5168" w:rsidRPr="006D1691">
        <w:rPr>
          <w:rFonts w:ascii="Times New Roman" w:hAnsi="Times New Roman" w:cs="Times New Roman"/>
          <w:sz w:val="24"/>
          <w:szCs w:val="24"/>
        </w:rPr>
        <w:t xml:space="preserve"> </w:t>
      </w:r>
      <w:r w:rsidR="003C1952">
        <w:rPr>
          <w:rFonts w:ascii="Times New Roman" w:hAnsi="Times New Roman" w:cs="Times New Roman"/>
          <w:sz w:val="24"/>
          <w:szCs w:val="24"/>
        </w:rPr>
        <w:t xml:space="preserve">2 </w:t>
      </w:r>
      <w:r w:rsidR="005E5168" w:rsidRPr="006D1691">
        <w:rPr>
          <w:rFonts w:ascii="Times New Roman" w:hAnsi="Times New Roman" w:cs="Times New Roman"/>
          <w:sz w:val="24"/>
          <w:szCs w:val="24"/>
        </w:rPr>
        <w:t>учит</w:t>
      </w:r>
      <w:r w:rsidR="003C1952">
        <w:rPr>
          <w:rFonts w:ascii="Times New Roman" w:hAnsi="Times New Roman" w:cs="Times New Roman"/>
          <w:sz w:val="24"/>
          <w:szCs w:val="24"/>
        </w:rPr>
        <w:t>еля</w:t>
      </w:r>
    </w:p>
    <w:p w:rsidR="005E5168" w:rsidRPr="006D1691" w:rsidRDefault="005E5168" w:rsidP="00A5648E">
      <w:pPr>
        <w:pStyle w:val="ac"/>
        <w:numPr>
          <w:ilvl w:val="0"/>
          <w:numId w:val="24"/>
        </w:numPr>
        <w:jc w:val="both"/>
        <w:rPr>
          <w:rFonts w:ascii="Times New Roman" w:hAnsi="Times New Roman" w:cs="Times New Roman"/>
          <w:sz w:val="24"/>
          <w:szCs w:val="24"/>
        </w:rPr>
      </w:pPr>
      <w:r>
        <w:rPr>
          <w:rFonts w:ascii="Times New Roman" w:hAnsi="Times New Roman" w:cs="Times New Roman"/>
          <w:sz w:val="24"/>
          <w:szCs w:val="24"/>
        </w:rPr>
        <w:t>Понизили категорию -6</w:t>
      </w:r>
      <w:r w:rsidRPr="006D1691">
        <w:rPr>
          <w:rFonts w:ascii="Times New Roman" w:hAnsi="Times New Roman" w:cs="Times New Roman"/>
          <w:sz w:val="24"/>
          <w:szCs w:val="24"/>
        </w:rPr>
        <w:t xml:space="preserve"> учителей</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bCs/>
          <w:sz w:val="24"/>
          <w:szCs w:val="24"/>
        </w:rPr>
        <w:t>Цель</w:t>
      </w:r>
      <w:r w:rsidRPr="006D1691">
        <w:rPr>
          <w:rFonts w:ascii="Times New Roman" w:hAnsi="Times New Roman" w:cs="Times New Roman"/>
          <w:sz w:val="24"/>
          <w:szCs w:val="24"/>
        </w:rPr>
        <w:t>: создать возможные условия для аттестации педагогов на первую и высшую категорию</w:t>
      </w:r>
    </w:p>
    <w:p w:rsidR="005E5168" w:rsidRDefault="005E5168" w:rsidP="00A5648E">
      <w:pPr>
        <w:pStyle w:val="ac"/>
        <w:ind w:left="284"/>
        <w:jc w:val="both"/>
        <w:rPr>
          <w:rFonts w:ascii="Times New Roman" w:hAnsi="Times New Roman" w:cs="Times New Roman"/>
          <w:sz w:val="24"/>
          <w:szCs w:val="24"/>
        </w:rPr>
      </w:pPr>
    </w:p>
    <w:p w:rsidR="009B68B4" w:rsidRDefault="009B68B4" w:rsidP="00A5648E">
      <w:pPr>
        <w:pStyle w:val="ac"/>
        <w:ind w:left="284"/>
        <w:jc w:val="both"/>
        <w:rPr>
          <w:rFonts w:ascii="Times New Roman" w:hAnsi="Times New Roman" w:cs="Times New Roman"/>
          <w:sz w:val="24"/>
          <w:szCs w:val="24"/>
        </w:rPr>
      </w:pPr>
    </w:p>
    <w:p w:rsidR="00E70A14" w:rsidRDefault="00E70A14"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3B3B69" w:rsidRDefault="003B3B69" w:rsidP="00A5648E">
      <w:pPr>
        <w:pStyle w:val="ac"/>
        <w:ind w:left="284"/>
        <w:jc w:val="both"/>
        <w:rPr>
          <w:rFonts w:ascii="Times New Roman" w:hAnsi="Times New Roman" w:cs="Times New Roman"/>
          <w:sz w:val="24"/>
          <w:szCs w:val="24"/>
        </w:rPr>
      </w:pPr>
    </w:p>
    <w:p w:rsidR="00942ACE" w:rsidRPr="006D1691" w:rsidRDefault="00942ACE" w:rsidP="00A5648E">
      <w:pPr>
        <w:pStyle w:val="ac"/>
        <w:ind w:left="284"/>
        <w:jc w:val="both"/>
        <w:rPr>
          <w:rFonts w:ascii="Times New Roman" w:hAnsi="Times New Roman" w:cs="Times New Roman"/>
          <w:sz w:val="24"/>
          <w:szCs w:val="24"/>
        </w:rPr>
      </w:pPr>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pStyle w:val="ac"/>
        <w:numPr>
          <w:ilvl w:val="0"/>
          <w:numId w:val="14"/>
        </w:numPr>
        <w:ind w:left="284" w:firstLine="0"/>
        <w:jc w:val="center"/>
        <w:rPr>
          <w:rFonts w:ascii="Times New Roman" w:hAnsi="Times New Roman" w:cs="Times New Roman"/>
          <w:b/>
          <w:sz w:val="24"/>
          <w:szCs w:val="24"/>
        </w:rPr>
      </w:pPr>
      <w:r w:rsidRPr="006D1691">
        <w:rPr>
          <w:rFonts w:ascii="Times New Roman" w:hAnsi="Times New Roman" w:cs="Times New Roman"/>
          <w:b/>
          <w:sz w:val="24"/>
          <w:szCs w:val="24"/>
        </w:rPr>
        <w:lastRenderedPageBreak/>
        <w:t>Организационн</w:t>
      </w:r>
      <w:proofErr w:type="gramStart"/>
      <w:r w:rsidRPr="006D1691">
        <w:rPr>
          <w:rFonts w:ascii="Times New Roman" w:hAnsi="Times New Roman" w:cs="Times New Roman"/>
          <w:b/>
          <w:sz w:val="24"/>
          <w:szCs w:val="24"/>
        </w:rPr>
        <w:t>о-</w:t>
      </w:r>
      <w:proofErr w:type="gramEnd"/>
      <w:r w:rsidRPr="006D1691">
        <w:rPr>
          <w:rFonts w:ascii="Times New Roman" w:hAnsi="Times New Roman" w:cs="Times New Roman"/>
          <w:b/>
          <w:sz w:val="24"/>
          <w:szCs w:val="24"/>
        </w:rPr>
        <w:t xml:space="preserve"> методическая деятельность:</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 xml:space="preserve">4.1.Профилактика </w:t>
      </w:r>
      <w:proofErr w:type="spellStart"/>
      <w:r w:rsidRPr="006D1691">
        <w:rPr>
          <w:rFonts w:ascii="Times New Roman" w:hAnsi="Times New Roman" w:cs="Times New Roman"/>
          <w:b/>
          <w:sz w:val="24"/>
          <w:szCs w:val="24"/>
        </w:rPr>
        <w:t>неуспешности</w:t>
      </w:r>
      <w:proofErr w:type="spellEnd"/>
      <w:r w:rsidRPr="006D1691">
        <w:rPr>
          <w:rFonts w:ascii="Times New Roman" w:hAnsi="Times New Roman" w:cs="Times New Roman"/>
          <w:b/>
          <w:sz w:val="24"/>
          <w:szCs w:val="24"/>
        </w:rPr>
        <w:t>:</w:t>
      </w:r>
    </w:p>
    <w:p w:rsidR="005E5168" w:rsidRPr="006D1691" w:rsidRDefault="006C71CE" w:rsidP="00A5648E">
      <w:pPr>
        <w:pStyle w:val="ac"/>
        <w:ind w:left="284"/>
        <w:jc w:val="both"/>
        <w:rPr>
          <w:rFonts w:ascii="Times New Roman" w:hAnsi="Times New Roman" w:cs="Times New Roman"/>
          <w:b/>
          <w:sz w:val="24"/>
          <w:szCs w:val="24"/>
        </w:rPr>
      </w:pPr>
      <w:r>
        <w:rPr>
          <w:rFonts w:ascii="Times New Roman" w:hAnsi="Times New Roman" w:cs="Times New Roman"/>
          <w:b/>
          <w:sz w:val="24"/>
          <w:szCs w:val="24"/>
        </w:rPr>
        <w:t xml:space="preserve"> </w:t>
      </w:r>
    </w:p>
    <w:p w:rsidR="00E70A14" w:rsidRDefault="00E70A14" w:rsidP="00A5648E">
      <w:pPr>
        <w:pStyle w:val="ac"/>
        <w:ind w:left="284"/>
        <w:jc w:val="center"/>
        <w:rPr>
          <w:rFonts w:ascii="Times New Roman" w:hAnsi="Times New Roman" w:cs="Times New Roman"/>
          <w:b/>
          <w:sz w:val="24"/>
          <w:szCs w:val="24"/>
        </w:rPr>
      </w:pPr>
    </w:p>
    <w:tbl>
      <w:tblPr>
        <w:tblStyle w:val="ae"/>
        <w:tblpPr w:leftFromText="180" w:rightFromText="180" w:vertAnchor="page" w:horzAnchor="margin" w:tblpXSpec="center" w:tblpY="2439"/>
        <w:tblW w:w="13786" w:type="dxa"/>
        <w:tblLayout w:type="fixed"/>
        <w:tblLook w:val="04A0"/>
      </w:tblPr>
      <w:tblGrid>
        <w:gridCol w:w="923"/>
        <w:gridCol w:w="4572"/>
        <w:gridCol w:w="2291"/>
        <w:gridCol w:w="3000"/>
        <w:gridCol w:w="3000"/>
      </w:tblGrid>
      <w:tr w:rsidR="003B3B69" w:rsidRPr="003B3B69" w:rsidTr="00CE44CC">
        <w:trPr>
          <w:trHeight w:val="416"/>
        </w:trPr>
        <w:tc>
          <w:tcPr>
            <w:tcW w:w="923" w:type="dxa"/>
          </w:tcPr>
          <w:p w:rsidR="003B3B69" w:rsidRPr="003B3B69" w:rsidRDefault="003B3B69"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Класс</w:t>
            </w:r>
          </w:p>
        </w:tc>
        <w:tc>
          <w:tcPr>
            <w:tcW w:w="4572" w:type="dxa"/>
          </w:tcPr>
          <w:p w:rsidR="003B3B69" w:rsidRPr="003B3B69" w:rsidRDefault="003B3B69"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 xml:space="preserve">ФИО </w:t>
            </w:r>
            <w:proofErr w:type="spellStart"/>
            <w:r w:rsidRPr="003B3B69">
              <w:rPr>
                <w:rFonts w:ascii="Times New Roman" w:hAnsi="Times New Roman" w:cs="Times New Roman"/>
                <w:b/>
                <w:sz w:val="24"/>
                <w:szCs w:val="24"/>
              </w:rPr>
              <w:t>кл</w:t>
            </w:r>
            <w:proofErr w:type="spellEnd"/>
            <w:r w:rsidRPr="003B3B69">
              <w:rPr>
                <w:rFonts w:ascii="Times New Roman" w:hAnsi="Times New Roman" w:cs="Times New Roman"/>
                <w:b/>
                <w:sz w:val="24"/>
                <w:szCs w:val="24"/>
              </w:rPr>
              <w:t>/рук</w:t>
            </w:r>
          </w:p>
        </w:tc>
        <w:tc>
          <w:tcPr>
            <w:tcW w:w="2291" w:type="dxa"/>
          </w:tcPr>
          <w:p w:rsidR="003B3B69" w:rsidRPr="003B3B69" w:rsidRDefault="003B3B69"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Успеваемость</w:t>
            </w:r>
          </w:p>
        </w:tc>
        <w:tc>
          <w:tcPr>
            <w:tcW w:w="3000" w:type="dxa"/>
          </w:tcPr>
          <w:p w:rsidR="003B3B69" w:rsidRPr="003B3B69" w:rsidRDefault="003B3B69"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Качество знаний</w:t>
            </w:r>
          </w:p>
        </w:tc>
        <w:tc>
          <w:tcPr>
            <w:tcW w:w="3000" w:type="dxa"/>
          </w:tcPr>
          <w:p w:rsidR="003B3B69" w:rsidRPr="003B3B69" w:rsidRDefault="003B3B69"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Средний балл</w:t>
            </w:r>
          </w:p>
        </w:tc>
      </w:tr>
      <w:tr w:rsidR="003B3B69" w:rsidRPr="003B3B69" w:rsidTr="00CE44CC">
        <w:trPr>
          <w:trHeight w:val="225"/>
        </w:trPr>
        <w:tc>
          <w:tcPr>
            <w:tcW w:w="923" w:type="dxa"/>
          </w:tcPr>
          <w:p w:rsidR="003B3B69" w:rsidRPr="003B3B69" w:rsidRDefault="003B3B69"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2а</w:t>
            </w:r>
          </w:p>
        </w:tc>
        <w:tc>
          <w:tcPr>
            <w:tcW w:w="4572" w:type="dxa"/>
          </w:tcPr>
          <w:p w:rsidR="003B3B69" w:rsidRPr="003B3B69" w:rsidRDefault="003B3B69"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Исрапилова</w:t>
            </w:r>
            <w:proofErr w:type="spellEnd"/>
            <w:r w:rsidRPr="003B3B69">
              <w:rPr>
                <w:rFonts w:ascii="Times New Roman" w:hAnsi="Times New Roman" w:cs="Times New Roman"/>
                <w:sz w:val="24"/>
                <w:szCs w:val="24"/>
              </w:rPr>
              <w:t xml:space="preserve"> Н.А.</w:t>
            </w:r>
          </w:p>
        </w:tc>
        <w:tc>
          <w:tcPr>
            <w:tcW w:w="2291" w:type="dxa"/>
          </w:tcPr>
          <w:p w:rsidR="003B3B69" w:rsidRPr="003B3B69" w:rsidRDefault="00CE44CC" w:rsidP="00CE44CC">
            <w:pPr>
              <w:tabs>
                <w:tab w:val="left" w:pos="4764"/>
              </w:tabs>
              <w:rPr>
                <w:rFonts w:ascii="Times New Roman" w:hAnsi="Times New Roman" w:cs="Times New Roman"/>
                <w:sz w:val="24"/>
                <w:szCs w:val="24"/>
              </w:rPr>
            </w:pPr>
            <w:r>
              <w:rPr>
                <w:rFonts w:ascii="Times New Roman" w:hAnsi="Times New Roman" w:cs="Times New Roman"/>
                <w:sz w:val="24"/>
                <w:szCs w:val="24"/>
              </w:rPr>
              <w:t>100%</w:t>
            </w:r>
          </w:p>
        </w:tc>
        <w:tc>
          <w:tcPr>
            <w:tcW w:w="3000" w:type="dxa"/>
          </w:tcPr>
          <w:p w:rsidR="003B3B69" w:rsidRPr="003B3B69" w:rsidRDefault="00CE44CC"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98%</w:t>
            </w:r>
          </w:p>
        </w:tc>
        <w:tc>
          <w:tcPr>
            <w:tcW w:w="3000" w:type="dxa"/>
          </w:tcPr>
          <w:p w:rsidR="003B3B69"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4.7</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2б</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Садриева</w:t>
            </w:r>
            <w:proofErr w:type="spellEnd"/>
            <w:r w:rsidRPr="003B3B69">
              <w:rPr>
                <w:rFonts w:ascii="Times New Roman" w:hAnsi="Times New Roman" w:cs="Times New Roman"/>
                <w:sz w:val="24"/>
                <w:szCs w:val="24"/>
              </w:rPr>
              <w:t xml:space="preserve"> У.Д.</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CE44CC"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80%</w:t>
            </w:r>
          </w:p>
        </w:tc>
        <w:tc>
          <w:tcPr>
            <w:tcW w:w="3000" w:type="dxa"/>
          </w:tcPr>
          <w:p w:rsidR="00CE44CC"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4.7</w:t>
            </w:r>
          </w:p>
        </w:tc>
      </w:tr>
      <w:tr w:rsidR="00CE44CC" w:rsidRPr="003B3B69" w:rsidTr="00CE44CC">
        <w:trPr>
          <w:trHeight w:val="225"/>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2в</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sz w:val="24"/>
                <w:szCs w:val="24"/>
              </w:rPr>
              <w:t>Гаджиева В.Ч.</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CE44CC"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76%</w:t>
            </w:r>
          </w:p>
        </w:tc>
        <w:tc>
          <w:tcPr>
            <w:tcW w:w="3000" w:type="dxa"/>
          </w:tcPr>
          <w:p w:rsidR="00CE44CC"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4.6</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2г</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sz w:val="24"/>
                <w:szCs w:val="24"/>
              </w:rPr>
              <w:t>Керимова З.А.</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84%</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4.7</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2д</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Паталиева</w:t>
            </w:r>
            <w:proofErr w:type="spellEnd"/>
            <w:r w:rsidRPr="003B3B69">
              <w:rPr>
                <w:rFonts w:ascii="Times New Roman" w:hAnsi="Times New Roman" w:cs="Times New Roman"/>
                <w:sz w:val="24"/>
                <w:szCs w:val="24"/>
              </w:rPr>
              <w:t xml:space="preserve"> Д.М.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45%</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4.4</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p>
        </w:tc>
        <w:tc>
          <w:tcPr>
            <w:tcW w:w="4572"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 xml:space="preserve"> Средние показатели по 2-м классам</w:t>
            </w:r>
          </w:p>
        </w:tc>
        <w:tc>
          <w:tcPr>
            <w:tcW w:w="2291" w:type="dxa"/>
          </w:tcPr>
          <w:p w:rsidR="00CE44CC" w:rsidRPr="00E84029" w:rsidRDefault="00CE44CC" w:rsidP="00CE44CC">
            <w:pPr>
              <w:rPr>
                <w:b/>
              </w:rPr>
            </w:pPr>
            <w:r w:rsidRPr="00E84029">
              <w:rPr>
                <w:rFonts w:ascii="Times New Roman" w:hAnsi="Times New Roman" w:cs="Times New Roman"/>
                <w:b/>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76%</w:t>
            </w:r>
          </w:p>
        </w:tc>
        <w:tc>
          <w:tcPr>
            <w:tcW w:w="3000" w:type="dxa"/>
          </w:tcPr>
          <w:p w:rsidR="00CE44CC" w:rsidRPr="003B3B69" w:rsidRDefault="006C71CE"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4.6</w:t>
            </w:r>
          </w:p>
        </w:tc>
      </w:tr>
      <w:tr w:rsidR="00CE44CC" w:rsidRPr="003B3B69" w:rsidTr="00CE44CC">
        <w:trPr>
          <w:trHeight w:val="225"/>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3а</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sz w:val="24"/>
                <w:szCs w:val="24"/>
              </w:rPr>
              <w:t>Хасбулатова Н.Т.</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79%</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4.7</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3б</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sz w:val="24"/>
                <w:szCs w:val="24"/>
              </w:rPr>
              <w:t>Темирова С.М.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87%</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4.7</w:t>
            </w:r>
          </w:p>
        </w:tc>
      </w:tr>
      <w:tr w:rsidR="00CE44CC" w:rsidRPr="003B3B69" w:rsidTr="00CE44CC">
        <w:trPr>
          <w:trHeight w:val="294"/>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3в</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Гебекова</w:t>
            </w:r>
            <w:proofErr w:type="spellEnd"/>
            <w:r w:rsidRPr="003B3B69">
              <w:rPr>
                <w:rFonts w:ascii="Times New Roman" w:hAnsi="Times New Roman" w:cs="Times New Roman"/>
                <w:sz w:val="24"/>
                <w:szCs w:val="24"/>
              </w:rPr>
              <w:t xml:space="preserve"> Л.М.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71%</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4.1</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3г</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Салаватова</w:t>
            </w:r>
            <w:proofErr w:type="spellEnd"/>
            <w:r w:rsidRPr="003B3B69">
              <w:rPr>
                <w:rFonts w:ascii="Times New Roman" w:hAnsi="Times New Roman" w:cs="Times New Roman"/>
                <w:sz w:val="24"/>
                <w:szCs w:val="24"/>
              </w:rPr>
              <w:t xml:space="preserve"> Ж.А.</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79%</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4.5</w:t>
            </w:r>
          </w:p>
        </w:tc>
      </w:tr>
      <w:tr w:rsidR="00CE44CC" w:rsidRPr="003B3B69" w:rsidTr="00CE44CC">
        <w:trPr>
          <w:trHeight w:val="225"/>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3д</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sz w:val="24"/>
                <w:szCs w:val="24"/>
              </w:rPr>
              <w:t>Яхьяева М.М.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E84029"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73%</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4.6</w:t>
            </w:r>
          </w:p>
        </w:tc>
      </w:tr>
      <w:tr w:rsidR="00CE44CC" w:rsidRPr="003B3B69" w:rsidTr="00CE44CC">
        <w:trPr>
          <w:trHeight w:val="225"/>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b/>
                <w:sz w:val="24"/>
                <w:szCs w:val="24"/>
              </w:rPr>
              <w:t xml:space="preserve"> Средние показатели по 3-м классам</w:t>
            </w:r>
          </w:p>
        </w:tc>
        <w:tc>
          <w:tcPr>
            <w:tcW w:w="2291" w:type="dxa"/>
          </w:tcPr>
          <w:p w:rsidR="00CE44CC" w:rsidRPr="00E84029" w:rsidRDefault="00CE44CC" w:rsidP="00CE44CC">
            <w:pPr>
              <w:rPr>
                <w:b/>
              </w:rPr>
            </w:pPr>
            <w:r w:rsidRPr="00E84029">
              <w:rPr>
                <w:rFonts w:ascii="Times New Roman" w:hAnsi="Times New Roman" w:cs="Times New Roman"/>
                <w:b/>
                <w:sz w:val="24"/>
                <w:szCs w:val="24"/>
              </w:rPr>
              <w:t>100%</w:t>
            </w:r>
          </w:p>
        </w:tc>
        <w:tc>
          <w:tcPr>
            <w:tcW w:w="3000" w:type="dxa"/>
          </w:tcPr>
          <w:p w:rsidR="00CE44CC" w:rsidRPr="00E84029" w:rsidRDefault="00E84029" w:rsidP="003B3B69">
            <w:pPr>
              <w:tabs>
                <w:tab w:val="left" w:pos="4764"/>
              </w:tabs>
              <w:jc w:val="center"/>
              <w:rPr>
                <w:rFonts w:ascii="Times New Roman" w:hAnsi="Times New Roman" w:cs="Times New Roman"/>
                <w:b/>
                <w:sz w:val="24"/>
                <w:szCs w:val="24"/>
              </w:rPr>
            </w:pPr>
            <w:r w:rsidRPr="00E84029">
              <w:rPr>
                <w:rFonts w:ascii="Times New Roman" w:hAnsi="Times New Roman" w:cs="Times New Roman"/>
                <w:b/>
                <w:sz w:val="24"/>
                <w:szCs w:val="24"/>
              </w:rPr>
              <w:t>78%</w:t>
            </w:r>
          </w:p>
        </w:tc>
        <w:tc>
          <w:tcPr>
            <w:tcW w:w="3000" w:type="dxa"/>
          </w:tcPr>
          <w:p w:rsidR="00CE44CC" w:rsidRPr="006C71CE" w:rsidRDefault="006C71CE" w:rsidP="003B3B69">
            <w:pPr>
              <w:tabs>
                <w:tab w:val="left" w:pos="4764"/>
              </w:tabs>
              <w:jc w:val="center"/>
              <w:rPr>
                <w:rFonts w:ascii="Times New Roman" w:hAnsi="Times New Roman" w:cs="Times New Roman"/>
                <w:b/>
                <w:sz w:val="24"/>
                <w:szCs w:val="24"/>
              </w:rPr>
            </w:pPr>
            <w:r w:rsidRPr="006C71CE">
              <w:rPr>
                <w:rFonts w:ascii="Times New Roman" w:hAnsi="Times New Roman" w:cs="Times New Roman"/>
                <w:b/>
                <w:sz w:val="24"/>
                <w:szCs w:val="24"/>
              </w:rPr>
              <w:t>4.5</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4а</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Зайнавова</w:t>
            </w:r>
            <w:proofErr w:type="spellEnd"/>
            <w:r w:rsidRPr="003B3B69">
              <w:rPr>
                <w:rFonts w:ascii="Times New Roman" w:hAnsi="Times New Roman" w:cs="Times New Roman"/>
                <w:sz w:val="24"/>
                <w:szCs w:val="24"/>
              </w:rPr>
              <w:t xml:space="preserve"> С.М.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66%</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4.4</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4б</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r w:rsidRPr="003B3B69">
              <w:rPr>
                <w:rFonts w:ascii="Times New Roman" w:hAnsi="Times New Roman" w:cs="Times New Roman"/>
                <w:sz w:val="24"/>
                <w:szCs w:val="24"/>
              </w:rPr>
              <w:t>Хасбулатова Т.И.</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56%</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4.4</w:t>
            </w:r>
          </w:p>
        </w:tc>
      </w:tr>
      <w:tr w:rsidR="00CE44CC" w:rsidRPr="003B3B69" w:rsidTr="00CE44CC">
        <w:trPr>
          <w:trHeight w:val="225"/>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4в</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Багаутдинова</w:t>
            </w:r>
            <w:proofErr w:type="spellEnd"/>
            <w:r w:rsidRPr="003B3B69">
              <w:rPr>
                <w:rFonts w:ascii="Times New Roman" w:hAnsi="Times New Roman" w:cs="Times New Roman"/>
                <w:sz w:val="24"/>
                <w:szCs w:val="24"/>
              </w:rPr>
              <w:t xml:space="preserve"> Э.М.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68%</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4.1</w:t>
            </w:r>
          </w:p>
        </w:tc>
      </w:tr>
      <w:tr w:rsidR="00CE44CC" w:rsidRPr="003B3B69" w:rsidTr="00CE44CC">
        <w:trPr>
          <w:trHeight w:val="239"/>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4г</w:t>
            </w:r>
          </w:p>
        </w:tc>
        <w:tc>
          <w:tcPr>
            <w:tcW w:w="4572" w:type="dxa"/>
          </w:tcPr>
          <w:p w:rsidR="00CE44CC" w:rsidRPr="003B3B69" w:rsidRDefault="00CE44CC" w:rsidP="003B3B69">
            <w:pPr>
              <w:tabs>
                <w:tab w:val="left" w:pos="4764"/>
              </w:tabs>
              <w:jc w:val="center"/>
              <w:rPr>
                <w:rFonts w:ascii="Times New Roman" w:hAnsi="Times New Roman" w:cs="Times New Roman"/>
                <w:sz w:val="24"/>
                <w:szCs w:val="24"/>
              </w:rPr>
            </w:pPr>
            <w:proofErr w:type="spellStart"/>
            <w:r w:rsidRPr="003B3B69">
              <w:rPr>
                <w:rFonts w:ascii="Times New Roman" w:hAnsi="Times New Roman" w:cs="Times New Roman"/>
                <w:sz w:val="24"/>
                <w:szCs w:val="24"/>
              </w:rPr>
              <w:t>Сурхаева</w:t>
            </w:r>
            <w:proofErr w:type="spellEnd"/>
            <w:r w:rsidRPr="003B3B69">
              <w:rPr>
                <w:rFonts w:ascii="Times New Roman" w:hAnsi="Times New Roman" w:cs="Times New Roman"/>
                <w:sz w:val="24"/>
                <w:szCs w:val="24"/>
              </w:rPr>
              <w:t xml:space="preserve"> Г.А.</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807987"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65%</w:t>
            </w:r>
          </w:p>
        </w:tc>
        <w:tc>
          <w:tcPr>
            <w:tcW w:w="3000" w:type="dxa"/>
          </w:tcPr>
          <w:p w:rsidR="00CE44CC" w:rsidRPr="003B3B69" w:rsidRDefault="006C71CE" w:rsidP="003B3B69">
            <w:pPr>
              <w:tabs>
                <w:tab w:val="left" w:pos="4764"/>
              </w:tabs>
              <w:jc w:val="center"/>
              <w:rPr>
                <w:rFonts w:ascii="Times New Roman" w:hAnsi="Times New Roman" w:cs="Times New Roman"/>
                <w:sz w:val="24"/>
                <w:szCs w:val="24"/>
              </w:rPr>
            </w:pPr>
            <w:r>
              <w:rPr>
                <w:rFonts w:ascii="Times New Roman" w:hAnsi="Times New Roman" w:cs="Times New Roman"/>
                <w:sz w:val="24"/>
                <w:szCs w:val="24"/>
              </w:rPr>
              <w:t>4.1</w:t>
            </w:r>
          </w:p>
        </w:tc>
      </w:tr>
      <w:tr w:rsidR="00CE44CC" w:rsidRPr="003B3B69" w:rsidTr="00CE44CC">
        <w:trPr>
          <w:trHeight w:val="568"/>
        </w:trPr>
        <w:tc>
          <w:tcPr>
            <w:tcW w:w="923" w:type="dxa"/>
          </w:tcPr>
          <w:p w:rsidR="00CE44CC" w:rsidRPr="003B3B69" w:rsidRDefault="00CE44CC" w:rsidP="003B3B69">
            <w:pPr>
              <w:tabs>
                <w:tab w:val="left" w:pos="4764"/>
              </w:tabs>
              <w:jc w:val="center"/>
              <w:rPr>
                <w:rFonts w:ascii="Times New Roman" w:hAnsi="Times New Roman" w:cs="Times New Roman"/>
                <w:b/>
                <w:sz w:val="24"/>
                <w:szCs w:val="24"/>
              </w:rPr>
            </w:pPr>
          </w:p>
        </w:tc>
        <w:tc>
          <w:tcPr>
            <w:tcW w:w="4572" w:type="dxa"/>
          </w:tcPr>
          <w:p w:rsidR="00CE44CC" w:rsidRPr="003B3B69" w:rsidRDefault="00CE44CC" w:rsidP="003B3B69">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Средние показатели по 4-м классам</w:t>
            </w:r>
          </w:p>
        </w:tc>
        <w:tc>
          <w:tcPr>
            <w:tcW w:w="2291" w:type="dxa"/>
          </w:tcPr>
          <w:p w:rsidR="00CE44CC" w:rsidRDefault="00CE44CC" w:rsidP="00CE44CC">
            <w:r w:rsidRPr="000A3AB7">
              <w:rPr>
                <w:rFonts w:ascii="Times New Roman" w:hAnsi="Times New Roman" w:cs="Times New Roman"/>
                <w:sz w:val="24"/>
                <w:szCs w:val="24"/>
              </w:rPr>
              <w:t>100%</w:t>
            </w:r>
          </w:p>
        </w:tc>
        <w:tc>
          <w:tcPr>
            <w:tcW w:w="3000" w:type="dxa"/>
          </w:tcPr>
          <w:p w:rsidR="00CE44CC" w:rsidRPr="003B3B69" w:rsidRDefault="00807987"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64%</w:t>
            </w:r>
          </w:p>
        </w:tc>
        <w:tc>
          <w:tcPr>
            <w:tcW w:w="3000" w:type="dxa"/>
          </w:tcPr>
          <w:p w:rsidR="00CE44CC" w:rsidRPr="003B3B69" w:rsidRDefault="006C71CE"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4.2</w:t>
            </w:r>
          </w:p>
        </w:tc>
      </w:tr>
      <w:tr w:rsidR="003B3B69" w:rsidRPr="003B3B69" w:rsidTr="00CE44CC">
        <w:trPr>
          <w:trHeight w:val="568"/>
        </w:trPr>
        <w:tc>
          <w:tcPr>
            <w:tcW w:w="923" w:type="dxa"/>
          </w:tcPr>
          <w:p w:rsidR="003B3B69" w:rsidRPr="003B3B69" w:rsidRDefault="003B3B69" w:rsidP="003B3B69">
            <w:pPr>
              <w:tabs>
                <w:tab w:val="left" w:pos="4764"/>
              </w:tabs>
              <w:jc w:val="center"/>
              <w:rPr>
                <w:rFonts w:ascii="Times New Roman" w:hAnsi="Times New Roman" w:cs="Times New Roman"/>
                <w:b/>
                <w:sz w:val="24"/>
                <w:szCs w:val="24"/>
              </w:rPr>
            </w:pPr>
          </w:p>
        </w:tc>
        <w:tc>
          <w:tcPr>
            <w:tcW w:w="4572" w:type="dxa"/>
          </w:tcPr>
          <w:p w:rsidR="003B3B69" w:rsidRPr="003B3B69" w:rsidRDefault="003B3B69" w:rsidP="00CE44CC">
            <w:pPr>
              <w:tabs>
                <w:tab w:val="left" w:pos="4764"/>
              </w:tabs>
              <w:jc w:val="center"/>
              <w:rPr>
                <w:rFonts w:ascii="Times New Roman" w:hAnsi="Times New Roman" w:cs="Times New Roman"/>
                <w:b/>
                <w:sz w:val="24"/>
                <w:szCs w:val="24"/>
              </w:rPr>
            </w:pPr>
            <w:r w:rsidRPr="003B3B69">
              <w:rPr>
                <w:rFonts w:ascii="Times New Roman" w:hAnsi="Times New Roman" w:cs="Times New Roman"/>
                <w:b/>
                <w:sz w:val="24"/>
                <w:szCs w:val="24"/>
              </w:rPr>
              <w:t xml:space="preserve">Средние показатели по  начальным классам </w:t>
            </w:r>
            <w:r w:rsidR="00CE44CC">
              <w:rPr>
                <w:rFonts w:ascii="Times New Roman" w:hAnsi="Times New Roman" w:cs="Times New Roman"/>
                <w:b/>
                <w:sz w:val="24"/>
                <w:szCs w:val="24"/>
              </w:rPr>
              <w:t xml:space="preserve"> </w:t>
            </w:r>
          </w:p>
        </w:tc>
        <w:tc>
          <w:tcPr>
            <w:tcW w:w="2291" w:type="dxa"/>
          </w:tcPr>
          <w:p w:rsidR="003B3B69" w:rsidRPr="003B3B69" w:rsidRDefault="00807987"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3000" w:type="dxa"/>
          </w:tcPr>
          <w:p w:rsidR="003B3B69" w:rsidRPr="003B3B69" w:rsidRDefault="00807987"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73%</w:t>
            </w:r>
          </w:p>
        </w:tc>
        <w:tc>
          <w:tcPr>
            <w:tcW w:w="3000" w:type="dxa"/>
          </w:tcPr>
          <w:p w:rsidR="003B3B69" w:rsidRPr="003B3B69" w:rsidRDefault="006C71CE" w:rsidP="003B3B6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4.3</w:t>
            </w:r>
          </w:p>
        </w:tc>
      </w:tr>
    </w:tbl>
    <w:p w:rsidR="003B3B69" w:rsidRPr="003D6803" w:rsidRDefault="003B3B69" w:rsidP="003B3B69">
      <w:pPr>
        <w:tabs>
          <w:tab w:val="left" w:pos="4764"/>
        </w:tabs>
        <w:jc w:val="center"/>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Показатели уровня </w:t>
      </w:r>
      <w:proofErr w:type="spellStart"/>
      <w:r>
        <w:rPr>
          <w:rFonts w:ascii="Times New Roman" w:hAnsi="Times New Roman" w:cs="Times New Roman"/>
          <w:b/>
          <w:sz w:val="28"/>
          <w:szCs w:val="28"/>
        </w:rPr>
        <w:t>обученности</w:t>
      </w:r>
      <w:proofErr w:type="spellEnd"/>
      <w:r>
        <w:rPr>
          <w:rFonts w:ascii="Times New Roman" w:hAnsi="Times New Roman" w:cs="Times New Roman"/>
          <w:b/>
          <w:sz w:val="28"/>
          <w:szCs w:val="28"/>
        </w:rPr>
        <w:t xml:space="preserve"> и качества знаний</w:t>
      </w:r>
      <w:r w:rsidRPr="003D6803">
        <w:rPr>
          <w:rFonts w:ascii="Times New Roman" w:hAnsi="Times New Roman" w:cs="Times New Roman"/>
          <w:b/>
          <w:sz w:val="28"/>
          <w:szCs w:val="28"/>
        </w:rPr>
        <w:t xml:space="preserve"> по классам за 2020-2021 учебный год</w:t>
      </w:r>
    </w:p>
    <w:p w:rsidR="003B3B69" w:rsidRPr="00C22613" w:rsidRDefault="003B3B69" w:rsidP="003B3B69">
      <w:pPr>
        <w:tabs>
          <w:tab w:val="left" w:pos="4764"/>
        </w:tabs>
        <w:rPr>
          <w:b/>
          <w:sz w:val="28"/>
          <w:szCs w:val="28"/>
        </w:rPr>
      </w:pPr>
    </w:p>
    <w:p w:rsidR="003B3B69" w:rsidRPr="00C22613" w:rsidRDefault="003B3B69" w:rsidP="003B3B69">
      <w:pPr>
        <w:tabs>
          <w:tab w:val="left" w:pos="4764"/>
        </w:tabs>
        <w:rPr>
          <w:b/>
          <w:sz w:val="28"/>
          <w:szCs w:val="28"/>
        </w:rPr>
      </w:pPr>
    </w:p>
    <w:p w:rsidR="003B3B69" w:rsidRPr="006D1691" w:rsidRDefault="003B3B69" w:rsidP="00A5648E">
      <w:pPr>
        <w:pStyle w:val="ac"/>
        <w:ind w:left="284"/>
        <w:jc w:val="center"/>
        <w:rPr>
          <w:rFonts w:ascii="Times New Roman" w:hAnsi="Times New Roman" w:cs="Times New Roman"/>
          <w:b/>
          <w:sz w:val="24"/>
          <w:szCs w:val="24"/>
        </w:rPr>
      </w:pPr>
    </w:p>
    <w:p w:rsidR="00CE44CC" w:rsidRDefault="00CE44CC" w:rsidP="00A5648E">
      <w:pPr>
        <w:pStyle w:val="ac"/>
        <w:ind w:left="284"/>
        <w:rPr>
          <w:rFonts w:ascii="Times New Roman" w:hAnsi="Times New Roman" w:cs="Times New Roman"/>
          <w:b/>
          <w:sz w:val="24"/>
          <w:szCs w:val="24"/>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Pr="00CE44CC" w:rsidRDefault="00CE44CC" w:rsidP="00CE44CC">
      <w:pPr>
        <w:rPr>
          <w:lang w:eastAsia="en-US"/>
        </w:rPr>
      </w:pPr>
    </w:p>
    <w:p w:rsidR="00CE44CC" w:rsidRDefault="00CE44CC" w:rsidP="00CE44CC">
      <w:pPr>
        <w:rPr>
          <w:lang w:eastAsia="en-US"/>
        </w:rPr>
      </w:pPr>
    </w:p>
    <w:p w:rsidR="006C71CE" w:rsidRDefault="006C71CE" w:rsidP="00CE44CC">
      <w:pPr>
        <w:rPr>
          <w:lang w:eastAsia="en-US"/>
        </w:rPr>
      </w:pPr>
    </w:p>
    <w:p w:rsidR="006C71CE" w:rsidRDefault="006C71CE" w:rsidP="00CE44CC">
      <w:pPr>
        <w:rPr>
          <w:lang w:eastAsia="en-US"/>
        </w:rPr>
      </w:pPr>
    </w:p>
    <w:p w:rsidR="008A1ABB" w:rsidRDefault="008A1ABB" w:rsidP="00CE44CC">
      <w:pPr>
        <w:rPr>
          <w:lang w:eastAsia="en-US"/>
        </w:rPr>
      </w:pPr>
    </w:p>
    <w:p w:rsidR="008A1ABB" w:rsidRDefault="008A1ABB" w:rsidP="00CE44CC">
      <w:pPr>
        <w:rPr>
          <w:lang w:eastAsia="en-US"/>
        </w:rPr>
      </w:pPr>
    </w:p>
    <w:p w:rsidR="006C71CE" w:rsidRDefault="006C71CE" w:rsidP="00CE44CC">
      <w:pPr>
        <w:rPr>
          <w:lang w:eastAsia="en-US"/>
        </w:rPr>
      </w:pPr>
    </w:p>
    <w:p w:rsidR="006C71CE" w:rsidRDefault="006C71CE" w:rsidP="00CE44CC">
      <w:pPr>
        <w:rPr>
          <w:lang w:eastAsia="en-US"/>
        </w:rPr>
      </w:pPr>
    </w:p>
    <w:p w:rsidR="006C71CE" w:rsidRDefault="006C71CE" w:rsidP="00CE44CC">
      <w:pPr>
        <w:rPr>
          <w:lang w:eastAsia="en-US"/>
        </w:rPr>
      </w:pPr>
    </w:p>
    <w:p w:rsidR="006C71CE" w:rsidRDefault="006C71CE" w:rsidP="00CE44CC">
      <w:pPr>
        <w:rPr>
          <w:lang w:eastAsia="en-US"/>
        </w:rPr>
      </w:pPr>
    </w:p>
    <w:p w:rsidR="006C71CE" w:rsidRDefault="006C71CE" w:rsidP="00CE44CC">
      <w:pPr>
        <w:rPr>
          <w:lang w:eastAsia="en-US"/>
        </w:rPr>
      </w:pPr>
    </w:p>
    <w:p w:rsidR="005E5168" w:rsidRDefault="00CE44CC" w:rsidP="00CE44CC">
      <w:pPr>
        <w:tabs>
          <w:tab w:val="left" w:pos="1980"/>
        </w:tabs>
        <w:rPr>
          <w:lang w:eastAsia="en-US"/>
        </w:rPr>
      </w:pPr>
      <w:r>
        <w:rPr>
          <w:lang w:eastAsia="en-US"/>
        </w:rPr>
        <w:tab/>
      </w:r>
    </w:p>
    <w:p w:rsidR="00CE44CC" w:rsidRDefault="00CE44CC" w:rsidP="00CE44CC">
      <w:pPr>
        <w:tabs>
          <w:tab w:val="left" w:pos="1980"/>
        </w:tabs>
        <w:rPr>
          <w:lang w:eastAsia="en-US"/>
        </w:rPr>
      </w:pPr>
    </w:p>
    <w:tbl>
      <w:tblPr>
        <w:tblStyle w:val="14"/>
        <w:tblpPr w:leftFromText="180" w:rightFromText="180" w:horzAnchor="margin" w:tblpY="-8571"/>
        <w:tblW w:w="14234" w:type="dxa"/>
        <w:tblLook w:val="04A0"/>
      </w:tblPr>
      <w:tblGrid>
        <w:gridCol w:w="3226"/>
        <w:gridCol w:w="4897"/>
        <w:gridCol w:w="3662"/>
        <w:gridCol w:w="2449"/>
      </w:tblGrid>
      <w:tr w:rsidR="000F29E4" w:rsidRPr="006D1691" w:rsidTr="00481013">
        <w:trPr>
          <w:trHeight w:val="111"/>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29E4" w:rsidRPr="006D1691" w:rsidRDefault="000F29E4" w:rsidP="00CE44CC">
            <w:pPr>
              <w:rPr>
                <w:rFonts w:ascii="Times New Roman" w:eastAsiaTheme="minorHAnsi" w:hAnsi="Times New Roman"/>
                <w:b/>
                <w:sz w:val="24"/>
                <w:szCs w:val="24"/>
                <w:lang w:eastAsia="en-US"/>
              </w:rPr>
            </w:pP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E44CC">
            <w:pPr>
              <w:pStyle w:val="ac"/>
              <w:ind w:left="284"/>
              <w:jc w:val="both"/>
              <w:rPr>
                <w:rFonts w:ascii="Times New Roman" w:hAnsi="Times New Roman"/>
                <w:b/>
                <w:sz w:val="24"/>
                <w:szCs w:val="24"/>
              </w:rPr>
            </w:pP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E44CC">
            <w:pPr>
              <w:pStyle w:val="ac"/>
              <w:ind w:left="284"/>
              <w:jc w:val="both"/>
              <w:rPr>
                <w:rFonts w:ascii="Times New Roman" w:hAnsi="Times New Roman"/>
                <w:b/>
                <w:sz w:val="24"/>
                <w:szCs w:val="24"/>
              </w:rPr>
            </w:pP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E44CC">
            <w:pPr>
              <w:pStyle w:val="ac"/>
              <w:ind w:left="284"/>
              <w:jc w:val="both"/>
              <w:rPr>
                <w:rFonts w:ascii="Times New Roman" w:hAnsi="Times New Roman"/>
                <w:b/>
                <w:sz w:val="24"/>
                <w:szCs w:val="24"/>
              </w:rPr>
            </w:pPr>
          </w:p>
        </w:tc>
      </w:tr>
      <w:tr w:rsidR="000F29E4" w:rsidRPr="006D1691" w:rsidTr="00481013">
        <w:trPr>
          <w:trHeight w:val="11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29E4" w:rsidRPr="006D1691" w:rsidRDefault="000F29E4" w:rsidP="00CE44CC">
            <w:pPr>
              <w:rPr>
                <w:rFonts w:ascii="Times New Roman" w:eastAsiaTheme="minorHAnsi" w:hAnsi="Times New Roman"/>
                <w:b/>
                <w:sz w:val="24"/>
                <w:szCs w:val="24"/>
                <w:lang w:eastAsia="en-US"/>
              </w:rPr>
            </w:pP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E44CC">
            <w:pPr>
              <w:pStyle w:val="ac"/>
              <w:ind w:left="284"/>
              <w:jc w:val="both"/>
              <w:rPr>
                <w:rFonts w:ascii="Times New Roman" w:hAnsi="Times New Roman"/>
                <w:b/>
                <w:sz w:val="24"/>
                <w:szCs w:val="24"/>
              </w:rPr>
            </w:pPr>
            <w:r w:rsidRPr="006D1691">
              <w:rPr>
                <w:rFonts w:ascii="Times New Roman" w:hAnsi="Times New Roman"/>
                <w:b/>
                <w:sz w:val="24"/>
                <w:szCs w:val="24"/>
              </w:rPr>
              <w:t>Успеваемость</w:t>
            </w:r>
          </w:p>
          <w:p w:rsidR="000F29E4" w:rsidRPr="006D1691" w:rsidRDefault="000F29E4" w:rsidP="00CE44CC">
            <w:pPr>
              <w:pStyle w:val="ac"/>
              <w:ind w:left="284"/>
              <w:jc w:val="both"/>
              <w:rPr>
                <w:rFonts w:ascii="Times New Roman" w:hAnsi="Times New Roman"/>
                <w:b/>
                <w:sz w:val="24"/>
                <w:szCs w:val="24"/>
              </w:rPr>
            </w:pPr>
            <w:r w:rsidRPr="006D1691">
              <w:rPr>
                <w:rFonts w:ascii="Times New Roman" w:hAnsi="Times New Roman"/>
                <w:b/>
                <w:sz w:val="24"/>
                <w:szCs w:val="24"/>
              </w:rPr>
              <w:t xml:space="preserve">        %</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E44CC">
            <w:pPr>
              <w:pStyle w:val="ac"/>
              <w:ind w:left="284"/>
              <w:jc w:val="both"/>
              <w:rPr>
                <w:rFonts w:ascii="Times New Roman" w:hAnsi="Times New Roman"/>
                <w:b/>
                <w:sz w:val="24"/>
                <w:szCs w:val="24"/>
              </w:rPr>
            </w:pPr>
            <w:r w:rsidRPr="006D1691">
              <w:rPr>
                <w:rFonts w:ascii="Times New Roman" w:hAnsi="Times New Roman"/>
                <w:b/>
                <w:sz w:val="24"/>
                <w:szCs w:val="24"/>
              </w:rPr>
              <w:t>Качество</w:t>
            </w:r>
          </w:p>
          <w:p w:rsidR="000F29E4" w:rsidRPr="006D1691" w:rsidRDefault="000F29E4" w:rsidP="00CE44CC">
            <w:pPr>
              <w:pStyle w:val="ac"/>
              <w:ind w:left="284"/>
              <w:jc w:val="both"/>
              <w:rPr>
                <w:rFonts w:ascii="Times New Roman" w:hAnsi="Times New Roman"/>
                <w:b/>
                <w:sz w:val="24"/>
                <w:szCs w:val="24"/>
              </w:rPr>
            </w:pPr>
            <w:r w:rsidRPr="006D1691">
              <w:rPr>
                <w:rFonts w:ascii="Times New Roman" w:hAnsi="Times New Roman"/>
                <w:b/>
                <w:sz w:val="24"/>
                <w:szCs w:val="24"/>
              </w:rPr>
              <w:t xml:space="preserve">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E44CC">
            <w:pPr>
              <w:pStyle w:val="ac"/>
              <w:ind w:left="284"/>
              <w:jc w:val="both"/>
              <w:rPr>
                <w:rFonts w:ascii="Times New Roman" w:hAnsi="Times New Roman"/>
                <w:b/>
                <w:sz w:val="24"/>
                <w:szCs w:val="24"/>
              </w:rPr>
            </w:pPr>
            <w:r w:rsidRPr="006D1691">
              <w:rPr>
                <w:rFonts w:ascii="Times New Roman" w:hAnsi="Times New Roman"/>
                <w:b/>
                <w:sz w:val="24"/>
                <w:szCs w:val="24"/>
              </w:rPr>
              <w:t>Ср. балл</w:t>
            </w:r>
          </w:p>
        </w:tc>
      </w:tr>
      <w:tr w:rsidR="000F29E4"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541CB">
            <w:pPr>
              <w:pStyle w:val="ac"/>
              <w:ind w:left="284"/>
              <w:jc w:val="center"/>
              <w:rPr>
                <w:rFonts w:ascii="Times New Roman" w:hAnsi="Times New Roman"/>
                <w:b/>
                <w:sz w:val="24"/>
                <w:szCs w:val="24"/>
              </w:rPr>
            </w:pPr>
            <w:r w:rsidRPr="006D1691">
              <w:rPr>
                <w:rFonts w:ascii="Times New Roman" w:hAnsi="Times New Roman"/>
                <w:b/>
                <w:sz w:val="24"/>
                <w:szCs w:val="24"/>
              </w:rPr>
              <w:t>1</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29E4" w:rsidRPr="006D1691" w:rsidRDefault="000F29E4" w:rsidP="00C541CB">
            <w:pPr>
              <w:pStyle w:val="ac"/>
              <w:ind w:left="284"/>
              <w:jc w:val="center"/>
              <w:rPr>
                <w:rFonts w:ascii="Times New Roman" w:hAnsi="Times New Roman"/>
                <w:sz w:val="24"/>
                <w:szCs w:val="24"/>
              </w:rPr>
            </w:pP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9E4" w:rsidRPr="006D1691" w:rsidRDefault="000F29E4" w:rsidP="00C541CB">
            <w:pPr>
              <w:pStyle w:val="ac"/>
              <w:ind w:left="284"/>
              <w:jc w:val="center"/>
              <w:rPr>
                <w:rFonts w:ascii="Times New Roman" w:hAnsi="Times New Roman"/>
                <w:sz w:val="24"/>
                <w:szCs w:val="24"/>
              </w:rPr>
            </w:pP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9E4" w:rsidRPr="006D1691" w:rsidRDefault="000F29E4" w:rsidP="00C541CB">
            <w:pPr>
              <w:pStyle w:val="ac"/>
              <w:ind w:left="284"/>
              <w:jc w:val="center"/>
              <w:rPr>
                <w:rFonts w:ascii="Times New Roman" w:hAnsi="Times New Roman"/>
                <w:sz w:val="24"/>
                <w:szCs w:val="24"/>
              </w:rPr>
            </w:pPr>
          </w:p>
        </w:tc>
      </w:tr>
      <w:tr w:rsidR="002802CA" w:rsidRPr="006D1691" w:rsidTr="00481013">
        <w:trPr>
          <w:trHeight w:val="220"/>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6D1691" w:rsidRDefault="002802CA" w:rsidP="00C541CB">
            <w:pPr>
              <w:pStyle w:val="ac"/>
              <w:ind w:left="284"/>
              <w:jc w:val="center"/>
              <w:rPr>
                <w:rFonts w:ascii="Times New Roman" w:hAnsi="Times New Roman"/>
                <w:b/>
                <w:sz w:val="24"/>
                <w:szCs w:val="24"/>
              </w:rPr>
            </w:pPr>
            <w:r w:rsidRPr="006D1691">
              <w:rPr>
                <w:rFonts w:ascii="Times New Roman" w:hAnsi="Times New Roman"/>
                <w:b/>
                <w:sz w:val="24"/>
                <w:szCs w:val="24"/>
              </w:rPr>
              <w:t>2</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jc w:val="center"/>
            </w:pPr>
            <w:r w:rsidRPr="002802CA">
              <w:rPr>
                <w:rFonts w:ascii="Times New Roman" w:hAnsi="Times New Roman"/>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tabs>
                <w:tab w:val="left" w:pos="4764"/>
              </w:tabs>
              <w:jc w:val="center"/>
              <w:rPr>
                <w:rFonts w:ascii="Times New Roman" w:hAnsi="Times New Roman"/>
                <w:sz w:val="24"/>
                <w:szCs w:val="24"/>
              </w:rPr>
            </w:pPr>
            <w:r w:rsidRPr="002802CA">
              <w:rPr>
                <w:rFonts w:ascii="Times New Roman" w:hAnsi="Times New Roman"/>
                <w:sz w:val="24"/>
                <w:szCs w:val="24"/>
              </w:rPr>
              <w:t>76%</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02CA" w:rsidRPr="002802CA" w:rsidRDefault="002802CA" w:rsidP="00C541CB">
            <w:pPr>
              <w:tabs>
                <w:tab w:val="left" w:pos="4764"/>
              </w:tabs>
              <w:jc w:val="center"/>
              <w:rPr>
                <w:rFonts w:ascii="Times New Roman" w:hAnsi="Times New Roman"/>
                <w:sz w:val="24"/>
                <w:szCs w:val="24"/>
              </w:rPr>
            </w:pPr>
            <w:r w:rsidRPr="002802CA">
              <w:rPr>
                <w:rFonts w:ascii="Times New Roman" w:hAnsi="Times New Roman"/>
                <w:sz w:val="24"/>
                <w:szCs w:val="24"/>
              </w:rPr>
              <w:t>4.6</w:t>
            </w:r>
          </w:p>
        </w:tc>
      </w:tr>
      <w:tr w:rsidR="002802CA"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6D1691" w:rsidRDefault="002802CA" w:rsidP="00C541CB">
            <w:pPr>
              <w:pStyle w:val="ac"/>
              <w:ind w:left="284"/>
              <w:jc w:val="center"/>
              <w:rPr>
                <w:rFonts w:ascii="Times New Roman" w:hAnsi="Times New Roman"/>
                <w:b/>
                <w:sz w:val="24"/>
                <w:szCs w:val="24"/>
              </w:rPr>
            </w:pPr>
            <w:r w:rsidRPr="006D1691">
              <w:rPr>
                <w:rFonts w:ascii="Times New Roman" w:hAnsi="Times New Roman"/>
                <w:b/>
                <w:sz w:val="24"/>
                <w:szCs w:val="24"/>
              </w:rPr>
              <w:t>3</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jc w:val="center"/>
            </w:pPr>
            <w:r w:rsidRPr="002802CA">
              <w:rPr>
                <w:rFonts w:ascii="Times New Roman" w:hAnsi="Times New Roman"/>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tabs>
                <w:tab w:val="left" w:pos="4764"/>
              </w:tabs>
              <w:jc w:val="center"/>
              <w:rPr>
                <w:rFonts w:ascii="Times New Roman" w:hAnsi="Times New Roman"/>
                <w:sz w:val="24"/>
                <w:szCs w:val="24"/>
              </w:rPr>
            </w:pPr>
            <w:r w:rsidRPr="002802CA">
              <w:rPr>
                <w:rFonts w:ascii="Times New Roman" w:hAnsi="Times New Roman"/>
                <w:sz w:val="24"/>
                <w:szCs w:val="24"/>
              </w:rPr>
              <w:t>78%</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02CA" w:rsidRPr="002802CA" w:rsidRDefault="002802CA" w:rsidP="00C541CB">
            <w:pPr>
              <w:tabs>
                <w:tab w:val="left" w:pos="4764"/>
              </w:tabs>
              <w:jc w:val="center"/>
              <w:rPr>
                <w:rFonts w:ascii="Times New Roman" w:hAnsi="Times New Roman"/>
                <w:sz w:val="24"/>
                <w:szCs w:val="24"/>
              </w:rPr>
            </w:pPr>
            <w:r w:rsidRPr="002802CA">
              <w:rPr>
                <w:rFonts w:ascii="Times New Roman" w:hAnsi="Times New Roman"/>
                <w:sz w:val="24"/>
                <w:szCs w:val="24"/>
              </w:rPr>
              <w:t>4.5</w:t>
            </w:r>
          </w:p>
        </w:tc>
      </w:tr>
      <w:tr w:rsidR="002802CA"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6D1691" w:rsidRDefault="002802CA" w:rsidP="00C541CB">
            <w:pPr>
              <w:pStyle w:val="ac"/>
              <w:ind w:left="284"/>
              <w:jc w:val="center"/>
              <w:rPr>
                <w:rFonts w:ascii="Times New Roman" w:hAnsi="Times New Roman"/>
                <w:b/>
                <w:sz w:val="24"/>
                <w:szCs w:val="24"/>
              </w:rPr>
            </w:pPr>
            <w:r w:rsidRPr="006D1691">
              <w:rPr>
                <w:rFonts w:ascii="Times New Roman" w:hAnsi="Times New Roman"/>
                <w:b/>
                <w:sz w:val="24"/>
                <w:szCs w:val="24"/>
              </w:rPr>
              <w:t>4</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jc w:val="center"/>
            </w:pPr>
            <w:r w:rsidRPr="002802CA">
              <w:rPr>
                <w:rFonts w:ascii="Times New Roman" w:hAnsi="Times New Roman"/>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tabs>
                <w:tab w:val="left" w:pos="4764"/>
              </w:tabs>
              <w:jc w:val="center"/>
              <w:rPr>
                <w:rFonts w:ascii="Times New Roman" w:hAnsi="Times New Roman"/>
                <w:sz w:val="24"/>
                <w:szCs w:val="24"/>
              </w:rPr>
            </w:pPr>
            <w:r w:rsidRPr="002802CA">
              <w:rPr>
                <w:rFonts w:ascii="Times New Roman" w:hAnsi="Times New Roman"/>
                <w:sz w:val="24"/>
                <w:szCs w:val="24"/>
              </w:rPr>
              <w:t>64%</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02CA" w:rsidRPr="002802CA" w:rsidRDefault="002802CA" w:rsidP="00C541CB">
            <w:pPr>
              <w:tabs>
                <w:tab w:val="left" w:pos="4764"/>
              </w:tabs>
              <w:jc w:val="center"/>
              <w:rPr>
                <w:rFonts w:ascii="Times New Roman" w:hAnsi="Times New Roman"/>
                <w:sz w:val="24"/>
                <w:szCs w:val="24"/>
              </w:rPr>
            </w:pPr>
            <w:r w:rsidRPr="002802CA">
              <w:rPr>
                <w:rFonts w:ascii="Times New Roman" w:hAnsi="Times New Roman"/>
                <w:sz w:val="24"/>
                <w:szCs w:val="24"/>
              </w:rPr>
              <w:t>4.2</w:t>
            </w:r>
          </w:p>
        </w:tc>
      </w:tr>
      <w:tr w:rsidR="002802CA" w:rsidRPr="006D1691" w:rsidTr="00481013">
        <w:trPr>
          <w:trHeight w:val="231"/>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6D1691" w:rsidRDefault="002802CA" w:rsidP="00C541CB">
            <w:pPr>
              <w:pStyle w:val="ac"/>
              <w:ind w:left="284"/>
              <w:jc w:val="center"/>
              <w:rPr>
                <w:rFonts w:ascii="Times New Roman" w:hAnsi="Times New Roman"/>
                <w:b/>
                <w:sz w:val="24"/>
                <w:szCs w:val="24"/>
              </w:rPr>
            </w:pPr>
            <w:r w:rsidRPr="006D1691">
              <w:rPr>
                <w:rFonts w:ascii="Times New Roman" w:hAnsi="Times New Roman"/>
                <w:b/>
                <w:sz w:val="24"/>
                <w:szCs w:val="24"/>
              </w:rPr>
              <w:t xml:space="preserve">Всего </w:t>
            </w:r>
            <w:proofErr w:type="spellStart"/>
            <w:r w:rsidRPr="006D1691">
              <w:rPr>
                <w:rFonts w:ascii="Times New Roman" w:hAnsi="Times New Roman"/>
                <w:b/>
                <w:sz w:val="24"/>
                <w:szCs w:val="24"/>
              </w:rPr>
              <w:t>нач</w:t>
            </w:r>
            <w:proofErr w:type="spellEnd"/>
            <w:r w:rsidRPr="006D1691">
              <w:rPr>
                <w:rFonts w:ascii="Times New Roman" w:hAnsi="Times New Roman"/>
                <w:b/>
                <w:sz w:val="24"/>
                <w:szCs w:val="24"/>
              </w:rPr>
              <w:t>.</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2802CA" w:rsidRDefault="002802CA" w:rsidP="00C541CB">
            <w:pPr>
              <w:jc w:val="center"/>
              <w:rPr>
                <w:b/>
              </w:rPr>
            </w:pPr>
            <w:r w:rsidRPr="002802CA">
              <w:rPr>
                <w:rFonts w:ascii="Times New Roman" w:hAnsi="Times New Roman"/>
                <w:b/>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2CA" w:rsidRPr="003B3B69" w:rsidRDefault="002802CA" w:rsidP="00C541CB">
            <w:pPr>
              <w:tabs>
                <w:tab w:val="left" w:pos="4764"/>
              </w:tabs>
              <w:jc w:val="center"/>
              <w:rPr>
                <w:rFonts w:ascii="Times New Roman" w:hAnsi="Times New Roman"/>
                <w:b/>
                <w:sz w:val="24"/>
                <w:szCs w:val="24"/>
              </w:rPr>
            </w:pPr>
            <w:r>
              <w:rPr>
                <w:rFonts w:ascii="Times New Roman" w:hAnsi="Times New Roman"/>
                <w:b/>
                <w:sz w:val="24"/>
                <w:szCs w:val="24"/>
              </w:rPr>
              <w:t>64%</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02CA" w:rsidRPr="003B3B69" w:rsidRDefault="002802CA" w:rsidP="00C541CB">
            <w:pPr>
              <w:tabs>
                <w:tab w:val="left" w:pos="4764"/>
              </w:tabs>
              <w:jc w:val="center"/>
              <w:rPr>
                <w:rFonts w:ascii="Times New Roman" w:hAnsi="Times New Roman"/>
                <w:b/>
                <w:sz w:val="24"/>
                <w:szCs w:val="24"/>
              </w:rPr>
            </w:pPr>
            <w:r>
              <w:rPr>
                <w:rFonts w:ascii="Times New Roman" w:hAnsi="Times New Roman"/>
                <w:b/>
                <w:sz w:val="24"/>
                <w:szCs w:val="24"/>
              </w:rPr>
              <w:t>4.2</w:t>
            </w:r>
          </w:p>
        </w:tc>
      </w:tr>
      <w:tr w:rsidR="003B5DFD"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5</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2802CA" w:rsidRDefault="003B5DFD" w:rsidP="00C541CB">
            <w:pPr>
              <w:jc w:val="center"/>
            </w:pPr>
            <w:r w:rsidRPr="002802CA">
              <w:rPr>
                <w:rFonts w:ascii="Times New Roman" w:hAnsi="Times New Roman"/>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sz w:val="24"/>
                <w:szCs w:val="24"/>
              </w:rPr>
            </w:pPr>
            <w:r>
              <w:rPr>
                <w:rFonts w:ascii="Times New Roman" w:hAnsi="Times New Roman"/>
                <w:sz w:val="24"/>
                <w:szCs w:val="24"/>
              </w:rPr>
              <w:t>56</w:t>
            </w:r>
            <w:r w:rsidR="0022703D" w:rsidRPr="002802CA">
              <w:rPr>
                <w:rFonts w:ascii="Times New Roman" w:hAnsi="Times New Roman"/>
                <w:sz w:val="24"/>
                <w:szCs w:val="24"/>
              </w:rPr>
              <w:t>%</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3.7</w:t>
            </w:r>
          </w:p>
        </w:tc>
      </w:tr>
      <w:tr w:rsidR="003B5DFD"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6</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2802CA" w:rsidRDefault="003B5DFD" w:rsidP="00C541CB">
            <w:pPr>
              <w:jc w:val="center"/>
            </w:pPr>
            <w:r w:rsidRPr="002802CA">
              <w:rPr>
                <w:rFonts w:ascii="Times New Roman" w:hAnsi="Times New Roman"/>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48</w:t>
            </w:r>
            <w:r w:rsidRPr="002802CA">
              <w:rPr>
                <w:rFonts w:ascii="Times New Roman" w:hAnsi="Times New Roman"/>
                <w:sz w:val="24"/>
                <w:szCs w:val="24"/>
              </w:rPr>
              <w:t>%</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3.6</w:t>
            </w:r>
          </w:p>
        </w:tc>
      </w:tr>
      <w:tr w:rsidR="003B5DFD"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7</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2802CA" w:rsidRDefault="003B5DFD" w:rsidP="00C541CB">
            <w:pPr>
              <w:jc w:val="center"/>
            </w:pPr>
            <w:r w:rsidRPr="002802CA">
              <w:rPr>
                <w:rFonts w:ascii="Times New Roman" w:hAnsi="Times New Roman"/>
                <w:sz w:val="24"/>
                <w:szCs w:val="24"/>
              </w:rPr>
              <w:t>100%</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48</w:t>
            </w:r>
            <w:r w:rsidRPr="002802CA">
              <w:rPr>
                <w:rFonts w:ascii="Times New Roman" w:hAnsi="Times New Roman"/>
                <w:sz w:val="24"/>
                <w:szCs w:val="24"/>
              </w:rPr>
              <w:t>%</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3.5</w:t>
            </w:r>
          </w:p>
        </w:tc>
      </w:tr>
      <w:tr w:rsidR="003B5DFD"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8</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jc w:val="center"/>
              <w:rPr>
                <w:rFonts w:ascii="Times New Roman" w:hAnsi="Times New Roman"/>
                <w:sz w:val="24"/>
                <w:szCs w:val="24"/>
              </w:rPr>
            </w:pPr>
            <w:r>
              <w:rPr>
                <w:rFonts w:ascii="Times New Roman" w:hAnsi="Times New Roman"/>
                <w:sz w:val="24"/>
                <w:szCs w:val="24"/>
              </w:rPr>
              <w:t>98%</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37%</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22703D" w:rsidP="00C541CB">
            <w:pPr>
              <w:pStyle w:val="ac"/>
              <w:ind w:left="284"/>
              <w:jc w:val="center"/>
              <w:rPr>
                <w:rFonts w:ascii="Times New Roman" w:hAnsi="Times New Roman"/>
                <w:sz w:val="24"/>
                <w:szCs w:val="24"/>
              </w:rPr>
            </w:pPr>
            <w:r>
              <w:rPr>
                <w:rFonts w:ascii="Times New Roman" w:hAnsi="Times New Roman"/>
                <w:sz w:val="24"/>
                <w:szCs w:val="24"/>
              </w:rPr>
              <w:t>3.5</w:t>
            </w:r>
          </w:p>
        </w:tc>
      </w:tr>
      <w:tr w:rsidR="003B5DFD" w:rsidRPr="006D1691" w:rsidTr="00481013">
        <w:trPr>
          <w:trHeight w:val="418"/>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Всего 5-</w:t>
            </w:r>
            <w:r>
              <w:rPr>
                <w:rFonts w:ascii="Times New Roman" w:hAnsi="Times New Roman"/>
                <w:b/>
                <w:sz w:val="24"/>
                <w:szCs w:val="24"/>
              </w:rPr>
              <w:t>8</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897DED" w:rsidP="00C541CB">
            <w:pPr>
              <w:pStyle w:val="ac"/>
              <w:ind w:left="284"/>
              <w:jc w:val="center"/>
              <w:rPr>
                <w:rFonts w:ascii="Times New Roman" w:hAnsi="Times New Roman"/>
                <w:b/>
                <w:sz w:val="24"/>
                <w:szCs w:val="24"/>
              </w:rPr>
            </w:pPr>
            <w:r>
              <w:rPr>
                <w:rFonts w:ascii="Times New Roman" w:hAnsi="Times New Roman"/>
                <w:b/>
                <w:sz w:val="24"/>
                <w:szCs w:val="24"/>
              </w:rPr>
              <w:t>99%</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897DED" w:rsidP="00C541CB">
            <w:pPr>
              <w:pStyle w:val="ac"/>
              <w:ind w:left="284"/>
              <w:jc w:val="center"/>
              <w:rPr>
                <w:rFonts w:ascii="Times New Roman" w:hAnsi="Times New Roman"/>
                <w:b/>
                <w:sz w:val="24"/>
                <w:szCs w:val="24"/>
              </w:rPr>
            </w:pPr>
            <w:r>
              <w:rPr>
                <w:rFonts w:ascii="Times New Roman" w:hAnsi="Times New Roman"/>
                <w:b/>
                <w:sz w:val="24"/>
                <w:szCs w:val="24"/>
              </w:rPr>
              <w:t>47%</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B06948" w:rsidP="00C541CB">
            <w:pPr>
              <w:pStyle w:val="ac"/>
              <w:ind w:left="284"/>
              <w:jc w:val="center"/>
              <w:rPr>
                <w:rFonts w:ascii="Times New Roman" w:hAnsi="Times New Roman"/>
                <w:b/>
                <w:sz w:val="24"/>
                <w:szCs w:val="24"/>
              </w:rPr>
            </w:pPr>
            <w:r>
              <w:rPr>
                <w:rFonts w:ascii="Times New Roman" w:hAnsi="Times New Roman"/>
                <w:b/>
                <w:sz w:val="24"/>
                <w:szCs w:val="24"/>
              </w:rPr>
              <w:t>3.6</w:t>
            </w:r>
          </w:p>
        </w:tc>
      </w:tr>
      <w:tr w:rsidR="003B5DFD" w:rsidRPr="00C541CB"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C541CB" w:rsidRDefault="003B5DFD" w:rsidP="00C541CB">
            <w:pPr>
              <w:pStyle w:val="ac"/>
              <w:ind w:left="284"/>
              <w:jc w:val="center"/>
              <w:rPr>
                <w:rFonts w:ascii="Times New Roman" w:hAnsi="Times New Roman"/>
                <w:b/>
                <w:sz w:val="24"/>
                <w:szCs w:val="24"/>
              </w:rPr>
            </w:pPr>
            <w:r w:rsidRPr="00C541CB">
              <w:rPr>
                <w:rFonts w:ascii="Times New Roman" w:hAnsi="Times New Roman"/>
                <w:b/>
                <w:sz w:val="24"/>
                <w:szCs w:val="24"/>
              </w:rPr>
              <w:t>9</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C541CB" w:rsidRDefault="003B5DFD" w:rsidP="00C541CB">
            <w:pPr>
              <w:pStyle w:val="ac"/>
              <w:ind w:left="284"/>
              <w:jc w:val="center"/>
              <w:rPr>
                <w:rFonts w:ascii="Times New Roman" w:hAnsi="Times New Roman"/>
                <w:b/>
                <w:sz w:val="24"/>
                <w:szCs w:val="24"/>
              </w:rPr>
            </w:pPr>
            <w:r w:rsidRPr="00C541CB">
              <w:rPr>
                <w:rFonts w:ascii="Times New Roman" w:hAnsi="Times New Roman"/>
                <w:b/>
                <w:sz w:val="24"/>
                <w:szCs w:val="24"/>
              </w:rPr>
              <w:t>100</w:t>
            </w:r>
            <w:r w:rsidR="00897DED" w:rsidRPr="00C541CB">
              <w:rPr>
                <w:rFonts w:ascii="Times New Roman" w:hAnsi="Times New Roman"/>
                <w:b/>
                <w:sz w:val="24"/>
                <w:szCs w:val="24"/>
              </w:rPr>
              <w:t>%</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C541CB" w:rsidRDefault="00481013" w:rsidP="00C541CB">
            <w:pPr>
              <w:pStyle w:val="ac"/>
              <w:jc w:val="center"/>
              <w:rPr>
                <w:rFonts w:ascii="Times New Roman" w:hAnsi="Times New Roman"/>
                <w:b/>
                <w:sz w:val="24"/>
                <w:szCs w:val="24"/>
              </w:rPr>
            </w:pPr>
            <w:r w:rsidRPr="00C541CB">
              <w:rPr>
                <w:rFonts w:ascii="Times New Roman" w:hAnsi="Times New Roman"/>
                <w:b/>
                <w:sz w:val="24"/>
                <w:szCs w:val="24"/>
              </w:rPr>
              <w:t>44</w:t>
            </w:r>
            <w:r w:rsidR="00897DED" w:rsidRPr="00C541CB">
              <w:rPr>
                <w:rFonts w:ascii="Times New Roman" w:hAnsi="Times New Roman"/>
                <w:b/>
                <w:sz w:val="24"/>
                <w:szCs w:val="24"/>
              </w:rPr>
              <w:t>%</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C541CB" w:rsidRDefault="003B5DFD" w:rsidP="00C541CB">
            <w:pPr>
              <w:pStyle w:val="ac"/>
              <w:ind w:left="284"/>
              <w:jc w:val="center"/>
              <w:rPr>
                <w:rFonts w:ascii="Times New Roman" w:hAnsi="Times New Roman"/>
                <w:b/>
                <w:sz w:val="24"/>
                <w:szCs w:val="24"/>
              </w:rPr>
            </w:pPr>
            <w:r w:rsidRPr="00C541CB">
              <w:rPr>
                <w:rFonts w:ascii="Times New Roman" w:hAnsi="Times New Roman"/>
                <w:b/>
                <w:sz w:val="24"/>
                <w:szCs w:val="24"/>
              </w:rPr>
              <w:t>3,5</w:t>
            </w:r>
          </w:p>
        </w:tc>
      </w:tr>
      <w:tr w:rsidR="003B5DFD"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10</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481013" w:rsidP="00C541CB">
            <w:pPr>
              <w:pStyle w:val="ac"/>
              <w:ind w:left="284"/>
              <w:jc w:val="center"/>
              <w:rPr>
                <w:rFonts w:ascii="Times New Roman" w:hAnsi="Times New Roman"/>
                <w:sz w:val="24"/>
                <w:szCs w:val="24"/>
              </w:rPr>
            </w:pPr>
            <w:r>
              <w:rPr>
                <w:rFonts w:ascii="Times New Roman" w:hAnsi="Times New Roman"/>
                <w:sz w:val="24"/>
                <w:szCs w:val="24"/>
              </w:rPr>
              <w:t>93,2</w:t>
            </w:r>
            <w:r w:rsidR="00897DED">
              <w:rPr>
                <w:rFonts w:ascii="Times New Roman" w:hAnsi="Times New Roman"/>
                <w:sz w:val="24"/>
                <w:szCs w:val="24"/>
              </w:rPr>
              <w:t>%</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481013" w:rsidP="00C541CB">
            <w:pPr>
              <w:pStyle w:val="ac"/>
              <w:ind w:left="284"/>
              <w:jc w:val="center"/>
              <w:rPr>
                <w:rFonts w:ascii="Times New Roman" w:hAnsi="Times New Roman"/>
                <w:sz w:val="24"/>
                <w:szCs w:val="24"/>
              </w:rPr>
            </w:pPr>
            <w:r>
              <w:rPr>
                <w:rFonts w:ascii="Times New Roman" w:hAnsi="Times New Roman"/>
                <w:sz w:val="24"/>
                <w:szCs w:val="24"/>
              </w:rPr>
              <w:t>51%</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3B5DFD" w:rsidP="00C541CB">
            <w:pPr>
              <w:pStyle w:val="ac"/>
              <w:ind w:left="284"/>
              <w:jc w:val="center"/>
              <w:rPr>
                <w:rFonts w:ascii="Times New Roman" w:hAnsi="Times New Roman"/>
                <w:sz w:val="24"/>
                <w:szCs w:val="24"/>
              </w:rPr>
            </w:pPr>
            <w:r w:rsidRPr="006D1691">
              <w:rPr>
                <w:rFonts w:ascii="Times New Roman" w:hAnsi="Times New Roman"/>
                <w:sz w:val="24"/>
                <w:szCs w:val="24"/>
              </w:rPr>
              <w:t>3,7</w:t>
            </w:r>
          </w:p>
        </w:tc>
      </w:tr>
      <w:tr w:rsidR="003B5DFD" w:rsidRPr="006D1691" w:rsidTr="00481013">
        <w:trPr>
          <w:trHeight w:val="20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11</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481013" w:rsidP="00C541CB">
            <w:pPr>
              <w:pStyle w:val="ac"/>
              <w:ind w:left="284"/>
              <w:jc w:val="center"/>
              <w:rPr>
                <w:rFonts w:ascii="Times New Roman" w:hAnsi="Times New Roman"/>
                <w:sz w:val="24"/>
                <w:szCs w:val="24"/>
              </w:rPr>
            </w:pPr>
            <w:r>
              <w:rPr>
                <w:rFonts w:ascii="Times New Roman" w:hAnsi="Times New Roman"/>
                <w:sz w:val="24"/>
                <w:szCs w:val="24"/>
              </w:rPr>
              <w:t>100</w:t>
            </w:r>
            <w:r w:rsidR="00897DED">
              <w:rPr>
                <w:rFonts w:ascii="Times New Roman" w:hAnsi="Times New Roman"/>
                <w:sz w:val="24"/>
                <w:szCs w:val="24"/>
              </w:rPr>
              <w:t>%</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481013" w:rsidP="00C541CB">
            <w:pPr>
              <w:pStyle w:val="ac"/>
              <w:ind w:left="284"/>
              <w:jc w:val="center"/>
              <w:rPr>
                <w:rFonts w:ascii="Times New Roman" w:hAnsi="Times New Roman"/>
                <w:sz w:val="24"/>
                <w:szCs w:val="24"/>
              </w:rPr>
            </w:pPr>
            <w:r>
              <w:rPr>
                <w:rFonts w:ascii="Times New Roman" w:hAnsi="Times New Roman"/>
                <w:sz w:val="24"/>
                <w:szCs w:val="24"/>
              </w:rPr>
              <w:t>60%</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3B5DFD" w:rsidP="00C541CB">
            <w:pPr>
              <w:pStyle w:val="ac"/>
              <w:ind w:left="284"/>
              <w:jc w:val="center"/>
              <w:rPr>
                <w:rFonts w:ascii="Times New Roman" w:hAnsi="Times New Roman"/>
                <w:sz w:val="24"/>
                <w:szCs w:val="24"/>
              </w:rPr>
            </w:pPr>
            <w:r w:rsidRPr="006D1691">
              <w:rPr>
                <w:rFonts w:ascii="Times New Roman" w:hAnsi="Times New Roman"/>
                <w:sz w:val="24"/>
                <w:szCs w:val="24"/>
              </w:rPr>
              <w:t>3,8</w:t>
            </w:r>
          </w:p>
        </w:tc>
      </w:tr>
      <w:tr w:rsidR="003B5DFD" w:rsidRPr="006D1691" w:rsidTr="00481013">
        <w:trPr>
          <w:trHeight w:val="63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 xml:space="preserve">Всего 10-11 </w:t>
            </w:r>
            <w:proofErr w:type="spellStart"/>
            <w:r w:rsidRPr="006D1691">
              <w:rPr>
                <w:rFonts w:ascii="Times New Roman" w:hAnsi="Times New Roman"/>
                <w:b/>
                <w:sz w:val="24"/>
                <w:szCs w:val="24"/>
              </w:rPr>
              <w:t>кл</w:t>
            </w:r>
            <w:proofErr w:type="spellEnd"/>
            <w:r w:rsidRPr="006D1691">
              <w:rPr>
                <w:rFonts w:ascii="Times New Roman" w:hAnsi="Times New Roman"/>
                <w:b/>
                <w:sz w:val="24"/>
                <w:szCs w:val="24"/>
              </w:rPr>
              <w:t>.</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481013" w:rsidP="00C541CB">
            <w:pPr>
              <w:pStyle w:val="ac"/>
              <w:ind w:left="284"/>
              <w:jc w:val="center"/>
              <w:rPr>
                <w:rFonts w:ascii="Times New Roman" w:hAnsi="Times New Roman"/>
                <w:b/>
                <w:sz w:val="24"/>
                <w:szCs w:val="24"/>
              </w:rPr>
            </w:pPr>
            <w:r>
              <w:rPr>
                <w:rFonts w:ascii="Times New Roman" w:hAnsi="Times New Roman"/>
                <w:b/>
                <w:sz w:val="24"/>
                <w:szCs w:val="24"/>
              </w:rPr>
              <w:t>96,91</w:t>
            </w:r>
            <w:r w:rsidR="00897DED">
              <w:rPr>
                <w:rFonts w:ascii="Times New Roman" w:hAnsi="Times New Roman"/>
                <w:sz w:val="24"/>
                <w:szCs w:val="24"/>
              </w:rPr>
              <w:t>%</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481013" w:rsidP="00C541CB">
            <w:pPr>
              <w:pStyle w:val="ac"/>
              <w:ind w:left="284"/>
              <w:jc w:val="center"/>
              <w:rPr>
                <w:rFonts w:ascii="Times New Roman" w:hAnsi="Times New Roman"/>
                <w:b/>
                <w:sz w:val="24"/>
                <w:szCs w:val="24"/>
              </w:rPr>
            </w:pPr>
            <w:r>
              <w:rPr>
                <w:rFonts w:ascii="Times New Roman" w:hAnsi="Times New Roman"/>
                <w:b/>
                <w:sz w:val="24"/>
                <w:szCs w:val="24"/>
              </w:rPr>
              <w:t>55%</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481013" w:rsidP="00C541CB">
            <w:pPr>
              <w:pStyle w:val="ac"/>
              <w:ind w:left="284"/>
              <w:jc w:val="center"/>
              <w:rPr>
                <w:rFonts w:ascii="Times New Roman" w:hAnsi="Times New Roman"/>
                <w:b/>
                <w:sz w:val="24"/>
                <w:szCs w:val="24"/>
              </w:rPr>
            </w:pPr>
            <w:r>
              <w:rPr>
                <w:rFonts w:ascii="Times New Roman" w:hAnsi="Times New Roman"/>
                <w:b/>
                <w:sz w:val="24"/>
                <w:szCs w:val="24"/>
              </w:rPr>
              <w:t>3,7</w:t>
            </w:r>
          </w:p>
        </w:tc>
      </w:tr>
      <w:tr w:rsidR="003B5DFD" w:rsidRPr="006D1691" w:rsidTr="00481013">
        <w:trPr>
          <w:trHeight w:val="651"/>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Всего  по школе</w:t>
            </w: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3B5DFD" w:rsidP="00C541CB">
            <w:pPr>
              <w:pStyle w:val="ac"/>
              <w:ind w:left="284"/>
              <w:jc w:val="center"/>
              <w:rPr>
                <w:rFonts w:ascii="Times New Roman" w:hAnsi="Times New Roman"/>
                <w:b/>
                <w:sz w:val="24"/>
                <w:szCs w:val="24"/>
              </w:rPr>
            </w:pPr>
            <w:r w:rsidRPr="006D1691">
              <w:rPr>
                <w:rFonts w:ascii="Times New Roman" w:hAnsi="Times New Roman"/>
                <w:b/>
                <w:sz w:val="24"/>
                <w:szCs w:val="24"/>
              </w:rPr>
              <w:t>99</w:t>
            </w:r>
            <w:r w:rsidR="00C541CB">
              <w:rPr>
                <w:rFonts w:ascii="Times New Roman" w:hAnsi="Times New Roman"/>
                <w:b/>
                <w:sz w:val="24"/>
                <w:szCs w:val="24"/>
              </w:rPr>
              <w:t>%</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DFD" w:rsidRPr="006D1691" w:rsidRDefault="00B40378" w:rsidP="00C541CB">
            <w:pPr>
              <w:pStyle w:val="ac"/>
              <w:ind w:left="284"/>
              <w:jc w:val="center"/>
              <w:rPr>
                <w:rFonts w:ascii="Times New Roman" w:hAnsi="Times New Roman"/>
                <w:b/>
                <w:sz w:val="24"/>
                <w:szCs w:val="24"/>
              </w:rPr>
            </w:pPr>
            <w:r>
              <w:rPr>
                <w:rFonts w:ascii="Times New Roman" w:hAnsi="Times New Roman"/>
                <w:b/>
                <w:sz w:val="24"/>
                <w:szCs w:val="24"/>
              </w:rPr>
              <w:t>52%</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DFD" w:rsidRPr="006D1691" w:rsidRDefault="00B06948" w:rsidP="00C541CB">
            <w:pPr>
              <w:pStyle w:val="ac"/>
              <w:ind w:left="284"/>
              <w:jc w:val="center"/>
              <w:rPr>
                <w:rFonts w:ascii="Times New Roman" w:hAnsi="Times New Roman"/>
                <w:b/>
                <w:sz w:val="24"/>
                <w:szCs w:val="24"/>
              </w:rPr>
            </w:pPr>
            <w:r>
              <w:rPr>
                <w:rFonts w:ascii="Times New Roman" w:hAnsi="Times New Roman"/>
                <w:b/>
                <w:sz w:val="24"/>
                <w:szCs w:val="24"/>
              </w:rPr>
              <w:t>3,9</w:t>
            </w:r>
          </w:p>
        </w:tc>
      </w:tr>
    </w:tbl>
    <w:p w:rsidR="005E5168" w:rsidRPr="006D1691" w:rsidRDefault="005E5168" w:rsidP="00A5648E">
      <w:pPr>
        <w:pStyle w:val="Default"/>
        <w:rPr>
          <w:color w:val="auto"/>
        </w:rPr>
      </w:pPr>
    </w:p>
    <w:p w:rsidR="005E5168" w:rsidRPr="006D1691" w:rsidRDefault="005E5168" w:rsidP="00A5648E">
      <w:pPr>
        <w:pStyle w:val="Default"/>
        <w:rPr>
          <w:color w:val="auto"/>
        </w:rPr>
      </w:pPr>
    </w:p>
    <w:p w:rsidR="009B68B4" w:rsidRDefault="009B68B4" w:rsidP="00A5648E">
      <w:pPr>
        <w:tabs>
          <w:tab w:val="left" w:pos="997"/>
        </w:tabs>
        <w:spacing w:line="240" w:lineRule="auto"/>
        <w:jc w:val="center"/>
        <w:rPr>
          <w:rFonts w:ascii="Times New Roman" w:hAnsi="Times New Roman" w:cs="Times New Roman"/>
          <w:b/>
          <w:sz w:val="24"/>
          <w:szCs w:val="24"/>
        </w:rPr>
      </w:pPr>
    </w:p>
    <w:p w:rsidR="00D81529" w:rsidRDefault="00D81529" w:rsidP="00A5648E">
      <w:pPr>
        <w:tabs>
          <w:tab w:val="left" w:pos="997"/>
        </w:tabs>
        <w:spacing w:line="240" w:lineRule="auto"/>
        <w:jc w:val="center"/>
        <w:rPr>
          <w:rFonts w:ascii="Times New Roman" w:hAnsi="Times New Roman" w:cs="Times New Roman"/>
          <w:b/>
          <w:sz w:val="24"/>
          <w:szCs w:val="24"/>
        </w:rPr>
      </w:pPr>
    </w:p>
    <w:p w:rsidR="00E70A14" w:rsidRDefault="00E70A14" w:rsidP="00A5648E">
      <w:pPr>
        <w:tabs>
          <w:tab w:val="left" w:pos="997"/>
        </w:tabs>
        <w:spacing w:line="240" w:lineRule="auto"/>
        <w:jc w:val="center"/>
        <w:rPr>
          <w:rFonts w:ascii="Times New Roman" w:hAnsi="Times New Roman" w:cs="Times New Roman"/>
          <w:b/>
          <w:sz w:val="24"/>
          <w:szCs w:val="24"/>
        </w:rPr>
      </w:pPr>
    </w:p>
    <w:p w:rsidR="00E70A14" w:rsidRDefault="00E70A14" w:rsidP="00A5648E">
      <w:pPr>
        <w:tabs>
          <w:tab w:val="left" w:pos="997"/>
        </w:tabs>
        <w:spacing w:line="240" w:lineRule="auto"/>
        <w:jc w:val="center"/>
        <w:rPr>
          <w:rFonts w:ascii="Times New Roman" w:hAnsi="Times New Roman" w:cs="Times New Roman"/>
          <w:b/>
          <w:sz w:val="24"/>
          <w:szCs w:val="24"/>
        </w:rPr>
      </w:pPr>
    </w:p>
    <w:p w:rsidR="00E70A14" w:rsidRDefault="00E70A14"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2802CA" w:rsidRDefault="002802CA" w:rsidP="00A5648E">
      <w:pPr>
        <w:tabs>
          <w:tab w:val="left" w:pos="997"/>
        </w:tabs>
        <w:spacing w:line="240" w:lineRule="auto"/>
        <w:jc w:val="center"/>
        <w:rPr>
          <w:rFonts w:ascii="Times New Roman" w:hAnsi="Times New Roman" w:cs="Times New Roman"/>
          <w:b/>
          <w:sz w:val="24"/>
          <w:szCs w:val="24"/>
        </w:rPr>
      </w:pPr>
    </w:p>
    <w:p w:rsidR="008A1ABB" w:rsidRDefault="008A1ABB" w:rsidP="00A5648E">
      <w:pPr>
        <w:tabs>
          <w:tab w:val="left" w:pos="997"/>
        </w:tabs>
        <w:spacing w:line="240" w:lineRule="auto"/>
        <w:jc w:val="center"/>
        <w:rPr>
          <w:rFonts w:ascii="Times New Roman" w:hAnsi="Times New Roman" w:cs="Times New Roman"/>
          <w:b/>
          <w:sz w:val="24"/>
          <w:szCs w:val="24"/>
        </w:rPr>
      </w:pPr>
    </w:p>
    <w:p w:rsidR="008A1ABB" w:rsidRDefault="008A1ABB" w:rsidP="00A5648E">
      <w:pPr>
        <w:tabs>
          <w:tab w:val="left" w:pos="997"/>
        </w:tabs>
        <w:spacing w:line="240" w:lineRule="auto"/>
        <w:jc w:val="center"/>
        <w:rPr>
          <w:rFonts w:ascii="Times New Roman" w:hAnsi="Times New Roman" w:cs="Times New Roman"/>
          <w:b/>
          <w:sz w:val="24"/>
          <w:szCs w:val="24"/>
        </w:rPr>
      </w:pPr>
    </w:p>
    <w:p w:rsidR="008A1ABB" w:rsidRDefault="008A1ABB" w:rsidP="00A5648E">
      <w:pPr>
        <w:tabs>
          <w:tab w:val="left" w:pos="997"/>
        </w:tabs>
        <w:spacing w:line="240" w:lineRule="auto"/>
        <w:jc w:val="center"/>
        <w:rPr>
          <w:rFonts w:ascii="Times New Roman" w:hAnsi="Times New Roman" w:cs="Times New Roman"/>
          <w:b/>
          <w:sz w:val="24"/>
          <w:szCs w:val="24"/>
        </w:rPr>
      </w:pPr>
    </w:p>
    <w:p w:rsidR="005E5168" w:rsidRPr="006D1691" w:rsidRDefault="005E5168" w:rsidP="00A5648E">
      <w:pPr>
        <w:tabs>
          <w:tab w:val="left" w:pos="997"/>
        </w:tabs>
        <w:spacing w:line="240" w:lineRule="auto"/>
        <w:jc w:val="center"/>
        <w:rPr>
          <w:rFonts w:ascii="Times New Roman" w:hAnsi="Times New Roman" w:cs="Times New Roman"/>
          <w:b/>
          <w:sz w:val="24"/>
          <w:szCs w:val="24"/>
        </w:rPr>
      </w:pPr>
      <w:r w:rsidRPr="006D1691">
        <w:rPr>
          <w:rFonts w:ascii="Times New Roman" w:hAnsi="Times New Roman" w:cs="Times New Roman"/>
          <w:b/>
          <w:sz w:val="24"/>
          <w:szCs w:val="24"/>
        </w:rPr>
        <w:t xml:space="preserve">Результаты ОГЭ </w:t>
      </w:r>
      <w:r w:rsidR="00F50AC4">
        <w:rPr>
          <w:rFonts w:ascii="Times New Roman" w:hAnsi="Times New Roman" w:cs="Times New Roman"/>
          <w:b/>
          <w:sz w:val="24"/>
          <w:szCs w:val="24"/>
        </w:rPr>
        <w:t>2020-2021</w:t>
      </w:r>
      <w:r w:rsidRPr="006D1691">
        <w:rPr>
          <w:rFonts w:ascii="Times New Roman" w:hAnsi="Times New Roman" w:cs="Times New Roman"/>
          <w:b/>
          <w:sz w:val="24"/>
          <w:szCs w:val="24"/>
        </w:rPr>
        <w:t xml:space="preserve"> </w:t>
      </w:r>
      <w:proofErr w:type="spellStart"/>
      <w:r w:rsidRPr="006D1691">
        <w:rPr>
          <w:rFonts w:ascii="Times New Roman" w:hAnsi="Times New Roman" w:cs="Times New Roman"/>
          <w:b/>
          <w:sz w:val="24"/>
          <w:szCs w:val="24"/>
        </w:rPr>
        <w:t>уч</w:t>
      </w:r>
      <w:proofErr w:type="gramStart"/>
      <w:r w:rsidRPr="006D1691">
        <w:rPr>
          <w:rFonts w:ascii="Times New Roman" w:hAnsi="Times New Roman" w:cs="Times New Roman"/>
          <w:b/>
          <w:sz w:val="24"/>
          <w:szCs w:val="24"/>
        </w:rPr>
        <w:t>.г</w:t>
      </w:r>
      <w:proofErr w:type="gramEnd"/>
      <w:r w:rsidRPr="006D1691">
        <w:rPr>
          <w:rFonts w:ascii="Times New Roman" w:hAnsi="Times New Roman" w:cs="Times New Roman"/>
          <w:b/>
          <w:sz w:val="24"/>
          <w:szCs w:val="24"/>
        </w:rPr>
        <w:t>ода</w:t>
      </w:r>
      <w:proofErr w:type="spellEnd"/>
      <w:r w:rsidRPr="006D1691">
        <w:rPr>
          <w:rFonts w:ascii="Times New Roman" w:hAnsi="Times New Roman" w:cs="Times New Roman"/>
          <w:b/>
          <w:sz w:val="24"/>
          <w:szCs w:val="24"/>
        </w:rPr>
        <w:t>.</w:t>
      </w:r>
    </w:p>
    <w:tbl>
      <w:tblPr>
        <w:tblW w:w="146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5"/>
        <w:gridCol w:w="1346"/>
        <w:gridCol w:w="1346"/>
        <w:gridCol w:w="1348"/>
        <w:gridCol w:w="1539"/>
        <w:gridCol w:w="961"/>
        <w:gridCol w:w="1348"/>
        <w:gridCol w:w="3846"/>
      </w:tblGrid>
      <w:tr w:rsidR="005E5168" w:rsidRPr="006D1691" w:rsidTr="008A1ABB">
        <w:trPr>
          <w:trHeight w:val="139"/>
        </w:trPr>
        <w:tc>
          <w:tcPr>
            <w:tcW w:w="2885"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Предмет</w:t>
            </w:r>
          </w:p>
        </w:tc>
        <w:tc>
          <w:tcPr>
            <w:tcW w:w="1346"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Класс</w:t>
            </w:r>
          </w:p>
        </w:tc>
        <w:tc>
          <w:tcPr>
            <w:tcW w:w="1346"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Кол-во уч-ся</w:t>
            </w:r>
          </w:p>
        </w:tc>
        <w:tc>
          <w:tcPr>
            <w:tcW w:w="1348"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Успеваемость</w:t>
            </w:r>
          </w:p>
        </w:tc>
        <w:tc>
          <w:tcPr>
            <w:tcW w:w="1539"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Качество</w:t>
            </w:r>
          </w:p>
        </w:tc>
        <w:tc>
          <w:tcPr>
            <w:tcW w:w="961"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«2»</w:t>
            </w:r>
          </w:p>
        </w:tc>
        <w:tc>
          <w:tcPr>
            <w:tcW w:w="1348"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Ср. балл</w:t>
            </w:r>
          </w:p>
        </w:tc>
        <w:tc>
          <w:tcPr>
            <w:tcW w:w="3846" w:type="dxa"/>
            <w:shd w:val="clear" w:color="auto" w:fill="auto"/>
          </w:tcPr>
          <w:p w:rsidR="005E5168" w:rsidRPr="006D1691" w:rsidRDefault="005E5168" w:rsidP="00A5648E">
            <w:pPr>
              <w:spacing w:after="0" w:line="240" w:lineRule="auto"/>
              <w:rPr>
                <w:rFonts w:ascii="Times New Roman" w:hAnsi="Times New Roman" w:cs="Times New Roman"/>
                <w:b/>
                <w:sz w:val="24"/>
                <w:szCs w:val="24"/>
              </w:rPr>
            </w:pPr>
            <w:r w:rsidRPr="006D1691">
              <w:rPr>
                <w:rFonts w:ascii="Times New Roman" w:hAnsi="Times New Roman" w:cs="Times New Roman"/>
                <w:b/>
                <w:sz w:val="24"/>
                <w:szCs w:val="24"/>
              </w:rPr>
              <w:t>Учитель</w:t>
            </w:r>
          </w:p>
        </w:tc>
      </w:tr>
      <w:tr w:rsidR="005E5168" w:rsidRPr="006D1691" w:rsidTr="008A1ABB">
        <w:trPr>
          <w:trHeight w:val="139"/>
        </w:trPr>
        <w:tc>
          <w:tcPr>
            <w:tcW w:w="2885" w:type="dxa"/>
            <w:shd w:val="clear" w:color="auto" w:fill="auto"/>
          </w:tcPr>
          <w:p w:rsidR="005E5168" w:rsidRPr="006D1691" w:rsidRDefault="005C406B"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Русский язык</w:t>
            </w:r>
          </w:p>
        </w:tc>
        <w:tc>
          <w:tcPr>
            <w:tcW w:w="1346" w:type="dxa"/>
            <w:shd w:val="clear" w:color="auto" w:fill="auto"/>
          </w:tcPr>
          <w:p w:rsidR="005E5168" w:rsidRPr="006D1691" w:rsidRDefault="005C406B"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9а</w:t>
            </w:r>
          </w:p>
        </w:tc>
        <w:tc>
          <w:tcPr>
            <w:tcW w:w="1346" w:type="dxa"/>
            <w:shd w:val="clear" w:color="auto" w:fill="auto"/>
          </w:tcPr>
          <w:p w:rsidR="005E5168"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348" w:type="dxa"/>
            <w:shd w:val="clear" w:color="auto" w:fill="auto"/>
          </w:tcPr>
          <w:p w:rsidR="005E5168"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39" w:type="dxa"/>
            <w:shd w:val="clear" w:color="auto" w:fill="auto"/>
          </w:tcPr>
          <w:p w:rsidR="005E5168"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961" w:type="dxa"/>
            <w:shd w:val="clear" w:color="auto" w:fill="auto"/>
          </w:tcPr>
          <w:p w:rsidR="005E5168" w:rsidRPr="006D1691" w:rsidRDefault="005E5168" w:rsidP="00A5648E">
            <w:pPr>
              <w:spacing w:after="0" w:line="240" w:lineRule="auto"/>
              <w:rPr>
                <w:rFonts w:ascii="Times New Roman" w:hAnsi="Times New Roman" w:cs="Times New Roman"/>
                <w:sz w:val="24"/>
                <w:szCs w:val="24"/>
              </w:rPr>
            </w:pPr>
          </w:p>
        </w:tc>
        <w:tc>
          <w:tcPr>
            <w:tcW w:w="1348" w:type="dxa"/>
            <w:shd w:val="clear" w:color="auto" w:fill="auto"/>
          </w:tcPr>
          <w:p w:rsidR="005E5168"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26б/4</w:t>
            </w:r>
          </w:p>
        </w:tc>
        <w:tc>
          <w:tcPr>
            <w:tcW w:w="3846" w:type="dxa"/>
            <w:shd w:val="clear" w:color="auto" w:fill="auto"/>
          </w:tcPr>
          <w:p w:rsidR="005E5168" w:rsidRPr="006D1691" w:rsidRDefault="00110C3D" w:rsidP="00A564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Канзитдинова</w:t>
            </w:r>
            <w:proofErr w:type="spellEnd"/>
            <w:r>
              <w:rPr>
                <w:rFonts w:ascii="Times New Roman" w:hAnsi="Times New Roman" w:cs="Times New Roman"/>
                <w:sz w:val="24"/>
                <w:szCs w:val="24"/>
              </w:rPr>
              <w:t xml:space="preserve"> Д.Н.</w:t>
            </w:r>
          </w:p>
        </w:tc>
      </w:tr>
      <w:tr w:rsidR="00101A33" w:rsidRPr="006D1691" w:rsidTr="008A1ABB">
        <w:trPr>
          <w:trHeight w:val="139"/>
        </w:trPr>
        <w:tc>
          <w:tcPr>
            <w:tcW w:w="2885"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p>
        </w:tc>
        <w:tc>
          <w:tcPr>
            <w:tcW w:w="1346"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9б</w:t>
            </w:r>
          </w:p>
        </w:tc>
        <w:tc>
          <w:tcPr>
            <w:tcW w:w="1346"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48" w:type="dxa"/>
            <w:shd w:val="clear" w:color="auto" w:fill="auto"/>
          </w:tcPr>
          <w:p w:rsidR="00101A33" w:rsidRDefault="00101A33">
            <w:r w:rsidRPr="004047CE">
              <w:rPr>
                <w:rFonts w:ascii="Times New Roman" w:hAnsi="Times New Roman" w:cs="Times New Roman"/>
                <w:sz w:val="24"/>
                <w:szCs w:val="24"/>
              </w:rPr>
              <w:t>100%</w:t>
            </w:r>
          </w:p>
        </w:tc>
        <w:tc>
          <w:tcPr>
            <w:tcW w:w="1539"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961"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p>
        </w:tc>
        <w:tc>
          <w:tcPr>
            <w:tcW w:w="1348"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30б/4.8</w:t>
            </w:r>
          </w:p>
        </w:tc>
        <w:tc>
          <w:tcPr>
            <w:tcW w:w="3846" w:type="dxa"/>
            <w:shd w:val="clear" w:color="auto" w:fill="auto"/>
          </w:tcPr>
          <w:p w:rsidR="00101A33"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Гаджиева Д.Н.</w:t>
            </w:r>
          </w:p>
        </w:tc>
      </w:tr>
      <w:tr w:rsidR="00101A33" w:rsidRPr="006D1691" w:rsidTr="008A1ABB">
        <w:trPr>
          <w:trHeight w:val="139"/>
        </w:trPr>
        <w:tc>
          <w:tcPr>
            <w:tcW w:w="2885"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p>
        </w:tc>
        <w:tc>
          <w:tcPr>
            <w:tcW w:w="1346"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9в</w:t>
            </w:r>
          </w:p>
        </w:tc>
        <w:tc>
          <w:tcPr>
            <w:tcW w:w="1346"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48" w:type="dxa"/>
            <w:shd w:val="clear" w:color="auto" w:fill="auto"/>
          </w:tcPr>
          <w:p w:rsidR="00101A33" w:rsidRDefault="00101A33">
            <w:r w:rsidRPr="004047CE">
              <w:rPr>
                <w:rFonts w:ascii="Times New Roman" w:hAnsi="Times New Roman" w:cs="Times New Roman"/>
                <w:sz w:val="24"/>
                <w:szCs w:val="24"/>
              </w:rPr>
              <w:t>100%</w:t>
            </w:r>
          </w:p>
        </w:tc>
        <w:tc>
          <w:tcPr>
            <w:tcW w:w="1539"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961"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p>
        </w:tc>
        <w:tc>
          <w:tcPr>
            <w:tcW w:w="1348"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26б/4</w:t>
            </w:r>
          </w:p>
        </w:tc>
        <w:tc>
          <w:tcPr>
            <w:tcW w:w="3846" w:type="dxa"/>
            <w:shd w:val="clear" w:color="auto" w:fill="auto"/>
          </w:tcPr>
          <w:p w:rsidR="00101A33" w:rsidRPr="006D1691" w:rsidRDefault="00110C3D" w:rsidP="00A564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Канзитдинова</w:t>
            </w:r>
            <w:proofErr w:type="spellEnd"/>
            <w:r>
              <w:rPr>
                <w:rFonts w:ascii="Times New Roman" w:hAnsi="Times New Roman" w:cs="Times New Roman"/>
                <w:sz w:val="24"/>
                <w:szCs w:val="24"/>
              </w:rPr>
              <w:t xml:space="preserve"> Д.Н.</w:t>
            </w:r>
          </w:p>
        </w:tc>
      </w:tr>
      <w:tr w:rsidR="00101A33" w:rsidRPr="006D1691" w:rsidTr="008A1ABB">
        <w:trPr>
          <w:trHeight w:val="139"/>
        </w:trPr>
        <w:tc>
          <w:tcPr>
            <w:tcW w:w="2885"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p>
        </w:tc>
        <w:tc>
          <w:tcPr>
            <w:tcW w:w="1346"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9г</w:t>
            </w:r>
          </w:p>
        </w:tc>
        <w:tc>
          <w:tcPr>
            <w:tcW w:w="1346"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48" w:type="dxa"/>
            <w:shd w:val="clear" w:color="auto" w:fill="auto"/>
          </w:tcPr>
          <w:p w:rsidR="00101A33" w:rsidRDefault="00101A33">
            <w:r w:rsidRPr="004047CE">
              <w:rPr>
                <w:rFonts w:ascii="Times New Roman" w:hAnsi="Times New Roman" w:cs="Times New Roman"/>
                <w:sz w:val="24"/>
                <w:szCs w:val="24"/>
              </w:rPr>
              <w:t>100%</w:t>
            </w:r>
          </w:p>
        </w:tc>
        <w:tc>
          <w:tcPr>
            <w:tcW w:w="1539"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961"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p>
        </w:tc>
        <w:tc>
          <w:tcPr>
            <w:tcW w:w="1348" w:type="dxa"/>
            <w:shd w:val="clear" w:color="auto" w:fill="auto"/>
          </w:tcPr>
          <w:p w:rsidR="00101A33" w:rsidRPr="006D1691" w:rsidRDefault="00101A33"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23.7б/3.8</w:t>
            </w:r>
          </w:p>
        </w:tc>
        <w:tc>
          <w:tcPr>
            <w:tcW w:w="3846" w:type="dxa"/>
            <w:shd w:val="clear" w:color="auto" w:fill="auto"/>
          </w:tcPr>
          <w:p w:rsidR="00101A33"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Мамаева М.Д.</w:t>
            </w:r>
          </w:p>
        </w:tc>
      </w:tr>
      <w:tr w:rsidR="00101A33" w:rsidRPr="00110C3D" w:rsidTr="008A1ABB">
        <w:trPr>
          <w:trHeight w:val="246"/>
        </w:trPr>
        <w:tc>
          <w:tcPr>
            <w:tcW w:w="2885"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p>
        </w:tc>
        <w:tc>
          <w:tcPr>
            <w:tcW w:w="1346"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r w:rsidRPr="00110C3D">
              <w:rPr>
                <w:rFonts w:ascii="Times New Roman" w:hAnsi="Times New Roman" w:cs="Times New Roman"/>
                <w:b/>
                <w:sz w:val="24"/>
                <w:szCs w:val="24"/>
              </w:rPr>
              <w:t>всего</w:t>
            </w:r>
          </w:p>
        </w:tc>
        <w:tc>
          <w:tcPr>
            <w:tcW w:w="1346"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r w:rsidRPr="00110C3D">
              <w:rPr>
                <w:rFonts w:ascii="Times New Roman" w:hAnsi="Times New Roman" w:cs="Times New Roman"/>
                <w:b/>
                <w:sz w:val="24"/>
                <w:szCs w:val="24"/>
              </w:rPr>
              <w:t>95</w:t>
            </w:r>
          </w:p>
        </w:tc>
        <w:tc>
          <w:tcPr>
            <w:tcW w:w="1348" w:type="dxa"/>
            <w:shd w:val="clear" w:color="auto" w:fill="auto"/>
          </w:tcPr>
          <w:p w:rsidR="00101A33" w:rsidRPr="00110C3D" w:rsidRDefault="00101A33">
            <w:pPr>
              <w:rPr>
                <w:b/>
              </w:rPr>
            </w:pPr>
            <w:r w:rsidRPr="00110C3D">
              <w:rPr>
                <w:rFonts w:ascii="Times New Roman" w:hAnsi="Times New Roman" w:cs="Times New Roman"/>
                <w:b/>
                <w:sz w:val="24"/>
                <w:szCs w:val="24"/>
              </w:rPr>
              <w:t>100%</w:t>
            </w:r>
          </w:p>
        </w:tc>
        <w:tc>
          <w:tcPr>
            <w:tcW w:w="1539"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r w:rsidRPr="00110C3D">
              <w:rPr>
                <w:rFonts w:ascii="Times New Roman" w:hAnsi="Times New Roman" w:cs="Times New Roman"/>
                <w:b/>
                <w:sz w:val="24"/>
                <w:szCs w:val="24"/>
              </w:rPr>
              <w:t>72%</w:t>
            </w:r>
          </w:p>
        </w:tc>
        <w:tc>
          <w:tcPr>
            <w:tcW w:w="961"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p>
        </w:tc>
        <w:tc>
          <w:tcPr>
            <w:tcW w:w="1348"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r w:rsidRPr="00110C3D">
              <w:rPr>
                <w:rFonts w:ascii="Times New Roman" w:hAnsi="Times New Roman" w:cs="Times New Roman"/>
                <w:b/>
                <w:sz w:val="24"/>
                <w:szCs w:val="24"/>
              </w:rPr>
              <w:t>26б/4</w:t>
            </w:r>
          </w:p>
        </w:tc>
        <w:tc>
          <w:tcPr>
            <w:tcW w:w="3846" w:type="dxa"/>
            <w:shd w:val="clear" w:color="auto" w:fill="auto"/>
          </w:tcPr>
          <w:p w:rsidR="00101A33" w:rsidRPr="00110C3D" w:rsidRDefault="00101A33" w:rsidP="00A5648E">
            <w:pPr>
              <w:spacing w:after="0" w:line="240" w:lineRule="auto"/>
              <w:rPr>
                <w:rFonts w:ascii="Times New Roman" w:hAnsi="Times New Roman" w:cs="Times New Roman"/>
                <w:b/>
                <w:sz w:val="24"/>
                <w:szCs w:val="24"/>
              </w:rPr>
            </w:pPr>
          </w:p>
        </w:tc>
      </w:tr>
      <w:tr w:rsidR="00110C3D" w:rsidRPr="006D1691" w:rsidTr="008A1ABB">
        <w:trPr>
          <w:trHeight w:val="139"/>
        </w:trPr>
        <w:tc>
          <w:tcPr>
            <w:tcW w:w="2885"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Математика</w:t>
            </w: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9а</w:t>
            </w: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348"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39"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961"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8"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19б/4.2</w:t>
            </w:r>
          </w:p>
        </w:tc>
        <w:tc>
          <w:tcPr>
            <w:tcW w:w="3846"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Рабаданова</w:t>
            </w:r>
            <w:proofErr w:type="spellEnd"/>
            <w:r>
              <w:rPr>
                <w:rFonts w:ascii="Times New Roman" w:hAnsi="Times New Roman" w:cs="Times New Roman"/>
                <w:sz w:val="24"/>
                <w:szCs w:val="24"/>
              </w:rPr>
              <w:t xml:space="preserve"> Г.И.</w:t>
            </w:r>
          </w:p>
        </w:tc>
      </w:tr>
      <w:tr w:rsidR="00110C3D" w:rsidRPr="006D1691" w:rsidTr="008A1ABB">
        <w:trPr>
          <w:trHeight w:val="139"/>
        </w:trPr>
        <w:tc>
          <w:tcPr>
            <w:tcW w:w="2885"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9б</w:t>
            </w: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48" w:type="dxa"/>
            <w:shd w:val="clear" w:color="auto" w:fill="auto"/>
          </w:tcPr>
          <w:p w:rsidR="00110C3D" w:rsidRDefault="00110C3D" w:rsidP="00A971F3">
            <w:r w:rsidRPr="004047CE">
              <w:rPr>
                <w:rFonts w:ascii="Times New Roman" w:hAnsi="Times New Roman" w:cs="Times New Roman"/>
                <w:sz w:val="24"/>
                <w:szCs w:val="24"/>
              </w:rPr>
              <w:t>100%</w:t>
            </w:r>
          </w:p>
        </w:tc>
        <w:tc>
          <w:tcPr>
            <w:tcW w:w="1539"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961"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8"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20.6/4.3</w:t>
            </w:r>
          </w:p>
        </w:tc>
        <w:tc>
          <w:tcPr>
            <w:tcW w:w="3846"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Идрисова Р.Я.</w:t>
            </w:r>
          </w:p>
        </w:tc>
      </w:tr>
      <w:tr w:rsidR="00110C3D" w:rsidRPr="006D1691" w:rsidTr="008A1ABB">
        <w:trPr>
          <w:trHeight w:val="139"/>
        </w:trPr>
        <w:tc>
          <w:tcPr>
            <w:tcW w:w="2885"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9в</w:t>
            </w: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48" w:type="dxa"/>
            <w:shd w:val="clear" w:color="auto" w:fill="auto"/>
          </w:tcPr>
          <w:p w:rsidR="00110C3D" w:rsidRDefault="00110C3D" w:rsidP="00A971F3">
            <w:r w:rsidRPr="004047CE">
              <w:rPr>
                <w:rFonts w:ascii="Times New Roman" w:hAnsi="Times New Roman" w:cs="Times New Roman"/>
                <w:sz w:val="24"/>
                <w:szCs w:val="24"/>
              </w:rPr>
              <w:t>100%</w:t>
            </w:r>
          </w:p>
        </w:tc>
        <w:tc>
          <w:tcPr>
            <w:tcW w:w="1539"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961"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8"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19.7/4.1</w:t>
            </w:r>
          </w:p>
        </w:tc>
        <w:tc>
          <w:tcPr>
            <w:tcW w:w="3846"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Гаджиева А.Р.</w:t>
            </w:r>
          </w:p>
        </w:tc>
      </w:tr>
      <w:tr w:rsidR="00110C3D" w:rsidRPr="006D1691" w:rsidTr="008A1ABB">
        <w:trPr>
          <w:trHeight w:val="139"/>
        </w:trPr>
        <w:tc>
          <w:tcPr>
            <w:tcW w:w="2885"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9г</w:t>
            </w:r>
          </w:p>
        </w:tc>
        <w:tc>
          <w:tcPr>
            <w:tcW w:w="1346" w:type="dxa"/>
            <w:shd w:val="clear" w:color="auto" w:fill="auto"/>
          </w:tcPr>
          <w:p w:rsidR="00110C3D" w:rsidRPr="006D1691" w:rsidRDefault="00110C3D" w:rsidP="00A971F3">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48" w:type="dxa"/>
            <w:shd w:val="clear" w:color="auto" w:fill="auto"/>
          </w:tcPr>
          <w:p w:rsidR="00110C3D" w:rsidRDefault="00110C3D" w:rsidP="00A971F3">
            <w:r w:rsidRPr="004047CE">
              <w:rPr>
                <w:rFonts w:ascii="Times New Roman" w:hAnsi="Times New Roman" w:cs="Times New Roman"/>
                <w:sz w:val="24"/>
                <w:szCs w:val="24"/>
              </w:rPr>
              <w:t>100%</w:t>
            </w:r>
          </w:p>
        </w:tc>
        <w:tc>
          <w:tcPr>
            <w:tcW w:w="1539"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961" w:type="dxa"/>
            <w:shd w:val="clear" w:color="auto" w:fill="auto"/>
          </w:tcPr>
          <w:p w:rsidR="00110C3D" w:rsidRPr="006D1691" w:rsidRDefault="00110C3D" w:rsidP="00A5648E">
            <w:pPr>
              <w:spacing w:after="0" w:line="240" w:lineRule="auto"/>
              <w:rPr>
                <w:rFonts w:ascii="Times New Roman" w:hAnsi="Times New Roman" w:cs="Times New Roman"/>
                <w:b/>
                <w:sz w:val="24"/>
                <w:szCs w:val="24"/>
              </w:rPr>
            </w:pPr>
          </w:p>
        </w:tc>
        <w:tc>
          <w:tcPr>
            <w:tcW w:w="1348"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r>
              <w:rPr>
                <w:rFonts w:ascii="Times New Roman" w:hAnsi="Times New Roman" w:cs="Times New Roman"/>
                <w:b/>
                <w:sz w:val="24"/>
                <w:szCs w:val="24"/>
              </w:rPr>
              <w:t>18.9/4.1</w:t>
            </w:r>
          </w:p>
        </w:tc>
        <w:tc>
          <w:tcPr>
            <w:tcW w:w="3846" w:type="dxa"/>
            <w:shd w:val="clear" w:color="auto" w:fill="auto"/>
          </w:tcPr>
          <w:p w:rsidR="00110C3D" w:rsidRPr="006D1691" w:rsidRDefault="003E47FC" w:rsidP="00A5648E">
            <w:pPr>
              <w:spacing w:after="0" w:line="240" w:lineRule="auto"/>
              <w:rPr>
                <w:rFonts w:ascii="Times New Roman" w:hAnsi="Times New Roman" w:cs="Times New Roman"/>
                <w:sz w:val="24"/>
                <w:szCs w:val="24"/>
              </w:rPr>
            </w:pPr>
            <w:r>
              <w:rPr>
                <w:rFonts w:ascii="Times New Roman" w:hAnsi="Times New Roman" w:cs="Times New Roman"/>
                <w:sz w:val="24"/>
                <w:szCs w:val="24"/>
              </w:rPr>
              <w:t>Даудова Н.М.</w:t>
            </w:r>
          </w:p>
        </w:tc>
      </w:tr>
      <w:tr w:rsidR="00110C3D" w:rsidRPr="006D1691" w:rsidTr="008A1ABB">
        <w:trPr>
          <w:trHeight w:val="139"/>
        </w:trPr>
        <w:tc>
          <w:tcPr>
            <w:tcW w:w="2885"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6" w:type="dxa"/>
            <w:shd w:val="clear" w:color="auto" w:fill="auto"/>
          </w:tcPr>
          <w:p w:rsidR="00110C3D" w:rsidRPr="00110C3D" w:rsidRDefault="00110C3D" w:rsidP="00A971F3">
            <w:pPr>
              <w:spacing w:after="0" w:line="240" w:lineRule="auto"/>
              <w:rPr>
                <w:rFonts w:ascii="Times New Roman" w:hAnsi="Times New Roman" w:cs="Times New Roman"/>
                <w:b/>
                <w:sz w:val="24"/>
                <w:szCs w:val="24"/>
              </w:rPr>
            </w:pPr>
            <w:r w:rsidRPr="00110C3D">
              <w:rPr>
                <w:rFonts w:ascii="Times New Roman" w:hAnsi="Times New Roman" w:cs="Times New Roman"/>
                <w:b/>
                <w:sz w:val="24"/>
                <w:szCs w:val="24"/>
              </w:rPr>
              <w:t>всего</w:t>
            </w:r>
          </w:p>
        </w:tc>
        <w:tc>
          <w:tcPr>
            <w:tcW w:w="1346" w:type="dxa"/>
            <w:shd w:val="clear" w:color="auto" w:fill="auto"/>
          </w:tcPr>
          <w:p w:rsidR="00110C3D" w:rsidRPr="00110C3D" w:rsidRDefault="00110C3D" w:rsidP="00A971F3">
            <w:pPr>
              <w:spacing w:after="0" w:line="240" w:lineRule="auto"/>
              <w:rPr>
                <w:rFonts w:ascii="Times New Roman" w:hAnsi="Times New Roman" w:cs="Times New Roman"/>
                <w:b/>
                <w:sz w:val="24"/>
                <w:szCs w:val="24"/>
              </w:rPr>
            </w:pPr>
            <w:r w:rsidRPr="00110C3D">
              <w:rPr>
                <w:rFonts w:ascii="Times New Roman" w:hAnsi="Times New Roman" w:cs="Times New Roman"/>
                <w:b/>
                <w:sz w:val="24"/>
                <w:szCs w:val="24"/>
              </w:rPr>
              <w:t>95</w:t>
            </w:r>
          </w:p>
        </w:tc>
        <w:tc>
          <w:tcPr>
            <w:tcW w:w="1348" w:type="dxa"/>
            <w:shd w:val="clear" w:color="auto" w:fill="auto"/>
          </w:tcPr>
          <w:p w:rsidR="00110C3D" w:rsidRPr="00110C3D" w:rsidRDefault="00110C3D" w:rsidP="00A971F3">
            <w:pPr>
              <w:rPr>
                <w:b/>
              </w:rPr>
            </w:pPr>
            <w:r w:rsidRPr="00110C3D">
              <w:rPr>
                <w:rFonts w:ascii="Times New Roman" w:hAnsi="Times New Roman" w:cs="Times New Roman"/>
                <w:b/>
                <w:sz w:val="24"/>
                <w:szCs w:val="24"/>
              </w:rPr>
              <w:t>100%</w:t>
            </w:r>
          </w:p>
        </w:tc>
        <w:tc>
          <w:tcPr>
            <w:tcW w:w="1539" w:type="dxa"/>
            <w:shd w:val="clear" w:color="auto" w:fill="auto"/>
          </w:tcPr>
          <w:p w:rsidR="00110C3D" w:rsidRPr="006D1691" w:rsidRDefault="00110C3D" w:rsidP="00A5648E">
            <w:pPr>
              <w:spacing w:after="0" w:line="240" w:lineRule="auto"/>
              <w:rPr>
                <w:rFonts w:ascii="Times New Roman" w:hAnsi="Times New Roman" w:cs="Times New Roman"/>
                <w:b/>
                <w:sz w:val="24"/>
                <w:szCs w:val="24"/>
              </w:rPr>
            </w:pPr>
            <w:r>
              <w:rPr>
                <w:rFonts w:ascii="Times New Roman" w:hAnsi="Times New Roman" w:cs="Times New Roman"/>
                <w:b/>
                <w:sz w:val="24"/>
                <w:szCs w:val="24"/>
              </w:rPr>
              <w:t>94%</w:t>
            </w:r>
          </w:p>
        </w:tc>
        <w:tc>
          <w:tcPr>
            <w:tcW w:w="961"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c>
          <w:tcPr>
            <w:tcW w:w="1348" w:type="dxa"/>
            <w:shd w:val="clear" w:color="auto" w:fill="auto"/>
          </w:tcPr>
          <w:p w:rsidR="00110C3D" w:rsidRPr="006D1691" w:rsidRDefault="003E47FC" w:rsidP="00A5648E">
            <w:pPr>
              <w:spacing w:after="0" w:line="240" w:lineRule="auto"/>
              <w:rPr>
                <w:rFonts w:ascii="Times New Roman" w:hAnsi="Times New Roman" w:cs="Times New Roman"/>
                <w:b/>
                <w:sz w:val="24"/>
                <w:szCs w:val="24"/>
              </w:rPr>
            </w:pPr>
            <w:r>
              <w:rPr>
                <w:rFonts w:ascii="Times New Roman" w:hAnsi="Times New Roman" w:cs="Times New Roman"/>
                <w:b/>
                <w:sz w:val="24"/>
                <w:szCs w:val="24"/>
              </w:rPr>
              <w:t>19.5/4.1</w:t>
            </w:r>
          </w:p>
        </w:tc>
        <w:tc>
          <w:tcPr>
            <w:tcW w:w="3846" w:type="dxa"/>
            <w:shd w:val="clear" w:color="auto" w:fill="auto"/>
          </w:tcPr>
          <w:p w:rsidR="00110C3D" w:rsidRPr="006D1691" w:rsidRDefault="00110C3D" w:rsidP="00A5648E">
            <w:pPr>
              <w:spacing w:after="0" w:line="240" w:lineRule="auto"/>
              <w:rPr>
                <w:rFonts w:ascii="Times New Roman" w:hAnsi="Times New Roman" w:cs="Times New Roman"/>
                <w:sz w:val="24"/>
                <w:szCs w:val="24"/>
              </w:rPr>
            </w:pPr>
          </w:p>
        </w:tc>
      </w:tr>
    </w:tbl>
    <w:p w:rsidR="009B68B4" w:rsidRDefault="009B68B4"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8A1ABB" w:rsidRDefault="008A1ABB" w:rsidP="00A5648E">
      <w:pPr>
        <w:pStyle w:val="Default"/>
        <w:jc w:val="center"/>
        <w:rPr>
          <w:b/>
          <w:color w:val="auto"/>
        </w:rPr>
      </w:pPr>
    </w:p>
    <w:p w:rsidR="005E5168" w:rsidRDefault="005E5168" w:rsidP="00A5648E">
      <w:pPr>
        <w:pStyle w:val="Default"/>
        <w:jc w:val="center"/>
        <w:rPr>
          <w:b/>
          <w:color w:val="auto"/>
        </w:rPr>
      </w:pPr>
      <w:r w:rsidRPr="006D1691">
        <w:rPr>
          <w:b/>
          <w:color w:val="auto"/>
        </w:rPr>
        <w:t>И</w:t>
      </w:r>
      <w:r w:rsidR="009B68B4">
        <w:rPr>
          <w:b/>
          <w:color w:val="auto"/>
        </w:rPr>
        <w:t xml:space="preserve">тоги ЕГЭ по всем предметам в </w:t>
      </w:r>
      <w:r w:rsidR="00F50AC4">
        <w:rPr>
          <w:b/>
          <w:color w:val="auto"/>
        </w:rPr>
        <w:t>2020-2021</w:t>
      </w:r>
      <w:r w:rsidRPr="006D1691">
        <w:rPr>
          <w:b/>
          <w:color w:val="auto"/>
        </w:rPr>
        <w:t xml:space="preserve"> учебном году</w:t>
      </w:r>
    </w:p>
    <w:p w:rsidR="008A1ABB" w:rsidRPr="006D1691" w:rsidRDefault="008A1ABB" w:rsidP="00A5648E">
      <w:pPr>
        <w:pStyle w:val="Default"/>
        <w:jc w:val="center"/>
        <w:rPr>
          <w:b/>
          <w:color w:val="auto"/>
        </w:rPr>
      </w:pPr>
    </w:p>
    <w:tbl>
      <w:tblPr>
        <w:tblW w:w="140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4"/>
        <w:gridCol w:w="1079"/>
        <w:gridCol w:w="1850"/>
        <w:gridCol w:w="1995"/>
        <w:gridCol w:w="1399"/>
        <w:gridCol w:w="698"/>
        <w:gridCol w:w="1840"/>
        <w:gridCol w:w="2644"/>
      </w:tblGrid>
      <w:tr w:rsidR="00E718C9" w:rsidRPr="00E718C9" w:rsidTr="00E718C9">
        <w:trPr>
          <w:trHeight w:val="154"/>
        </w:trPr>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Предмет</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Класс</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Кол-во уч-ся</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Успеваемость</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Качество</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Средний бал</w:t>
            </w:r>
          </w:p>
        </w:tc>
        <w:tc>
          <w:tcPr>
            <w:tcW w:w="0" w:type="auto"/>
            <w:shd w:val="clear" w:color="auto" w:fill="auto"/>
          </w:tcPr>
          <w:p w:rsidR="005E5168" w:rsidRPr="00E718C9" w:rsidRDefault="005E5168" w:rsidP="00E718C9">
            <w:pPr>
              <w:pStyle w:val="ac"/>
              <w:rPr>
                <w:rFonts w:ascii="Times New Roman" w:hAnsi="Times New Roman" w:cs="Times New Roman"/>
                <w:sz w:val="24"/>
                <w:szCs w:val="24"/>
              </w:rPr>
            </w:pPr>
            <w:r w:rsidRPr="00E718C9">
              <w:rPr>
                <w:rFonts w:ascii="Times New Roman" w:hAnsi="Times New Roman" w:cs="Times New Roman"/>
                <w:sz w:val="24"/>
                <w:szCs w:val="24"/>
              </w:rPr>
              <w:t>Учитель</w:t>
            </w:r>
          </w:p>
        </w:tc>
      </w:tr>
      <w:tr w:rsidR="00A14603" w:rsidRPr="00E718C9" w:rsidTr="00E718C9">
        <w:trPr>
          <w:trHeight w:val="154"/>
        </w:trPr>
        <w:tc>
          <w:tcPr>
            <w:tcW w:w="0" w:type="auto"/>
            <w:vMerge w:val="restart"/>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Русский язык</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 с/</w:t>
            </w:r>
            <w:proofErr w:type="gramStart"/>
            <w:r w:rsidRPr="00E718C9">
              <w:rPr>
                <w:rFonts w:ascii="Times New Roman" w:hAnsi="Times New Roman" w:cs="Times New Roman"/>
                <w:sz w:val="24"/>
                <w:szCs w:val="24"/>
              </w:rPr>
              <w:t>г</w:t>
            </w:r>
            <w:proofErr w:type="gramEnd"/>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16</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75%</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68%</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Абужаева</w:t>
            </w:r>
            <w:proofErr w:type="spellEnd"/>
            <w:r w:rsidRPr="00E718C9">
              <w:rPr>
                <w:rFonts w:ascii="Times New Roman" w:hAnsi="Times New Roman" w:cs="Times New Roman"/>
                <w:sz w:val="24"/>
                <w:szCs w:val="24"/>
              </w:rPr>
              <w:t xml:space="preserve"> Р.М.</w:t>
            </w:r>
          </w:p>
        </w:tc>
      </w:tr>
      <w:tr w:rsidR="00A14603" w:rsidRPr="00E718C9" w:rsidTr="00E718C9">
        <w:trPr>
          <w:trHeight w:val="20"/>
        </w:trPr>
        <w:tc>
          <w:tcPr>
            <w:tcW w:w="0" w:type="auto"/>
            <w:vMerge/>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11х/б</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22</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91%</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73%</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Умалатова</w:t>
            </w:r>
            <w:proofErr w:type="spellEnd"/>
            <w:r w:rsidRPr="00E718C9">
              <w:rPr>
                <w:rFonts w:ascii="Times New Roman" w:hAnsi="Times New Roman" w:cs="Times New Roman"/>
                <w:sz w:val="24"/>
                <w:szCs w:val="24"/>
              </w:rPr>
              <w:t xml:space="preserve"> Р.</w:t>
            </w:r>
            <w:proofErr w:type="gramStart"/>
            <w:r w:rsidRPr="00E718C9">
              <w:rPr>
                <w:rFonts w:ascii="Times New Roman" w:hAnsi="Times New Roman" w:cs="Times New Roman"/>
                <w:sz w:val="24"/>
                <w:szCs w:val="24"/>
              </w:rPr>
              <w:t>Ш</w:t>
            </w:r>
            <w:proofErr w:type="gramEnd"/>
          </w:p>
        </w:tc>
      </w:tr>
      <w:tr w:rsidR="00A14603" w:rsidRPr="00E718C9" w:rsidTr="00E718C9">
        <w:trPr>
          <w:trHeight w:val="20"/>
        </w:trPr>
        <w:tc>
          <w:tcPr>
            <w:tcW w:w="0" w:type="auto"/>
            <w:vMerge/>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18</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83%</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72%</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Муселемова</w:t>
            </w:r>
            <w:proofErr w:type="spellEnd"/>
            <w:r w:rsidRPr="00E718C9">
              <w:rPr>
                <w:rFonts w:ascii="Times New Roman" w:hAnsi="Times New Roman" w:cs="Times New Roman"/>
                <w:sz w:val="24"/>
                <w:szCs w:val="24"/>
              </w:rPr>
              <w:t xml:space="preserve"> Б.Х</w:t>
            </w:r>
          </w:p>
        </w:tc>
      </w:tr>
      <w:tr w:rsidR="00A14603" w:rsidRPr="00E718C9" w:rsidTr="00E718C9">
        <w:trPr>
          <w:trHeight w:val="20"/>
        </w:trPr>
        <w:tc>
          <w:tcPr>
            <w:tcW w:w="0" w:type="auto"/>
            <w:vMerge/>
            <w:shd w:val="clear" w:color="auto" w:fill="auto"/>
          </w:tcPr>
          <w:p w:rsidR="00A14603" w:rsidRPr="00E718C9" w:rsidRDefault="00A14603" w:rsidP="00E718C9">
            <w:pPr>
              <w:pStyle w:val="ac"/>
              <w:rPr>
                <w:rFonts w:ascii="Times New Roman" w:hAnsi="Times New Roman" w:cs="Times New Roman"/>
                <w:b/>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всего</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56</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100%</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83%</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71%</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p>
        </w:tc>
      </w:tr>
      <w:tr w:rsidR="0085793E" w:rsidRPr="00E718C9" w:rsidTr="00E718C9">
        <w:trPr>
          <w:trHeight w:val="20"/>
        </w:trPr>
        <w:tc>
          <w:tcPr>
            <w:tcW w:w="0" w:type="auto"/>
            <w:vMerge w:val="restart"/>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Русский язык ГВЭ</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 с/</w:t>
            </w:r>
            <w:proofErr w:type="gramStart"/>
            <w:r w:rsidRPr="00E718C9">
              <w:rPr>
                <w:rFonts w:ascii="Times New Roman" w:hAnsi="Times New Roman" w:cs="Times New Roman"/>
                <w:sz w:val="24"/>
                <w:szCs w:val="24"/>
              </w:rPr>
              <w:t>г</w:t>
            </w:r>
            <w:proofErr w:type="gramEnd"/>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Абужаева</w:t>
            </w:r>
            <w:proofErr w:type="spellEnd"/>
            <w:r w:rsidRPr="00E718C9">
              <w:rPr>
                <w:rFonts w:ascii="Times New Roman" w:hAnsi="Times New Roman" w:cs="Times New Roman"/>
                <w:sz w:val="24"/>
                <w:szCs w:val="24"/>
              </w:rPr>
              <w:t xml:space="preserve"> Р.М.</w:t>
            </w:r>
          </w:p>
        </w:tc>
      </w:tr>
      <w:tr w:rsidR="0085793E" w:rsidRPr="00E718C9" w:rsidTr="00E718C9">
        <w:trPr>
          <w:trHeight w:val="20"/>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11х/б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Умалатова</w:t>
            </w:r>
            <w:proofErr w:type="spellEnd"/>
            <w:r w:rsidRPr="00E718C9">
              <w:rPr>
                <w:rFonts w:ascii="Times New Roman" w:hAnsi="Times New Roman" w:cs="Times New Roman"/>
                <w:sz w:val="24"/>
                <w:szCs w:val="24"/>
              </w:rPr>
              <w:t xml:space="preserve"> Р.</w:t>
            </w:r>
            <w:proofErr w:type="gramStart"/>
            <w:r w:rsidRPr="00E718C9">
              <w:rPr>
                <w:rFonts w:ascii="Times New Roman" w:hAnsi="Times New Roman" w:cs="Times New Roman"/>
                <w:sz w:val="24"/>
                <w:szCs w:val="24"/>
              </w:rPr>
              <w:t>Ш</w:t>
            </w:r>
            <w:proofErr w:type="gramEnd"/>
          </w:p>
        </w:tc>
      </w:tr>
      <w:tr w:rsidR="0085793E" w:rsidRPr="00E718C9" w:rsidTr="00E718C9">
        <w:trPr>
          <w:trHeight w:val="20"/>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2.5</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Муселемова</w:t>
            </w:r>
            <w:proofErr w:type="spellEnd"/>
            <w:r w:rsidRPr="00E718C9">
              <w:rPr>
                <w:rFonts w:ascii="Times New Roman" w:hAnsi="Times New Roman" w:cs="Times New Roman"/>
                <w:sz w:val="24"/>
                <w:szCs w:val="24"/>
              </w:rPr>
              <w:t xml:space="preserve"> Б.Х</w:t>
            </w:r>
          </w:p>
        </w:tc>
      </w:tr>
      <w:tr w:rsidR="0085793E" w:rsidRPr="00A14603" w:rsidTr="00E718C9">
        <w:trPr>
          <w:trHeight w:val="20"/>
        </w:trPr>
        <w:tc>
          <w:tcPr>
            <w:tcW w:w="0" w:type="auto"/>
            <w:vMerge/>
            <w:shd w:val="clear" w:color="auto" w:fill="auto"/>
          </w:tcPr>
          <w:p w:rsidR="0085793E" w:rsidRPr="00A14603" w:rsidRDefault="0085793E" w:rsidP="00E718C9">
            <w:pPr>
              <w:pStyle w:val="ac"/>
              <w:rPr>
                <w:rFonts w:ascii="Times New Roman" w:hAnsi="Times New Roman" w:cs="Times New Roman"/>
                <w:b/>
                <w:sz w:val="24"/>
                <w:szCs w:val="24"/>
              </w:rPr>
            </w:pP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r w:rsidRPr="00A14603">
              <w:rPr>
                <w:rFonts w:ascii="Times New Roman" w:hAnsi="Times New Roman" w:cs="Times New Roman"/>
                <w:b/>
                <w:sz w:val="24"/>
                <w:szCs w:val="24"/>
              </w:rPr>
              <w:t>всего</w:t>
            </w: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r w:rsidRPr="00A14603">
              <w:rPr>
                <w:rFonts w:ascii="Times New Roman" w:hAnsi="Times New Roman" w:cs="Times New Roman"/>
                <w:b/>
                <w:sz w:val="24"/>
                <w:szCs w:val="24"/>
              </w:rPr>
              <w:t>7</w:t>
            </w: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r w:rsidRPr="00A14603">
              <w:rPr>
                <w:rFonts w:ascii="Times New Roman" w:hAnsi="Times New Roman" w:cs="Times New Roman"/>
                <w:b/>
                <w:sz w:val="24"/>
                <w:szCs w:val="24"/>
              </w:rPr>
              <w:t>50%</w:t>
            </w: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r w:rsidRPr="00A14603">
              <w:rPr>
                <w:rFonts w:ascii="Times New Roman" w:hAnsi="Times New Roman" w:cs="Times New Roman"/>
                <w:b/>
                <w:sz w:val="24"/>
                <w:szCs w:val="24"/>
              </w:rPr>
              <w:t>16,5%</w:t>
            </w: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r w:rsidRPr="00A14603">
              <w:rPr>
                <w:rFonts w:ascii="Times New Roman" w:hAnsi="Times New Roman" w:cs="Times New Roman"/>
                <w:b/>
                <w:sz w:val="24"/>
                <w:szCs w:val="24"/>
              </w:rPr>
              <w:t>1</w:t>
            </w: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r w:rsidRPr="00A14603">
              <w:rPr>
                <w:rFonts w:ascii="Times New Roman" w:hAnsi="Times New Roman" w:cs="Times New Roman"/>
                <w:b/>
                <w:sz w:val="24"/>
                <w:szCs w:val="24"/>
              </w:rPr>
              <w:t>2.9</w:t>
            </w:r>
          </w:p>
        </w:tc>
        <w:tc>
          <w:tcPr>
            <w:tcW w:w="0" w:type="auto"/>
            <w:shd w:val="clear" w:color="auto" w:fill="auto"/>
          </w:tcPr>
          <w:p w:rsidR="0085793E" w:rsidRPr="00A14603" w:rsidRDefault="0085793E" w:rsidP="00E718C9">
            <w:pPr>
              <w:pStyle w:val="ac"/>
              <w:rPr>
                <w:rFonts w:ascii="Times New Roman" w:hAnsi="Times New Roman" w:cs="Times New Roman"/>
                <w:b/>
                <w:sz w:val="24"/>
                <w:szCs w:val="24"/>
              </w:rPr>
            </w:pPr>
          </w:p>
        </w:tc>
      </w:tr>
      <w:tr w:rsidR="00E718C9" w:rsidRPr="00E718C9" w:rsidTr="00E718C9">
        <w:trPr>
          <w:trHeight w:val="154"/>
        </w:trPr>
        <w:tc>
          <w:tcPr>
            <w:tcW w:w="0" w:type="auto"/>
            <w:vMerge w:val="restart"/>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 xml:space="preserve">Математика </w:t>
            </w:r>
          </w:p>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 xml:space="preserve">Базовая </w:t>
            </w:r>
            <w:proofErr w:type="gramStart"/>
            <w:r w:rsidRPr="00E718C9">
              <w:rPr>
                <w:rFonts w:ascii="Times New Roman" w:hAnsi="Times New Roman" w:cs="Times New Roman"/>
                <w:sz w:val="24"/>
                <w:szCs w:val="24"/>
              </w:rPr>
              <w:t xml:space="preserve">( </w:t>
            </w:r>
            <w:proofErr w:type="gramEnd"/>
            <w:r w:rsidRPr="00E718C9">
              <w:rPr>
                <w:rFonts w:ascii="Times New Roman" w:hAnsi="Times New Roman" w:cs="Times New Roman"/>
                <w:sz w:val="24"/>
                <w:szCs w:val="24"/>
              </w:rPr>
              <w:t>ГВЭ)</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 с/</w:t>
            </w:r>
            <w:proofErr w:type="gramStart"/>
            <w:r w:rsidRPr="00E718C9">
              <w:rPr>
                <w:rFonts w:ascii="Times New Roman" w:hAnsi="Times New Roman" w:cs="Times New Roman"/>
                <w:sz w:val="24"/>
                <w:szCs w:val="24"/>
              </w:rPr>
              <w:t>г</w:t>
            </w:r>
            <w:proofErr w:type="gramEnd"/>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67%</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Арсланбекова</w:t>
            </w:r>
            <w:proofErr w:type="spellEnd"/>
            <w:r w:rsidRPr="00E718C9">
              <w:rPr>
                <w:rFonts w:ascii="Times New Roman" w:hAnsi="Times New Roman" w:cs="Times New Roman"/>
                <w:sz w:val="24"/>
                <w:szCs w:val="24"/>
              </w:rPr>
              <w:t xml:space="preserve"> И.А.</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11х/б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Арсланбекова</w:t>
            </w:r>
            <w:proofErr w:type="spellEnd"/>
            <w:r w:rsidRPr="00E718C9">
              <w:rPr>
                <w:rFonts w:ascii="Times New Roman" w:hAnsi="Times New Roman" w:cs="Times New Roman"/>
                <w:sz w:val="24"/>
                <w:szCs w:val="24"/>
              </w:rPr>
              <w:t xml:space="preserve"> И.А.</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2.5</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Исмаилова</w:t>
            </w:r>
            <w:proofErr w:type="spellEnd"/>
            <w:r w:rsidRPr="00E718C9">
              <w:rPr>
                <w:rFonts w:ascii="Times New Roman" w:hAnsi="Times New Roman" w:cs="Times New Roman"/>
                <w:sz w:val="24"/>
                <w:szCs w:val="24"/>
              </w:rPr>
              <w:t xml:space="preserve"> З.М.</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всего</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7</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56%</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28%</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2.8</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r>
      <w:tr w:rsidR="00A14603" w:rsidRPr="00E718C9" w:rsidTr="00E718C9">
        <w:trPr>
          <w:trHeight w:val="154"/>
        </w:trPr>
        <w:tc>
          <w:tcPr>
            <w:tcW w:w="0" w:type="auto"/>
            <w:vMerge w:val="restart"/>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 xml:space="preserve">Математика </w:t>
            </w:r>
          </w:p>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профильная</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14</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86%</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21</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39б</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Исмаилова</w:t>
            </w:r>
            <w:proofErr w:type="spellEnd"/>
            <w:r w:rsidRPr="00E718C9">
              <w:rPr>
                <w:rFonts w:ascii="Times New Roman" w:hAnsi="Times New Roman" w:cs="Times New Roman"/>
                <w:sz w:val="24"/>
                <w:szCs w:val="24"/>
              </w:rPr>
              <w:t xml:space="preserve"> З.М.</w:t>
            </w:r>
          </w:p>
        </w:tc>
      </w:tr>
      <w:tr w:rsidR="00A14603" w:rsidRPr="00E718C9" w:rsidTr="00E718C9">
        <w:trPr>
          <w:trHeight w:val="154"/>
        </w:trPr>
        <w:tc>
          <w:tcPr>
            <w:tcW w:w="0" w:type="auto"/>
            <w:vMerge/>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11х/б</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33б</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Арсланбекова</w:t>
            </w:r>
            <w:proofErr w:type="spellEnd"/>
            <w:r w:rsidRPr="00E718C9">
              <w:rPr>
                <w:rFonts w:ascii="Times New Roman" w:hAnsi="Times New Roman" w:cs="Times New Roman"/>
                <w:sz w:val="24"/>
                <w:szCs w:val="24"/>
              </w:rPr>
              <w:t xml:space="preserve"> И.А.</w:t>
            </w:r>
          </w:p>
        </w:tc>
      </w:tr>
      <w:tr w:rsidR="00A14603" w:rsidRPr="00E718C9" w:rsidTr="00E718C9">
        <w:trPr>
          <w:trHeight w:val="154"/>
        </w:trPr>
        <w:tc>
          <w:tcPr>
            <w:tcW w:w="0" w:type="auto"/>
            <w:vMerge/>
            <w:shd w:val="clear" w:color="auto" w:fill="auto"/>
          </w:tcPr>
          <w:p w:rsidR="00A14603" w:rsidRPr="00E718C9" w:rsidRDefault="00A14603" w:rsidP="00E718C9">
            <w:pPr>
              <w:pStyle w:val="ac"/>
              <w:rPr>
                <w:rFonts w:ascii="Times New Roman" w:hAnsi="Times New Roman" w:cs="Times New Roman"/>
                <w:b/>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всего</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15</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93%</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21</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2</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36б</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p>
        </w:tc>
      </w:tr>
      <w:tr w:rsidR="00E718C9" w:rsidRPr="00E718C9" w:rsidTr="00E718C9">
        <w:trPr>
          <w:trHeight w:val="154"/>
        </w:trPr>
        <w:tc>
          <w:tcPr>
            <w:tcW w:w="0" w:type="auto"/>
            <w:vMerge w:val="restart"/>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Информатика</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7</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86%</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14%</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51б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Ганипаева</w:t>
            </w:r>
            <w:proofErr w:type="spellEnd"/>
            <w:r w:rsidRPr="00E718C9">
              <w:rPr>
                <w:rFonts w:ascii="Times New Roman" w:hAnsi="Times New Roman" w:cs="Times New Roman"/>
                <w:sz w:val="24"/>
                <w:szCs w:val="24"/>
              </w:rPr>
              <w:t xml:space="preserve"> Н.И.</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r>
      <w:tr w:rsidR="00E718C9" w:rsidRPr="00E718C9" w:rsidTr="00E718C9">
        <w:trPr>
          <w:trHeight w:val="154"/>
        </w:trPr>
        <w:tc>
          <w:tcPr>
            <w:tcW w:w="0" w:type="auto"/>
            <w:vMerge w:val="restart"/>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Физика</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9</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100%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51б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Идрисова Р.Я.</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r>
      <w:tr w:rsidR="00A14603" w:rsidRPr="00E718C9" w:rsidTr="00E718C9">
        <w:trPr>
          <w:trHeight w:val="154"/>
        </w:trPr>
        <w:tc>
          <w:tcPr>
            <w:tcW w:w="0" w:type="auto"/>
            <w:vMerge w:val="restart"/>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История</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11с/г</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14</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93%</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43%</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44б</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Мамаев М.В.</w:t>
            </w:r>
          </w:p>
        </w:tc>
      </w:tr>
      <w:tr w:rsidR="00A14603" w:rsidRPr="00E718C9" w:rsidTr="00E718C9">
        <w:trPr>
          <w:trHeight w:val="154"/>
        </w:trPr>
        <w:tc>
          <w:tcPr>
            <w:tcW w:w="0" w:type="auto"/>
            <w:vMerge/>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11ф/м</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45б</w:t>
            </w:r>
          </w:p>
        </w:tc>
        <w:tc>
          <w:tcPr>
            <w:tcW w:w="0" w:type="auto"/>
            <w:shd w:val="clear" w:color="auto" w:fill="auto"/>
          </w:tcPr>
          <w:p w:rsidR="00A14603" w:rsidRPr="00E718C9" w:rsidRDefault="00A14603" w:rsidP="00E718C9">
            <w:pPr>
              <w:pStyle w:val="ac"/>
              <w:rPr>
                <w:rFonts w:ascii="Times New Roman" w:hAnsi="Times New Roman" w:cs="Times New Roman"/>
                <w:sz w:val="24"/>
                <w:szCs w:val="24"/>
              </w:rPr>
            </w:pPr>
            <w:r w:rsidRPr="00E718C9">
              <w:rPr>
                <w:rFonts w:ascii="Times New Roman" w:hAnsi="Times New Roman" w:cs="Times New Roman"/>
                <w:sz w:val="24"/>
                <w:szCs w:val="24"/>
              </w:rPr>
              <w:t>Мамаев М.В.</w:t>
            </w:r>
          </w:p>
        </w:tc>
      </w:tr>
      <w:tr w:rsidR="00A14603" w:rsidRPr="00E718C9" w:rsidTr="00E718C9">
        <w:trPr>
          <w:trHeight w:val="154"/>
        </w:trPr>
        <w:tc>
          <w:tcPr>
            <w:tcW w:w="0" w:type="auto"/>
            <w:vMerge/>
            <w:shd w:val="clear" w:color="auto" w:fill="auto"/>
          </w:tcPr>
          <w:p w:rsidR="00A14603" w:rsidRPr="00E718C9" w:rsidRDefault="00A14603" w:rsidP="00E718C9">
            <w:pPr>
              <w:pStyle w:val="ac"/>
              <w:rPr>
                <w:rFonts w:ascii="Times New Roman" w:hAnsi="Times New Roman" w:cs="Times New Roman"/>
                <w:sz w:val="24"/>
                <w:szCs w:val="24"/>
              </w:rPr>
            </w:pP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всего</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16</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71%</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44%</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2</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r w:rsidRPr="00E718C9">
              <w:rPr>
                <w:rFonts w:ascii="Times New Roman" w:hAnsi="Times New Roman" w:cs="Times New Roman"/>
                <w:b/>
                <w:sz w:val="24"/>
                <w:szCs w:val="24"/>
              </w:rPr>
              <w:t>44б</w:t>
            </w:r>
          </w:p>
        </w:tc>
        <w:tc>
          <w:tcPr>
            <w:tcW w:w="0" w:type="auto"/>
            <w:shd w:val="clear" w:color="auto" w:fill="auto"/>
          </w:tcPr>
          <w:p w:rsidR="00A14603" w:rsidRPr="00E718C9" w:rsidRDefault="00A14603" w:rsidP="00E718C9">
            <w:pPr>
              <w:pStyle w:val="ac"/>
              <w:rPr>
                <w:rFonts w:ascii="Times New Roman" w:hAnsi="Times New Roman" w:cs="Times New Roman"/>
                <w:b/>
                <w:sz w:val="24"/>
                <w:szCs w:val="24"/>
              </w:rPr>
            </w:pPr>
          </w:p>
        </w:tc>
      </w:tr>
      <w:tr w:rsidR="00E718C9" w:rsidRPr="00E718C9" w:rsidTr="00E718C9">
        <w:trPr>
          <w:trHeight w:val="154"/>
        </w:trPr>
        <w:tc>
          <w:tcPr>
            <w:tcW w:w="0" w:type="auto"/>
            <w:vMerge w:val="restart"/>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Обществознание</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 с/</w:t>
            </w:r>
            <w:proofErr w:type="gramStart"/>
            <w:r w:rsidRPr="00E718C9">
              <w:rPr>
                <w:rFonts w:ascii="Times New Roman" w:hAnsi="Times New Roman" w:cs="Times New Roman"/>
                <w:sz w:val="24"/>
                <w:szCs w:val="24"/>
              </w:rPr>
              <w:t>г</w:t>
            </w:r>
            <w:proofErr w:type="gramEnd"/>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16</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25%</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8</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42б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Османова</w:t>
            </w:r>
            <w:proofErr w:type="spellEnd"/>
            <w:r w:rsidRPr="00E718C9">
              <w:rPr>
                <w:rFonts w:ascii="Times New Roman" w:hAnsi="Times New Roman" w:cs="Times New Roman"/>
                <w:sz w:val="24"/>
                <w:szCs w:val="24"/>
              </w:rPr>
              <w:t xml:space="preserve"> Х.А.</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 xml:space="preserve">11 </w:t>
            </w:r>
            <w:proofErr w:type="spellStart"/>
            <w:r w:rsidRPr="00E718C9">
              <w:rPr>
                <w:rFonts w:ascii="Times New Roman" w:hAnsi="Times New Roman" w:cs="Times New Roman"/>
                <w:sz w:val="24"/>
                <w:szCs w:val="24"/>
              </w:rPr>
              <w:t>ф</w:t>
            </w:r>
            <w:proofErr w:type="spellEnd"/>
            <w:r w:rsidRPr="00E718C9">
              <w:rPr>
                <w:rFonts w:ascii="Times New Roman" w:hAnsi="Times New Roman" w:cs="Times New Roman"/>
                <w:sz w:val="24"/>
                <w:szCs w:val="24"/>
              </w:rPr>
              <w:t>/м</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6</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67%</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49б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Раджабов</w:t>
            </w:r>
            <w:proofErr w:type="spellEnd"/>
            <w:r w:rsidRPr="00E718C9">
              <w:rPr>
                <w:rFonts w:ascii="Times New Roman" w:hAnsi="Times New Roman" w:cs="Times New Roman"/>
                <w:sz w:val="24"/>
                <w:szCs w:val="24"/>
              </w:rPr>
              <w:t xml:space="preserve"> О.У.</w:t>
            </w:r>
          </w:p>
        </w:tc>
      </w:tr>
      <w:tr w:rsidR="00E718C9" w:rsidRPr="00E718C9" w:rsidTr="00E718C9">
        <w:trPr>
          <w:trHeight w:val="154"/>
        </w:trPr>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всего</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22</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55%</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27%</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46б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
        </w:tc>
      </w:tr>
      <w:tr w:rsidR="00E718C9" w:rsidRPr="00E718C9" w:rsidTr="00E718C9">
        <w:trPr>
          <w:trHeight w:val="154"/>
        </w:trPr>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Химия</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11х/б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76%</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48%</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53б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Гайдарова</w:t>
            </w:r>
            <w:proofErr w:type="spellEnd"/>
            <w:r w:rsidRPr="00E718C9">
              <w:rPr>
                <w:rFonts w:ascii="Times New Roman" w:hAnsi="Times New Roman" w:cs="Times New Roman"/>
                <w:sz w:val="24"/>
                <w:szCs w:val="24"/>
              </w:rPr>
              <w:t xml:space="preserve"> Н.А.</w:t>
            </w:r>
          </w:p>
        </w:tc>
      </w:tr>
      <w:tr w:rsidR="00E718C9" w:rsidRPr="00E718C9" w:rsidTr="00E718C9">
        <w:trPr>
          <w:trHeight w:val="154"/>
        </w:trPr>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Биология</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11х/б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21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86%</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43%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3</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52б</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Бийболатова</w:t>
            </w:r>
            <w:proofErr w:type="spellEnd"/>
            <w:r w:rsidRPr="00E718C9">
              <w:rPr>
                <w:rFonts w:ascii="Times New Roman" w:hAnsi="Times New Roman" w:cs="Times New Roman"/>
                <w:sz w:val="24"/>
                <w:szCs w:val="24"/>
              </w:rPr>
              <w:t xml:space="preserve"> З.А.</w:t>
            </w:r>
          </w:p>
        </w:tc>
      </w:tr>
      <w:tr w:rsidR="00E718C9" w:rsidRPr="00E718C9" w:rsidTr="00E718C9">
        <w:trPr>
          <w:trHeight w:val="154"/>
        </w:trPr>
        <w:tc>
          <w:tcPr>
            <w:tcW w:w="0" w:type="auto"/>
            <w:vMerge w:val="restart"/>
            <w:shd w:val="clear" w:color="auto" w:fill="auto"/>
          </w:tcPr>
          <w:p w:rsidR="0085793E" w:rsidRPr="00E718C9" w:rsidRDefault="0085793E" w:rsidP="00E718C9">
            <w:pPr>
              <w:pStyle w:val="ac"/>
              <w:rPr>
                <w:rFonts w:ascii="Times New Roman" w:hAnsi="Times New Roman" w:cs="Times New Roman"/>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11с/г</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1</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r w:rsidRPr="00E718C9">
              <w:rPr>
                <w:rFonts w:ascii="Times New Roman" w:hAnsi="Times New Roman" w:cs="Times New Roman"/>
                <w:sz w:val="24"/>
                <w:szCs w:val="24"/>
              </w:rPr>
              <w:t>0</w:t>
            </w:r>
          </w:p>
        </w:tc>
        <w:tc>
          <w:tcPr>
            <w:tcW w:w="0" w:type="auto"/>
            <w:shd w:val="clear" w:color="auto" w:fill="auto"/>
          </w:tcPr>
          <w:p w:rsidR="0085793E" w:rsidRPr="00E718C9" w:rsidRDefault="0085793E" w:rsidP="00E718C9">
            <w:pPr>
              <w:pStyle w:val="ac"/>
              <w:rPr>
                <w:rFonts w:ascii="Times New Roman" w:hAnsi="Times New Roman" w:cs="Times New Roman"/>
                <w:sz w:val="24"/>
                <w:szCs w:val="24"/>
              </w:rPr>
            </w:pPr>
            <w:proofErr w:type="spellStart"/>
            <w:r w:rsidRPr="00E718C9">
              <w:rPr>
                <w:rFonts w:ascii="Times New Roman" w:hAnsi="Times New Roman" w:cs="Times New Roman"/>
                <w:sz w:val="24"/>
                <w:szCs w:val="24"/>
              </w:rPr>
              <w:t>Асапова</w:t>
            </w:r>
            <w:proofErr w:type="spellEnd"/>
            <w:r w:rsidRPr="00E718C9">
              <w:rPr>
                <w:rFonts w:ascii="Times New Roman" w:hAnsi="Times New Roman" w:cs="Times New Roman"/>
                <w:sz w:val="24"/>
                <w:szCs w:val="24"/>
              </w:rPr>
              <w:t xml:space="preserve"> Н.Х.</w:t>
            </w:r>
          </w:p>
        </w:tc>
      </w:tr>
      <w:tr w:rsidR="00E718C9" w:rsidRPr="00E718C9" w:rsidTr="00E718C9">
        <w:trPr>
          <w:trHeight w:val="154"/>
        </w:trPr>
        <w:tc>
          <w:tcPr>
            <w:tcW w:w="0" w:type="auto"/>
            <w:vMerge/>
            <w:shd w:val="clear" w:color="auto" w:fill="auto"/>
          </w:tcPr>
          <w:p w:rsidR="0085793E" w:rsidRPr="00E718C9" w:rsidRDefault="0085793E" w:rsidP="00E718C9">
            <w:pPr>
              <w:pStyle w:val="ac"/>
              <w:rPr>
                <w:rFonts w:ascii="Times New Roman" w:hAnsi="Times New Roman" w:cs="Times New Roman"/>
                <w:b/>
                <w:sz w:val="24"/>
                <w:szCs w:val="24"/>
              </w:rPr>
            </w:pPr>
          </w:p>
        </w:tc>
        <w:tc>
          <w:tcPr>
            <w:tcW w:w="0" w:type="auto"/>
            <w:shd w:val="clear" w:color="auto" w:fill="auto"/>
          </w:tcPr>
          <w:p w:rsidR="0085793E" w:rsidRPr="00E718C9" w:rsidRDefault="0085793E" w:rsidP="00E718C9">
            <w:pPr>
              <w:pStyle w:val="ac"/>
              <w:rPr>
                <w:rFonts w:ascii="Times New Roman" w:hAnsi="Times New Roman" w:cs="Times New Roman"/>
                <w:b/>
                <w:sz w:val="24"/>
                <w:szCs w:val="24"/>
              </w:rPr>
            </w:pPr>
            <w:r w:rsidRPr="00E718C9">
              <w:rPr>
                <w:rFonts w:ascii="Times New Roman" w:hAnsi="Times New Roman" w:cs="Times New Roman"/>
                <w:b/>
                <w:sz w:val="24"/>
                <w:szCs w:val="24"/>
              </w:rPr>
              <w:t>всего</w:t>
            </w:r>
          </w:p>
        </w:tc>
        <w:tc>
          <w:tcPr>
            <w:tcW w:w="0" w:type="auto"/>
            <w:shd w:val="clear" w:color="auto" w:fill="auto"/>
          </w:tcPr>
          <w:p w:rsidR="0085793E" w:rsidRPr="00E718C9" w:rsidRDefault="0085793E" w:rsidP="00E718C9">
            <w:pPr>
              <w:pStyle w:val="ac"/>
              <w:rPr>
                <w:rFonts w:ascii="Times New Roman" w:hAnsi="Times New Roman" w:cs="Times New Roman"/>
                <w:b/>
                <w:sz w:val="24"/>
                <w:szCs w:val="24"/>
              </w:rPr>
            </w:pPr>
            <w:r w:rsidRPr="00E718C9">
              <w:rPr>
                <w:rFonts w:ascii="Times New Roman" w:hAnsi="Times New Roman" w:cs="Times New Roman"/>
                <w:b/>
                <w:sz w:val="24"/>
                <w:szCs w:val="24"/>
              </w:rPr>
              <w:t>22</w:t>
            </w:r>
          </w:p>
        </w:tc>
        <w:tc>
          <w:tcPr>
            <w:tcW w:w="0" w:type="auto"/>
            <w:shd w:val="clear" w:color="auto" w:fill="auto"/>
          </w:tcPr>
          <w:p w:rsidR="0085793E" w:rsidRPr="00E718C9" w:rsidRDefault="0040138C" w:rsidP="00E718C9">
            <w:pPr>
              <w:pStyle w:val="ac"/>
              <w:rPr>
                <w:rFonts w:ascii="Times New Roman" w:hAnsi="Times New Roman" w:cs="Times New Roman"/>
                <w:b/>
                <w:sz w:val="24"/>
                <w:szCs w:val="24"/>
              </w:rPr>
            </w:pPr>
            <w:r w:rsidRPr="00E718C9">
              <w:rPr>
                <w:rFonts w:ascii="Times New Roman" w:hAnsi="Times New Roman" w:cs="Times New Roman"/>
                <w:b/>
                <w:sz w:val="24"/>
                <w:szCs w:val="24"/>
              </w:rPr>
              <w:t>82</w:t>
            </w:r>
            <w:r w:rsidR="0085793E" w:rsidRPr="00E718C9">
              <w:rPr>
                <w:rFonts w:ascii="Times New Roman" w:hAnsi="Times New Roman" w:cs="Times New Roman"/>
                <w:b/>
                <w:sz w:val="24"/>
                <w:szCs w:val="24"/>
              </w:rPr>
              <w:t>%</w:t>
            </w:r>
          </w:p>
        </w:tc>
        <w:tc>
          <w:tcPr>
            <w:tcW w:w="0" w:type="auto"/>
            <w:shd w:val="clear" w:color="auto" w:fill="auto"/>
          </w:tcPr>
          <w:p w:rsidR="0085793E" w:rsidRPr="00E718C9" w:rsidRDefault="0040138C" w:rsidP="00E718C9">
            <w:pPr>
              <w:pStyle w:val="ac"/>
              <w:rPr>
                <w:rFonts w:ascii="Times New Roman" w:hAnsi="Times New Roman" w:cs="Times New Roman"/>
                <w:b/>
                <w:sz w:val="24"/>
                <w:szCs w:val="24"/>
              </w:rPr>
            </w:pPr>
            <w:r w:rsidRPr="00E718C9">
              <w:rPr>
                <w:rFonts w:ascii="Times New Roman" w:hAnsi="Times New Roman" w:cs="Times New Roman"/>
                <w:b/>
                <w:sz w:val="24"/>
                <w:szCs w:val="24"/>
              </w:rPr>
              <w:t>33</w:t>
            </w:r>
            <w:r w:rsidR="0085793E" w:rsidRPr="00E718C9">
              <w:rPr>
                <w:rFonts w:ascii="Times New Roman" w:hAnsi="Times New Roman" w:cs="Times New Roman"/>
                <w:b/>
                <w:sz w:val="24"/>
                <w:szCs w:val="24"/>
              </w:rPr>
              <w:t>%</w:t>
            </w:r>
          </w:p>
        </w:tc>
        <w:tc>
          <w:tcPr>
            <w:tcW w:w="0" w:type="auto"/>
            <w:shd w:val="clear" w:color="auto" w:fill="auto"/>
          </w:tcPr>
          <w:p w:rsidR="0085793E" w:rsidRPr="00E718C9" w:rsidRDefault="0040138C" w:rsidP="00E718C9">
            <w:pPr>
              <w:pStyle w:val="ac"/>
              <w:rPr>
                <w:rFonts w:ascii="Times New Roman" w:hAnsi="Times New Roman" w:cs="Times New Roman"/>
                <w:b/>
                <w:sz w:val="24"/>
                <w:szCs w:val="24"/>
              </w:rPr>
            </w:pPr>
            <w:r w:rsidRPr="00E718C9">
              <w:rPr>
                <w:rFonts w:ascii="Times New Roman" w:hAnsi="Times New Roman" w:cs="Times New Roman"/>
                <w:b/>
                <w:sz w:val="24"/>
                <w:szCs w:val="24"/>
              </w:rPr>
              <w:t>4</w:t>
            </w:r>
          </w:p>
        </w:tc>
        <w:tc>
          <w:tcPr>
            <w:tcW w:w="0" w:type="auto"/>
            <w:shd w:val="clear" w:color="auto" w:fill="auto"/>
          </w:tcPr>
          <w:p w:rsidR="0085793E" w:rsidRPr="00E718C9" w:rsidRDefault="008A1ABB" w:rsidP="00E718C9">
            <w:pPr>
              <w:pStyle w:val="ac"/>
              <w:rPr>
                <w:rFonts w:ascii="Times New Roman" w:hAnsi="Times New Roman" w:cs="Times New Roman"/>
                <w:b/>
                <w:sz w:val="24"/>
                <w:szCs w:val="24"/>
              </w:rPr>
            </w:pPr>
            <w:r w:rsidRPr="00E718C9">
              <w:rPr>
                <w:rFonts w:ascii="Times New Roman" w:hAnsi="Times New Roman" w:cs="Times New Roman"/>
                <w:b/>
                <w:sz w:val="24"/>
                <w:szCs w:val="24"/>
              </w:rPr>
              <w:t>49</w:t>
            </w:r>
            <w:r w:rsidR="0040138C" w:rsidRPr="00E718C9">
              <w:rPr>
                <w:rFonts w:ascii="Times New Roman" w:hAnsi="Times New Roman" w:cs="Times New Roman"/>
                <w:b/>
                <w:sz w:val="24"/>
                <w:szCs w:val="24"/>
              </w:rPr>
              <w:t>б</w:t>
            </w:r>
          </w:p>
        </w:tc>
        <w:tc>
          <w:tcPr>
            <w:tcW w:w="0" w:type="auto"/>
            <w:shd w:val="clear" w:color="auto" w:fill="auto"/>
          </w:tcPr>
          <w:p w:rsidR="0085793E" w:rsidRPr="00E718C9" w:rsidRDefault="0085793E" w:rsidP="00E718C9">
            <w:pPr>
              <w:pStyle w:val="ac"/>
              <w:rPr>
                <w:rFonts w:ascii="Times New Roman" w:hAnsi="Times New Roman" w:cs="Times New Roman"/>
                <w:b/>
                <w:sz w:val="24"/>
                <w:szCs w:val="24"/>
              </w:rPr>
            </w:pPr>
          </w:p>
        </w:tc>
      </w:tr>
    </w:tbl>
    <w:p w:rsidR="005E5168" w:rsidRPr="00E718C9" w:rsidRDefault="005E5168" w:rsidP="00A5648E">
      <w:pPr>
        <w:pStyle w:val="Default"/>
        <w:rPr>
          <w:b/>
          <w:color w:val="auto"/>
        </w:rPr>
      </w:pPr>
    </w:p>
    <w:p w:rsidR="009B68B4" w:rsidRDefault="005E5168" w:rsidP="00A5648E">
      <w:pPr>
        <w:pStyle w:val="Default"/>
        <w:rPr>
          <w:color w:val="auto"/>
        </w:rPr>
      </w:pPr>
      <w:r w:rsidRPr="006D1691">
        <w:rPr>
          <w:color w:val="auto"/>
        </w:rPr>
        <w:t xml:space="preserve"> </w:t>
      </w:r>
    </w:p>
    <w:p w:rsidR="009B68B4" w:rsidRDefault="009B68B4" w:rsidP="00A5648E">
      <w:pPr>
        <w:pStyle w:val="Default"/>
        <w:rPr>
          <w:color w:val="auto"/>
        </w:rPr>
      </w:pPr>
    </w:p>
    <w:p w:rsidR="00A14603" w:rsidRDefault="00A14603" w:rsidP="00A5648E">
      <w:pPr>
        <w:pStyle w:val="Default"/>
        <w:rPr>
          <w:color w:val="auto"/>
        </w:rPr>
      </w:pPr>
    </w:p>
    <w:p w:rsidR="00A14603" w:rsidRDefault="00A14603" w:rsidP="00A5648E">
      <w:pPr>
        <w:pStyle w:val="Default"/>
        <w:rPr>
          <w:color w:val="auto"/>
        </w:rPr>
      </w:pPr>
    </w:p>
    <w:p w:rsidR="005E5168" w:rsidRPr="006D1691" w:rsidRDefault="005E5168" w:rsidP="00A5648E">
      <w:pPr>
        <w:pStyle w:val="Default"/>
        <w:rPr>
          <w:color w:val="auto"/>
        </w:rPr>
      </w:pPr>
      <w:r w:rsidRPr="006D1691">
        <w:rPr>
          <w:color w:val="auto"/>
        </w:rPr>
        <w:lastRenderedPageBreak/>
        <w:t xml:space="preserve">Анализируя качество образовательной подготовки обучающихся за последние три года, следует отметить стабильный рост учащихся, осваивающих образовательную программу на «4-5», то есть наблюдается качественный рост образовательной подготовки. Успеваемость учащихся требует постоянного контроля со стороны классного руководителя и совместной работы с учителями – предметниками. Важно поддерживать психологически некоторых учащихся, которые проявляют особое старание, но не всегда у </w:t>
      </w:r>
      <w:proofErr w:type="gramStart"/>
      <w:r w:rsidRPr="006D1691">
        <w:rPr>
          <w:color w:val="auto"/>
        </w:rPr>
        <w:t>них</w:t>
      </w:r>
      <w:proofErr w:type="gramEnd"/>
      <w:r w:rsidRPr="006D1691">
        <w:rPr>
          <w:color w:val="auto"/>
        </w:rPr>
        <w:t xml:space="preserve"> получается успешно осваивать учебные предметы. Классным руководителям необходимо работать в тесном контакте с родителями учащихся, обладающими способностями, но не проявляющими старание и добросовестность в процессе обучения. </w:t>
      </w:r>
    </w:p>
    <w:p w:rsidR="005E5168" w:rsidRPr="006D1691" w:rsidRDefault="005E5168" w:rsidP="00A5648E">
      <w:pPr>
        <w:pStyle w:val="Default"/>
        <w:ind w:left="284"/>
        <w:rPr>
          <w:color w:val="auto"/>
        </w:rPr>
      </w:pPr>
      <w:r w:rsidRPr="006D1691">
        <w:rPr>
          <w:color w:val="auto"/>
        </w:rPr>
        <w:t>Работа с учащимися, получившими неудовлетворительные отметки за четверти и полугодие, была предметом обсуждения на малых педсоветах с приглашением родителей учащегося, психолога, социального педагога.</w:t>
      </w:r>
    </w:p>
    <w:p w:rsidR="005E5168" w:rsidRPr="006D1691" w:rsidRDefault="005E5168" w:rsidP="00A5648E">
      <w:pPr>
        <w:pStyle w:val="Default"/>
        <w:ind w:left="284"/>
        <w:rPr>
          <w:color w:val="auto"/>
        </w:rPr>
      </w:pPr>
      <w:r w:rsidRPr="006D1691">
        <w:rPr>
          <w:color w:val="auto"/>
        </w:rPr>
        <w:t xml:space="preserve">Полученная информация позволила учителям: </w:t>
      </w:r>
    </w:p>
    <w:p w:rsidR="005E5168" w:rsidRPr="006D1691" w:rsidRDefault="005E5168" w:rsidP="00A5648E">
      <w:pPr>
        <w:pStyle w:val="Default"/>
        <w:ind w:left="284"/>
        <w:rPr>
          <w:color w:val="auto"/>
        </w:rPr>
      </w:pPr>
      <w:r w:rsidRPr="006D1691">
        <w:rPr>
          <w:color w:val="auto"/>
        </w:rPr>
        <w:t xml:space="preserve">- оптимально использовать потенциальные возможности младшего школьника при формировании УУД; </w:t>
      </w:r>
    </w:p>
    <w:p w:rsidR="005E5168" w:rsidRPr="006D1691" w:rsidRDefault="005E5168" w:rsidP="00A5648E">
      <w:pPr>
        <w:pStyle w:val="Default"/>
        <w:ind w:left="284"/>
        <w:rPr>
          <w:color w:val="auto"/>
        </w:rPr>
      </w:pPr>
      <w:r w:rsidRPr="006D1691">
        <w:rPr>
          <w:color w:val="auto"/>
        </w:rPr>
        <w:t xml:space="preserve">- обеспечить эмоционально комфортную образовательную среду; </w:t>
      </w:r>
    </w:p>
    <w:p w:rsidR="005E5168" w:rsidRPr="006D1691" w:rsidRDefault="005E5168" w:rsidP="00A5648E">
      <w:pPr>
        <w:pStyle w:val="Default"/>
        <w:ind w:left="284"/>
        <w:rPr>
          <w:color w:val="auto"/>
        </w:rPr>
      </w:pPr>
      <w:r w:rsidRPr="006D1691">
        <w:rPr>
          <w:color w:val="auto"/>
        </w:rPr>
        <w:t xml:space="preserve">- скорректировать формы и методы обучения; </w:t>
      </w:r>
    </w:p>
    <w:p w:rsidR="005E5168" w:rsidRPr="006D1691" w:rsidRDefault="005E5168" w:rsidP="00A5648E">
      <w:pPr>
        <w:pStyle w:val="Default"/>
        <w:ind w:left="284"/>
        <w:rPr>
          <w:color w:val="auto"/>
        </w:rPr>
      </w:pPr>
      <w:r w:rsidRPr="006D1691">
        <w:rPr>
          <w:color w:val="auto"/>
        </w:rPr>
        <w:t xml:space="preserve">- спланировать индивидуальную педагогическую работу; </w:t>
      </w:r>
    </w:p>
    <w:p w:rsidR="005E5168" w:rsidRPr="006D1691" w:rsidRDefault="005E5168" w:rsidP="00A5648E">
      <w:pPr>
        <w:pStyle w:val="Default"/>
        <w:ind w:left="284"/>
        <w:rPr>
          <w:color w:val="auto"/>
        </w:rPr>
      </w:pPr>
      <w:r w:rsidRPr="006D1691">
        <w:rPr>
          <w:color w:val="auto"/>
        </w:rPr>
        <w:t xml:space="preserve">- согласовать деятельность специалистов </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  Входной, рубежный, промежуточный контроль был проведен в форме: контрольные и тестовые работы, диктанты с грамматическим заданием, комплексный анализ текста. Знания учащихся подвергались всестороннему анализу и сравнению по предметам, темам, классам, с выходом на конкретного учителя. Особое внимание уделялось учащимся, обучающимся по ФГОС ООО и выпускным 9-м  и 11-м классам.</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sz w:val="24"/>
          <w:szCs w:val="24"/>
        </w:rPr>
        <w:t xml:space="preserve">С результатами  мониторинга ознакомлены родители, администрация школы, педагоги.  </w:t>
      </w:r>
    </w:p>
    <w:p w:rsidR="005E5168" w:rsidRDefault="005E5168" w:rsidP="00A5648E">
      <w:pPr>
        <w:pStyle w:val="ac"/>
        <w:jc w:val="both"/>
        <w:rPr>
          <w:rFonts w:ascii="Times New Roman" w:hAnsi="Times New Roman" w:cs="Times New Roman"/>
          <w:b/>
          <w:sz w:val="24"/>
          <w:szCs w:val="24"/>
        </w:rPr>
      </w:pPr>
    </w:p>
    <w:p w:rsidR="005E5168" w:rsidRDefault="005E5168" w:rsidP="00A5648E">
      <w:pPr>
        <w:pStyle w:val="ac"/>
        <w:jc w:val="both"/>
        <w:rPr>
          <w:rFonts w:ascii="Times New Roman" w:hAnsi="Times New Roman" w:cs="Times New Roman"/>
          <w:b/>
          <w:sz w:val="24"/>
          <w:szCs w:val="24"/>
        </w:rPr>
      </w:pPr>
    </w:p>
    <w:p w:rsidR="005E5168" w:rsidRDefault="005E5168" w:rsidP="00A5648E">
      <w:pPr>
        <w:pStyle w:val="ac"/>
        <w:jc w:val="both"/>
        <w:rPr>
          <w:rFonts w:ascii="Times New Roman" w:hAnsi="Times New Roman" w:cs="Times New Roman"/>
          <w:b/>
          <w:sz w:val="24"/>
          <w:szCs w:val="24"/>
        </w:rPr>
      </w:pPr>
      <w:r w:rsidRPr="006D1691">
        <w:rPr>
          <w:rFonts w:ascii="Times New Roman" w:hAnsi="Times New Roman" w:cs="Times New Roman"/>
          <w:b/>
          <w:sz w:val="24"/>
          <w:szCs w:val="24"/>
        </w:rPr>
        <w:t xml:space="preserve">4.2.1. Развитие одаренности </w:t>
      </w:r>
      <w:proofErr w:type="gramStart"/>
      <w:r w:rsidRPr="006D1691">
        <w:rPr>
          <w:rFonts w:ascii="Times New Roman" w:hAnsi="Times New Roman" w:cs="Times New Roman"/>
          <w:b/>
          <w:sz w:val="24"/>
          <w:szCs w:val="24"/>
        </w:rPr>
        <w:t>обучающихся</w:t>
      </w:r>
      <w:proofErr w:type="gramEnd"/>
      <w:r w:rsidRPr="006D1691">
        <w:rPr>
          <w:rFonts w:ascii="Times New Roman" w:hAnsi="Times New Roman" w:cs="Times New Roman"/>
          <w:b/>
          <w:sz w:val="24"/>
          <w:szCs w:val="24"/>
        </w:rPr>
        <w:t xml:space="preserve">:   Участие в творческих и интеллектуальных конкурсах </w:t>
      </w:r>
    </w:p>
    <w:p w:rsidR="00DA39FA" w:rsidRDefault="00DA39FA" w:rsidP="00A5648E">
      <w:pPr>
        <w:pStyle w:val="ac"/>
        <w:jc w:val="both"/>
        <w:rPr>
          <w:rFonts w:ascii="Times New Roman" w:hAnsi="Times New Roman" w:cs="Times New Roman"/>
          <w:b/>
          <w:sz w:val="24"/>
          <w:szCs w:val="24"/>
        </w:rPr>
      </w:pPr>
    </w:p>
    <w:tbl>
      <w:tblPr>
        <w:tblStyle w:val="ae"/>
        <w:tblW w:w="14992" w:type="dxa"/>
        <w:tblLook w:val="04A0"/>
      </w:tblPr>
      <w:tblGrid>
        <w:gridCol w:w="538"/>
        <w:gridCol w:w="4390"/>
        <w:gridCol w:w="5670"/>
        <w:gridCol w:w="1499"/>
        <w:gridCol w:w="2895"/>
      </w:tblGrid>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w:t>
            </w: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Фио</w:t>
            </w:r>
            <w:proofErr w:type="spellEnd"/>
            <w:r w:rsidRPr="002500A9">
              <w:rPr>
                <w:rFonts w:ascii="Times New Roman" w:hAnsi="Times New Roman" w:cs="Times New Roman"/>
                <w:sz w:val="24"/>
                <w:szCs w:val="24"/>
              </w:rPr>
              <w:t xml:space="preserve"> учащегося</w:t>
            </w:r>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Название конкурса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Результат участия</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ФИО педагога-наставника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Фёдорова </w:t>
            </w:r>
            <w:proofErr w:type="spellStart"/>
            <w:r w:rsidRPr="002500A9">
              <w:rPr>
                <w:rFonts w:ascii="Times New Roman" w:hAnsi="Times New Roman" w:cs="Times New Roman"/>
                <w:sz w:val="24"/>
                <w:szCs w:val="24"/>
              </w:rPr>
              <w:t>Нурия</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Якубовна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ВКС</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Абукова</w:t>
            </w:r>
            <w:proofErr w:type="spellEnd"/>
            <w:r w:rsidRPr="002500A9">
              <w:rPr>
                <w:rFonts w:ascii="Times New Roman" w:hAnsi="Times New Roman" w:cs="Times New Roman"/>
                <w:sz w:val="24"/>
                <w:szCs w:val="24"/>
              </w:rPr>
              <w:t xml:space="preserve"> Г.М.</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Абдуллатипова</w:t>
            </w:r>
            <w:proofErr w:type="spellEnd"/>
            <w:r w:rsidRPr="002500A9">
              <w:rPr>
                <w:rFonts w:ascii="Times New Roman" w:hAnsi="Times New Roman" w:cs="Times New Roman"/>
                <w:sz w:val="24"/>
                <w:szCs w:val="24"/>
              </w:rPr>
              <w:t xml:space="preserve"> Амина </w:t>
            </w:r>
            <w:proofErr w:type="spellStart"/>
            <w:r w:rsidRPr="002500A9">
              <w:rPr>
                <w:rFonts w:ascii="Times New Roman" w:hAnsi="Times New Roman" w:cs="Times New Roman"/>
                <w:sz w:val="24"/>
                <w:szCs w:val="24"/>
              </w:rPr>
              <w:t>Биймагомедована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ВКС</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Тавлуева</w:t>
            </w:r>
            <w:proofErr w:type="spellEnd"/>
            <w:r w:rsidRPr="002500A9">
              <w:rPr>
                <w:rFonts w:ascii="Times New Roman" w:hAnsi="Times New Roman" w:cs="Times New Roman"/>
                <w:sz w:val="24"/>
                <w:szCs w:val="24"/>
              </w:rPr>
              <w:t xml:space="preserve"> Б.Н.</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Асланханова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Гульженнет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Гаджимурадовна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ВКС</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Казиева</w:t>
            </w:r>
            <w:proofErr w:type="spellEnd"/>
            <w:r w:rsidRPr="002500A9">
              <w:rPr>
                <w:rFonts w:ascii="Times New Roman" w:hAnsi="Times New Roman" w:cs="Times New Roman"/>
                <w:sz w:val="24"/>
                <w:szCs w:val="24"/>
              </w:rPr>
              <w:t xml:space="preserve"> Аида </w:t>
            </w:r>
            <w:proofErr w:type="spellStart"/>
            <w:r w:rsidRPr="002500A9">
              <w:rPr>
                <w:rFonts w:ascii="Times New Roman" w:hAnsi="Times New Roman" w:cs="Times New Roman"/>
                <w:sz w:val="24"/>
                <w:szCs w:val="24"/>
              </w:rPr>
              <w:t>Магомедсаидовна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ВКС</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Гебекова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Гёзель</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Магомедгаджиевна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конкурс сочинений «Живут герои в памяти народа»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Э.М.</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Казиева</w:t>
            </w:r>
            <w:proofErr w:type="spellEnd"/>
            <w:r w:rsidRPr="002500A9">
              <w:rPr>
                <w:rFonts w:ascii="Times New Roman" w:hAnsi="Times New Roman" w:cs="Times New Roman"/>
                <w:sz w:val="24"/>
                <w:szCs w:val="24"/>
              </w:rPr>
              <w:t xml:space="preserve"> Аида </w:t>
            </w:r>
            <w:proofErr w:type="spellStart"/>
            <w:r w:rsidRPr="002500A9">
              <w:rPr>
                <w:rFonts w:ascii="Times New Roman" w:hAnsi="Times New Roman" w:cs="Times New Roman"/>
                <w:sz w:val="24"/>
                <w:szCs w:val="24"/>
              </w:rPr>
              <w:t>Магомедсаидовна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 Республиканский  этап ВКС</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Дамира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Сулеймановна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конкурс сочинений «Мой любимый учитель»</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Т.А.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Исрапилова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Алжанат</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«Я и Россия: мечты о будущем»</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Даудова З.А.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Казакмурзаева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Магомедсаниевна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«Я и Россия: мечты о будущем»</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Даудова З.А.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Бахриева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Арсаналиевна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НПК «Шаг в будущее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tabs>
                <w:tab w:val="right" w:pos="5277"/>
              </w:tabs>
              <w:rPr>
                <w:rFonts w:ascii="Times New Roman" w:hAnsi="Times New Roman" w:cs="Times New Roman"/>
                <w:sz w:val="24"/>
                <w:szCs w:val="24"/>
              </w:rPr>
            </w:pPr>
            <w:r w:rsidRPr="002500A9">
              <w:rPr>
                <w:rFonts w:ascii="Times New Roman" w:hAnsi="Times New Roman" w:cs="Times New Roman"/>
                <w:sz w:val="24"/>
                <w:szCs w:val="24"/>
              </w:rPr>
              <w:t xml:space="preserve">Сулейманова </w:t>
            </w:r>
            <w:proofErr w:type="spellStart"/>
            <w:r w:rsidRPr="002500A9">
              <w:rPr>
                <w:rFonts w:ascii="Times New Roman" w:hAnsi="Times New Roman" w:cs="Times New Roman"/>
                <w:sz w:val="24"/>
                <w:szCs w:val="24"/>
              </w:rPr>
              <w:t>Мадина</w:t>
            </w:r>
            <w:proofErr w:type="spellEnd"/>
            <w:r w:rsidRPr="002500A9">
              <w:rPr>
                <w:rFonts w:ascii="Times New Roman" w:hAnsi="Times New Roman" w:cs="Times New Roman"/>
                <w:sz w:val="24"/>
                <w:szCs w:val="24"/>
              </w:rPr>
              <w:t xml:space="preserve"> Артуровна </w:t>
            </w:r>
            <w:r w:rsidRPr="002500A9">
              <w:rPr>
                <w:rFonts w:ascii="Times New Roman" w:hAnsi="Times New Roman" w:cs="Times New Roman"/>
                <w:sz w:val="24"/>
                <w:szCs w:val="24"/>
              </w:rPr>
              <w:tab/>
            </w:r>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НПК «Шаг в будущее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Т.А.</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Канзитдинова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Бурлият</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Мы дружбой народов сильны</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Шахманаева</w:t>
            </w:r>
            <w:proofErr w:type="spellEnd"/>
            <w:r w:rsidRPr="002500A9">
              <w:rPr>
                <w:rFonts w:ascii="Times New Roman" w:hAnsi="Times New Roman" w:cs="Times New Roman"/>
                <w:sz w:val="24"/>
                <w:szCs w:val="24"/>
              </w:rPr>
              <w:t xml:space="preserve"> У.Н</w:t>
            </w:r>
          </w:p>
        </w:tc>
      </w:tr>
      <w:tr w:rsidR="002500A9" w:rsidRPr="002500A9" w:rsidTr="00205125">
        <w:trPr>
          <w:trHeight w:val="17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Канзитдинов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Арсланбек</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Арсенович</w:t>
            </w:r>
            <w:proofErr w:type="spellEnd"/>
          </w:p>
        </w:tc>
        <w:tc>
          <w:tcPr>
            <w:tcW w:w="5670" w:type="dxa"/>
          </w:tcPr>
          <w:p w:rsidR="002500A9" w:rsidRPr="002500A9" w:rsidRDefault="002500A9" w:rsidP="00A5648E">
            <w:pPr>
              <w:jc w:val="center"/>
              <w:outlineLvl w:val="1"/>
              <w:rPr>
                <w:rFonts w:ascii="Times New Roman" w:eastAsia="Times New Roman" w:hAnsi="Times New Roman" w:cs="Times New Roman"/>
                <w:bCs/>
                <w:sz w:val="24"/>
                <w:szCs w:val="24"/>
              </w:rPr>
            </w:pPr>
            <w:r w:rsidRPr="002500A9">
              <w:rPr>
                <w:rFonts w:ascii="Times New Roman" w:eastAsia="Times New Roman" w:hAnsi="Times New Roman" w:cs="Times New Roman"/>
                <w:bCs/>
                <w:sz w:val="24"/>
                <w:szCs w:val="24"/>
              </w:rPr>
              <w:t xml:space="preserve">Конкурс сочинений среди учащихся образовательных организаций </w:t>
            </w:r>
          </w:p>
          <w:p w:rsidR="002500A9" w:rsidRPr="002500A9" w:rsidRDefault="002500A9" w:rsidP="00A5648E">
            <w:pPr>
              <w:jc w:val="center"/>
              <w:outlineLvl w:val="1"/>
              <w:rPr>
                <w:rFonts w:ascii="Times New Roman" w:hAnsi="Times New Roman" w:cs="Times New Roman"/>
                <w:sz w:val="24"/>
                <w:szCs w:val="24"/>
              </w:rPr>
            </w:pPr>
            <w:r w:rsidRPr="002500A9">
              <w:rPr>
                <w:rFonts w:ascii="Times New Roman" w:eastAsia="Times New Roman" w:hAnsi="Times New Roman" w:cs="Times New Roman"/>
                <w:bCs/>
                <w:sz w:val="24"/>
                <w:szCs w:val="24"/>
              </w:rPr>
              <w:t xml:space="preserve"> «Будущее моей страны – в моих руках!»</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773"/>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Хыдырбекова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Барият</w:t>
            </w:r>
            <w:proofErr w:type="spellEnd"/>
          </w:p>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Абсалутдиновна</w:t>
            </w:r>
            <w:proofErr w:type="spellEnd"/>
          </w:p>
        </w:tc>
        <w:tc>
          <w:tcPr>
            <w:tcW w:w="5670" w:type="dxa"/>
          </w:tcPr>
          <w:p w:rsidR="002500A9" w:rsidRPr="002500A9" w:rsidRDefault="002500A9" w:rsidP="00A5648E">
            <w:pPr>
              <w:jc w:val="center"/>
              <w:outlineLvl w:val="1"/>
              <w:rPr>
                <w:rFonts w:ascii="Times New Roman" w:eastAsia="Times New Roman" w:hAnsi="Times New Roman" w:cs="Times New Roman"/>
                <w:bCs/>
                <w:sz w:val="24"/>
                <w:szCs w:val="24"/>
              </w:rPr>
            </w:pPr>
            <w:r w:rsidRPr="002500A9">
              <w:rPr>
                <w:rFonts w:ascii="Times New Roman" w:eastAsia="Times New Roman" w:hAnsi="Times New Roman" w:cs="Times New Roman"/>
                <w:bCs/>
                <w:sz w:val="24"/>
                <w:szCs w:val="24"/>
              </w:rPr>
              <w:t xml:space="preserve">Конкурс творческих работ среди учащихся </w:t>
            </w:r>
            <w:r w:rsidR="001A6A76">
              <w:rPr>
                <w:rFonts w:ascii="Times New Roman" w:eastAsia="Times New Roman" w:hAnsi="Times New Roman" w:cs="Times New Roman"/>
                <w:bCs/>
                <w:sz w:val="24"/>
                <w:szCs w:val="24"/>
              </w:rPr>
              <w:t xml:space="preserve"> </w:t>
            </w:r>
          </w:p>
          <w:p w:rsidR="002500A9" w:rsidRPr="002500A9" w:rsidRDefault="002500A9" w:rsidP="00205125">
            <w:pPr>
              <w:jc w:val="center"/>
              <w:outlineLvl w:val="1"/>
              <w:rPr>
                <w:rFonts w:ascii="Times New Roman" w:hAnsi="Times New Roman" w:cs="Times New Roman"/>
                <w:sz w:val="24"/>
                <w:szCs w:val="24"/>
              </w:rPr>
            </w:pPr>
            <w:r w:rsidRPr="002500A9">
              <w:rPr>
                <w:rFonts w:ascii="Times New Roman" w:eastAsia="Times New Roman" w:hAnsi="Times New Roman" w:cs="Times New Roman"/>
                <w:bCs/>
                <w:sz w:val="24"/>
                <w:szCs w:val="24"/>
              </w:rPr>
              <w:t>«Скажем коррупции – НЕТ!» (номинация «Плакат»)</w:t>
            </w:r>
          </w:p>
        </w:tc>
        <w:tc>
          <w:tcPr>
            <w:tcW w:w="1499" w:type="dxa"/>
          </w:tcPr>
          <w:p w:rsidR="002500A9" w:rsidRPr="002500A9" w:rsidRDefault="002500A9" w:rsidP="00A5648E">
            <w:pPr>
              <w:rPr>
                <w:rFonts w:ascii="Times New Roman" w:hAnsi="Times New Roman" w:cs="Times New Roman"/>
                <w:sz w:val="24"/>
                <w:szCs w:val="24"/>
              </w:rPr>
            </w:pPr>
          </w:p>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Даудова З.А.</w:t>
            </w:r>
          </w:p>
        </w:tc>
      </w:tr>
      <w:tr w:rsidR="002500A9" w:rsidRPr="002500A9" w:rsidTr="00205125">
        <w:trPr>
          <w:trHeight w:val="988"/>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Абдуллагатова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Зиядат</w:t>
            </w:r>
            <w:proofErr w:type="spellEnd"/>
            <w:r w:rsidR="001A6A76">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Османова</w:t>
            </w:r>
            <w:proofErr w:type="spellEnd"/>
            <w:r w:rsidRPr="002500A9">
              <w:rPr>
                <w:rFonts w:ascii="Times New Roman" w:hAnsi="Times New Roman" w:cs="Times New Roman"/>
                <w:sz w:val="24"/>
                <w:szCs w:val="24"/>
              </w:rPr>
              <w:t xml:space="preserve"> Алина</w:t>
            </w:r>
          </w:p>
          <w:p w:rsidR="002500A9" w:rsidRPr="002500A9" w:rsidRDefault="002500A9" w:rsidP="001A6A76">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Наибханов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Азамат</w:t>
            </w:r>
            <w:proofErr w:type="spellEnd"/>
            <w:r w:rsidR="001A6A76">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НадираИсрапилов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М-камиль</w:t>
            </w:r>
            <w:proofErr w:type="spellEnd"/>
          </w:p>
        </w:tc>
        <w:tc>
          <w:tcPr>
            <w:tcW w:w="5670" w:type="dxa"/>
          </w:tcPr>
          <w:p w:rsidR="002500A9" w:rsidRPr="002500A9" w:rsidRDefault="002500A9" w:rsidP="00A5648E">
            <w:pPr>
              <w:jc w:val="center"/>
              <w:outlineLvl w:val="1"/>
              <w:rPr>
                <w:rFonts w:ascii="Times New Roman" w:eastAsia="Times New Roman" w:hAnsi="Times New Roman" w:cs="Times New Roman"/>
                <w:bCs/>
                <w:sz w:val="24"/>
                <w:szCs w:val="24"/>
              </w:rPr>
            </w:pPr>
            <w:r w:rsidRPr="002500A9">
              <w:rPr>
                <w:rFonts w:ascii="Times New Roman" w:eastAsia="Times New Roman" w:hAnsi="Times New Roman" w:cs="Times New Roman"/>
                <w:bCs/>
                <w:sz w:val="24"/>
                <w:szCs w:val="24"/>
              </w:rPr>
              <w:t>Конкурс творческих работ среди учащихся общеобразовательных организаций</w:t>
            </w:r>
          </w:p>
          <w:p w:rsidR="002500A9" w:rsidRPr="002500A9" w:rsidRDefault="002500A9" w:rsidP="00205125">
            <w:pPr>
              <w:jc w:val="center"/>
              <w:outlineLvl w:val="1"/>
              <w:rPr>
                <w:rFonts w:ascii="Times New Roman" w:eastAsia="Times New Roman" w:hAnsi="Times New Roman" w:cs="Times New Roman"/>
                <w:bCs/>
                <w:sz w:val="24"/>
                <w:szCs w:val="24"/>
              </w:rPr>
            </w:pPr>
            <w:r w:rsidRPr="002500A9">
              <w:rPr>
                <w:rFonts w:ascii="Times New Roman" w:eastAsia="Times New Roman" w:hAnsi="Times New Roman" w:cs="Times New Roman"/>
                <w:bCs/>
                <w:sz w:val="24"/>
                <w:szCs w:val="24"/>
              </w:rPr>
              <w:t>«Скажем коррупции – НЕТ!» (номинация «Видеоролик»)</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Т.А.</w:t>
            </w:r>
          </w:p>
        </w:tc>
      </w:tr>
      <w:tr w:rsidR="002500A9" w:rsidRPr="002500A9" w:rsidTr="00205125">
        <w:trPr>
          <w:trHeight w:val="334"/>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Бахриев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Юнус</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Мугомедсаламович</w:t>
            </w:r>
            <w:proofErr w:type="spellEnd"/>
          </w:p>
        </w:tc>
        <w:tc>
          <w:tcPr>
            <w:tcW w:w="5670" w:type="dxa"/>
          </w:tcPr>
          <w:p w:rsidR="002500A9" w:rsidRPr="002500A9" w:rsidRDefault="002500A9" w:rsidP="00A5648E">
            <w:pPr>
              <w:jc w:val="center"/>
              <w:outlineLvl w:val="1"/>
              <w:rPr>
                <w:rFonts w:ascii="Times New Roman" w:eastAsia="Times New Roman" w:hAnsi="Times New Roman" w:cs="Times New Roman"/>
                <w:bCs/>
                <w:sz w:val="24"/>
                <w:szCs w:val="24"/>
              </w:rPr>
            </w:pPr>
            <w:r w:rsidRPr="002500A9">
              <w:rPr>
                <w:rFonts w:ascii="Times New Roman" w:eastAsia="Times New Roman" w:hAnsi="Times New Roman" w:cs="Times New Roman"/>
                <w:bCs/>
                <w:sz w:val="24"/>
                <w:szCs w:val="24"/>
              </w:rPr>
              <w:t>Соревнование по шахматам в рамках спартакиады школьников</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Галимов</w:t>
            </w:r>
            <w:proofErr w:type="spellEnd"/>
            <w:r w:rsidRPr="002500A9">
              <w:rPr>
                <w:rFonts w:ascii="Times New Roman" w:hAnsi="Times New Roman" w:cs="Times New Roman"/>
                <w:sz w:val="24"/>
                <w:szCs w:val="24"/>
              </w:rPr>
              <w:t xml:space="preserve"> У.А.</w:t>
            </w:r>
          </w:p>
        </w:tc>
      </w:tr>
      <w:tr w:rsidR="002500A9" w:rsidRPr="002500A9" w:rsidTr="00935414">
        <w:trPr>
          <w:trHeight w:val="277"/>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Бахриева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Арсаналиевна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 Республиканский  этап НПК «Шаг в будущее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297"/>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tabs>
                <w:tab w:val="right" w:pos="5277"/>
              </w:tabs>
              <w:rPr>
                <w:rFonts w:ascii="Times New Roman" w:hAnsi="Times New Roman" w:cs="Times New Roman"/>
                <w:sz w:val="24"/>
                <w:szCs w:val="24"/>
              </w:rPr>
            </w:pPr>
            <w:r w:rsidRPr="002500A9">
              <w:rPr>
                <w:rFonts w:ascii="Times New Roman" w:hAnsi="Times New Roman" w:cs="Times New Roman"/>
                <w:sz w:val="24"/>
                <w:szCs w:val="24"/>
              </w:rPr>
              <w:t xml:space="preserve">Сулейманова </w:t>
            </w:r>
            <w:proofErr w:type="spellStart"/>
            <w:r w:rsidRPr="002500A9">
              <w:rPr>
                <w:rFonts w:ascii="Times New Roman" w:hAnsi="Times New Roman" w:cs="Times New Roman"/>
                <w:sz w:val="24"/>
                <w:szCs w:val="24"/>
              </w:rPr>
              <w:t>Мадина</w:t>
            </w:r>
            <w:proofErr w:type="spellEnd"/>
            <w:r w:rsidRPr="002500A9">
              <w:rPr>
                <w:rFonts w:ascii="Times New Roman" w:hAnsi="Times New Roman" w:cs="Times New Roman"/>
                <w:sz w:val="24"/>
                <w:szCs w:val="24"/>
              </w:rPr>
              <w:t xml:space="preserve"> Артуровна </w:t>
            </w:r>
            <w:r w:rsidRPr="002500A9">
              <w:rPr>
                <w:rFonts w:ascii="Times New Roman" w:hAnsi="Times New Roman" w:cs="Times New Roman"/>
                <w:sz w:val="24"/>
                <w:szCs w:val="24"/>
              </w:rPr>
              <w:tab/>
            </w:r>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 Республиканский  этап НПК «Шаг в будущее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Т.А.</w:t>
            </w:r>
          </w:p>
        </w:tc>
      </w:tr>
      <w:tr w:rsidR="002500A9" w:rsidRPr="002500A9" w:rsidTr="00205125">
        <w:trPr>
          <w:trHeight w:val="334"/>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tabs>
                <w:tab w:val="right" w:pos="5277"/>
              </w:tabs>
              <w:rPr>
                <w:rFonts w:ascii="Times New Roman" w:hAnsi="Times New Roman" w:cs="Times New Roman"/>
                <w:sz w:val="24"/>
                <w:szCs w:val="24"/>
              </w:rPr>
            </w:pPr>
            <w:r w:rsidRPr="002500A9">
              <w:rPr>
                <w:rFonts w:ascii="Times New Roman" w:hAnsi="Times New Roman" w:cs="Times New Roman"/>
                <w:sz w:val="24"/>
                <w:szCs w:val="24"/>
              </w:rPr>
              <w:t xml:space="preserve">Гаджиева </w:t>
            </w:r>
            <w:proofErr w:type="spellStart"/>
            <w:r w:rsidRPr="002500A9">
              <w:rPr>
                <w:rFonts w:ascii="Times New Roman" w:hAnsi="Times New Roman" w:cs="Times New Roman"/>
                <w:sz w:val="24"/>
                <w:szCs w:val="24"/>
              </w:rPr>
              <w:t>Сапият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Нажиюллаевна</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Районный конкурс «Краски осени»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1 место </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Абдуллатипова</w:t>
            </w:r>
            <w:proofErr w:type="spellEnd"/>
            <w:r w:rsidRPr="002500A9">
              <w:rPr>
                <w:rFonts w:ascii="Times New Roman" w:hAnsi="Times New Roman" w:cs="Times New Roman"/>
                <w:sz w:val="24"/>
                <w:szCs w:val="24"/>
              </w:rPr>
              <w:t xml:space="preserve"> А.Л</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 Валиев </w:t>
            </w:r>
            <w:proofErr w:type="spellStart"/>
            <w:r w:rsidRPr="002500A9">
              <w:rPr>
                <w:rFonts w:ascii="Times New Roman" w:hAnsi="Times New Roman" w:cs="Times New Roman"/>
                <w:sz w:val="24"/>
                <w:szCs w:val="24"/>
              </w:rPr>
              <w:t>Кэмран</w:t>
            </w:r>
            <w:proofErr w:type="spellEnd"/>
          </w:p>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Абужаева</w:t>
            </w:r>
            <w:proofErr w:type="spellEnd"/>
            <w:r w:rsidRPr="002500A9">
              <w:rPr>
                <w:rFonts w:ascii="Times New Roman" w:hAnsi="Times New Roman" w:cs="Times New Roman"/>
                <w:sz w:val="24"/>
                <w:szCs w:val="24"/>
              </w:rPr>
              <w:t xml:space="preserve"> Анжела </w:t>
            </w:r>
            <w:proofErr w:type="spellStart"/>
            <w:r w:rsidRPr="002500A9">
              <w:rPr>
                <w:rFonts w:ascii="Times New Roman" w:hAnsi="Times New Roman" w:cs="Times New Roman"/>
                <w:sz w:val="24"/>
                <w:szCs w:val="24"/>
              </w:rPr>
              <w:t>Мусаевна</w:t>
            </w:r>
            <w:proofErr w:type="spellEnd"/>
          </w:p>
        </w:tc>
        <w:tc>
          <w:tcPr>
            <w:tcW w:w="5670" w:type="dxa"/>
          </w:tcPr>
          <w:p w:rsidR="002500A9" w:rsidRPr="002500A9" w:rsidRDefault="002500A9" w:rsidP="00A5648E">
            <w:pPr>
              <w:jc w:val="center"/>
              <w:outlineLvl w:val="1"/>
              <w:rPr>
                <w:rFonts w:ascii="Times New Roman" w:eastAsia="Times New Roman" w:hAnsi="Times New Roman" w:cs="Times New Roman"/>
                <w:bCs/>
                <w:sz w:val="24"/>
                <w:szCs w:val="24"/>
              </w:rPr>
            </w:pPr>
            <w:r w:rsidRPr="002500A9">
              <w:rPr>
                <w:rFonts w:ascii="Times New Roman" w:hAnsi="Times New Roman" w:cs="Times New Roman"/>
                <w:sz w:val="24"/>
                <w:szCs w:val="24"/>
              </w:rPr>
              <w:t>Районное соревнование по пулевой стрельбе в рамках спартакиады  школьников</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 А.С.</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Казакмурзаева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Магомедсаниевна</w:t>
            </w:r>
            <w:proofErr w:type="spellEnd"/>
          </w:p>
        </w:tc>
        <w:tc>
          <w:tcPr>
            <w:tcW w:w="5670" w:type="dxa"/>
          </w:tcPr>
          <w:p w:rsidR="002500A9" w:rsidRPr="002500A9" w:rsidRDefault="002500A9" w:rsidP="00A5648E">
            <w:pPr>
              <w:jc w:val="center"/>
              <w:outlineLvl w:val="1"/>
              <w:rPr>
                <w:rFonts w:ascii="Times New Roman" w:hAnsi="Times New Roman" w:cs="Times New Roman"/>
                <w:sz w:val="24"/>
                <w:szCs w:val="24"/>
              </w:rPr>
            </w:pPr>
            <w:r w:rsidRPr="002500A9">
              <w:rPr>
                <w:rFonts w:ascii="Times New Roman" w:hAnsi="Times New Roman" w:cs="Times New Roman"/>
                <w:sz w:val="24"/>
                <w:szCs w:val="24"/>
              </w:rPr>
              <w:t>Районный конкурс детских рисунков «Зима»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Даудова З.А.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Зайналова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Айшат</w:t>
            </w:r>
            <w:proofErr w:type="spellEnd"/>
          </w:p>
        </w:tc>
        <w:tc>
          <w:tcPr>
            <w:tcW w:w="5670" w:type="dxa"/>
          </w:tcPr>
          <w:p w:rsidR="002500A9" w:rsidRPr="002500A9" w:rsidRDefault="002500A9" w:rsidP="00A5648E">
            <w:pPr>
              <w:jc w:val="center"/>
              <w:outlineLvl w:val="1"/>
              <w:rPr>
                <w:rFonts w:ascii="Times New Roman" w:hAnsi="Times New Roman" w:cs="Times New Roman"/>
                <w:sz w:val="24"/>
                <w:szCs w:val="24"/>
              </w:rPr>
            </w:pPr>
            <w:r w:rsidRPr="002500A9">
              <w:rPr>
                <w:rFonts w:ascii="Times New Roman" w:hAnsi="Times New Roman" w:cs="Times New Roman"/>
                <w:sz w:val="24"/>
                <w:szCs w:val="24"/>
              </w:rPr>
              <w:t>Районный конкурс детских рисунков «Зима»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r w:rsidRPr="002500A9">
              <w:rPr>
                <w:rFonts w:ascii="Times New Roman" w:hAnsi="Times New Roman" w:cs="Times New Roman"/>
                <w:sz w:val="24"/>
                <w:szCs w:val="24"/>
              </w:rPr>
              <w:t>Даудова З.А.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Исрапилова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Алжанат</w:t>
            </w:r>
            <w:proofErr w:type="spellEnd"/>
          </w:p>
        </w:tc>
        <w:tc>
          <w:tcPr>
            <w:tcW w:w="5670" w:type="dxa"/>
          </w:tcPr>
          <w:p w:rsidR="002500A9" w:rsidRPr="002500A9" w:rsidRDefault="002500A9" w:rsidP="00A5648E">
            <w:pPr>
              <w:jc w:val="center"/>
              <w:outlineLvl w:val="1"/>
              <w:rPr>
                <w:rFonts w:ascii="Times New Roman" w:hAnsi="Times New Roman" w:cs="Times New Roman"/>
                <w:sz w:val="24"/>
                <w:szCs w:val="24"/>
              </w:rPr>
            </w:pPr>
            <w:r w:rsidRPr="002500A9">
              <w:rPr>
                <w:rFonts w:ascii="Times New Roman" w:hAnsi="Times New Roman" w:cs="Times New Roman"/>
                <w:sz w:val="24"/>
                <w:szCs w:val="24"/>
              </w:rPr>
              <w:t xml:space="preserve">Районный конкурс детских рисунков «Зима» </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r w:rsidRPr="002500A9">
              <w:rPr>
                <w:rFonts w:ascii="Times New Roman" w:hAnsi="Times New Roman" w:cs="Times New Roman"/>
                <w:sz w:val="24"/>
                <w:szCs w:val="24"/>
              </w:rPr>
              <w:t>Даудова З.А.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Самадова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Умсайбат</w:t>
            </w:r>
            <w:proofErr w:type="spellEnd"/>
            <w:r w:rsidRPr="002500A9">
              <w:rPr>
                <w:rFonts w:ascii="Times New Roman" w:hAnsi="Times New Roman" w:cs="Times New Roman"/>
                <w:sz w:val="24"/>
                <w:szCs w:val="24"/>
              </w:rPr>
              <w:t>.</w:t>
            </w:r>
          </w:p>
        </w:tc>
        <w:tc>
          <w:tcPr>
            <w:tcW w:w="5670" w:type="dxa"/>
          </w:tcPr>
          <w:p w:rsidR="002500A9" w:rsidRPr="002500A9" w:rsidRDefault="002500A9" w:rsidP="00A5648E">
            <w:pPr>
              <w:ind w:right="-152"/>
              <w:rPr>
                <w:rFonts w:ascii="Times New Roman" w:hAnsi="Times New Roman" w:cs="Times New Roman"/>
                <w:sz w:val="24"/>
                <w:szCs w:val="24"/>
              </w:rPr>
            </w:pPr>
            <w:r w:rsidRPr="002500A9">
              <w:rPr>
                <w:rFonts w:ascii="Times New Roman" w:hAnsi="Times New Roman" w:cs="Times New Roman"/>
                <w:sz w:val="24"/>
                <w:szCs w:val="24"/>
              </w:rPr>
              <w:t>Районный этап конкурса сочинений «Без срока давности»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Тавлуева</w:t>
            </w:r>
            <w:proofErr w:type="spellEnd"/>
            <w:r w:rsidRPr="002500A9">
              <w:rPr>
                <w:rFonts w:ascii="Times New Roman" w:hAnsi="Times New Roman" w:cs="Times New Roman"/>
                <w:sz w:val="24"/>
                <w:szCs w:val="24"/>
              </w:rPr>
              <w:t xml:space="preserve"> Б.Н.</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Курбанова Амина</w:t>
            </w:r>
          </w:p>
        </w:tc>
        <w:tc>
          <w:tcPr>
            <w:tcW w:w="5670" w:type="dxa"/>
          </w:tcPr>
          <w:p w:rsidR="002500A9" w:rsidRPr="002500A9" w:rsidRDefault="002500A9" w:rsidP="00A5648E">
            <w:pPr>
              <w:ind w:right="-152"/>
            </w:pPr>
            <w:r w:rsidRPr="002500A9">
              <w:rPr>
                <w:rFonts w:ascii="Times New Roman" w:hAnsi="Times New Roman" w:cs="Times New Roman"/>
                <w:sz w:val="24"/>
                <w:szCs w:val="24"/>
              </w:rPr>
              <w:t>Районный этап конкурса сочинений «Без срока давности»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Валиева </w:t>
            </w:r>
            <w:proofErr w:type="spellStart"/>
            <w:r w:rsidRPr="002500A9">
              <w:rPr>
                <w:rFonts w:ascii="Times New Roman" w:hAnsi="Times New Roman" w:cs="Times New Roman"/>
                <w:sz w:val="24"/>
                <w:szCs w:val="24"/>
              </w:rPr>
              <w:t>Написат</w:t>
            </w:r>
            <w:proofErr w:type="spellEnd"/>
          </w:p>
        </w:tc>
        <w:tc>
          <w:tcPr>
            <w:tcW w:w="5670" w:type="dxa"/>
          </w:tcPr>
          <w:p w:rsidR="002500A9" w:rsidRPr="002500A9" w:rsidRDefault="002500A9" w:rsidP="00A5648E">
            <w:pPr>
              <w:ind w:right="-152"/>
            </w:pPr>
            <w:r w:rsidRPr="002500A9">
              <w:rPr>
                <w:rFonts w:ascii="Times New Roman" w:hAnsi="Times New Roman" w:cs="Times New Roman"/>
                <w:sz w:val="24"/>
                <w:szCs w:val="24"/>
              </w:rPr>
              <w:t>Районный этап конкурса сочинений «Без срока давности»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Муселемова</w:t>
            </w:r>
            <w:proofErr w:type="spellEnd"/>
            <w:r w:rsidRPr="002500A9">
              <w:rPr>
                <w:rFonts w:ascii="Times New Roman" w:hAnsi="Times New Roman" w:cs="Times New Roman"/>
                <w:sz w:val="24"/>
                <w:szCs w:val="24"/>
              </w:rPr>
              <w:t xml:space="preserve"> Б.Х.</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Гаджиева Салима </w:t>
            </w:r>
          </w:p>
        </w:tc>
        <w:tc>
          <w:tcPr>
            <w:tcW w:w="5670" w:type="dxa"/>
          </w:tcPr>
          <w:p w:rsidR="002500A9" w:rsidRPr="002500A9" w:rsidRDefault="002500A9" w:rsidP="00A5648E">
            <w:pPr>
              <w:jc w:val="center"/>
              <w:outlineLvl w:val="1"/>
              <w:rPr>
                <w:rFonts w:ascii="Times New Roman" w:hAnsi="Times New Roman" w:cs="Times New Roman"/>
                <w:sz w:val="24"/>
                <w:szCs w:val="24"/>
              </w:rPr>
            </w:pPr>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Д.А.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Абужаева</w:t>
            </w:r>
            <w:proofErr w:type="spellEnd"/>
            <w:r w:rsidRPr="002500A9">
              <w:rPr>
                <w:rFonts w:ascii="Times New Roman" w:hAnsi="Times New Roman" w:cs="Times New Roman"/>
                <w:sz w:val="24"/>
                <w:szCs w:val="24"/>
              </w:rPr>
              <w:t xml:space="preserve"> Алина</w:t>
            </w:r>
          </w:p>
        </w:tc>
        <w:tc>
          <w:tcPr>
            <w:tcW w:w="5670" w:type="dxa"/>
          </w:tcPr>
          <w:p w:rsidR="002500A9" w:rsidRPr="002500A9" w:rsidRDefault="002500A9" w:rsidP="00A5648E">
            <w:pPr>
              <w:jc w:val="center"/>
              <w:outlineLvl w:val="1"/>
              <w:rPr>
                <w:rFonts w:ascii="Times New Roman" w:hAnsi="Times New Roman" w:cs="Times New Roman"/>
                <w:sz w:val="24"/>
                <w:szCs w:val="24"/>
              </w:rPr>
            </w:pPr>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Д.А.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Пашаева Заира</w:t>
            </w:r>
          </w:p>
        </w:tc>
        <w:tc>
          <w:tcPr>
            <w:tcW w:w="5670" w:type="dxa"/>
          </w:tcPr>
          <w:p w:rsidR="002500A9" w:rsidRPr="002500A9" w:rsidRDefault="002500A9" w:rsidP="00A5648E">
            <w:pPr>
              <w:jc w:val="center"/>
              <w:outlineLvl w:val="1"/>
              <w:rPr>
                <w:rFonts w:ascii="Times New Roman" w:hAnsi="Times New Roman" w:cs="Times New Roman"/>
                <w:sz w:val="24"/>
                <w:szCs w:val="24"/>
              </w:rPr>
            </w:pPr>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Казакмурзаева</w:t>
            </w:r>
            <w:proofErr w:type="spellEnd"/>
            <w:r w:rsidRPr="002500A9">
              <w:rPr>
                <w:rFonts w:ascii="Times New Roman" w:hAnsi="Times New Roman" w:cs="Times New Roman"/>
                <w:sz w:val="24"/>
                <w:szCs w:val="24"/>
              </w:rPr>
              <w:t xml:space="preserve"> А.Л.</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Казакмурзаева</w:t>
            </w:r>
            <w:proofErr w:type="spellEnd"/>
            <w:r w:rsidRPr="002500A9">
              <w:rPr>
                <w:rFonts w:ascii="Times New Roman" w:hAnsi="Times New Roman" w:cs="Times New Roman"/>
                <w:sz w:val="24"/>
                <w:szCs w:val="24"/>
              </w:rPr>
              <w:t xml:space="preserve"> Фатима</w:t>
            </w:r>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Наибханов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Азамат</w:t>
            </w:r>
            <w:proofErr w:type="spellEnd"/>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r w:rsidRPr="002500A9">
              <w:rPr>
                <w:rFonts w:ascii="Times New Roman" w:hAnsi="Times New Roman" w:cs="Times New Roman"/>
                <w:sz w:val="24"/>
                <w:szCs w:val="24"/>
              </w:rPr>
              <w:t>Мусаева 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Бахриева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r w:rsidRPr="002500A9">
              <w:rPr>
                <w:rFonts w:ascii="Times New Roman" w:hAnsi="Times New Roman" w:cs="Times New Roman"/>
                <w:sz w:val="24"/>
                <w:szCs w:val="24"/>
              </w:rPr>
              <w:t>Мусаева 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Гаджиев </w:t>
            </w:r>
            <w:proofErr w:type="spellStart"/>
            <w:r w:rsidRPr="002500A9">
              <w:rPr>
                <w:rFonts w:ascii="Times New Roman" w:hAnsi="Times New Roman" w:cs="Times New Roman"/>
                <w:sz w:val="24"/>
                <w:szCs w:val="24"/>
              </w:rPr>
              <w:t>Загир</w:t>
            </w:r>
            <w:proofErr w:type="spellEnd"/>
            <w:r w:rsidRPr="002500A9">
              <w:rPr>
                <w:rFonts w:ascii="Times New Roman" w:hAnsi="Times New Roman" w:cs="Times New Roman"/>
                <w:sz w:val="24"/>
                <w:szCs w:val="24"/>
              </w:rPr>
              <w:t xml:space="preserve">, Гаджиев </w:t>
            </w:r>
            <w:proofErr w:type="spellStart"/>
            <w:r w:rsidRPr="002500A9">
              <w:rPr>
                <w:rFonts w:ascii="Times New Roman" w:hAnsi="Times New Roman" w:cs="Times New Roman"/>
                <w:sz w:val="24"/>
                <w:szCs w:val="24"/>
              </w:rPr>
              <w:t>Курбан</w:t>
            </w:r>
            <w:proofErr w:type="spellEnd"/>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Ганипаева</w:t>
            </w:r>
            <w:proofErr w:type="spellEnd"/>
            <w:r w:rsidRPr="002500A9">
              <w:rPr>
                <w:rFonts w:ascii="Times New Roman" w:hAnsi="Times New Roman" w:cs="Times New Roman"/>
                <w:sz w:val="24"/>
                <w:szCs w:val="24"/>
              </w:rPr>
              <w:t xml:space="preserve"> Н.И.</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Изавова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Асият</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Участие </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Гаджиева И.С.</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Бахриева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чтецов на родном языке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Гаджиева И.С.</w:t>
            </w:r>
          </w:p>
        </w:tc>
      </w:tr>
      <w:tr w:rsidR="002500A9" w:rsidRPr="002500A9" w:rsidTr="00205125">
        <w:trPr>
          <w:trHeight w:val="857"/>
        </w:trPr>
        <w:tc>
          <w:tcPr>
            <w:tcW w:w="538" w:type="dxa"/>
          </w:tcPr>
          <w:p w:rsidR="002500A9" w:rsidRPr="002500A9" w:rsidRDefault="002500A9" w:rsidP="00A5648E">
            <w:pPr>
              <w:jc w:val="center"/>
              <w:rPr>
                <w:rFonts w:ascii="Times New Roman" w:hAnsi="Times New Roman" w:cs="Times New Roman"/>
                <w:sz w:val="24"/>
                <w:szCs w:val="24"/>
              </w:rPr>
            </w:pPr>
          </w:p>
        </w:tc>
        <w:tc>
          <w:tcPr>
            <w:tcW w:w="4390" w:type="dxa"/>
          </w:tcPr>
          <w:p w:rsidR="002500A9" w:rsidRPr="002500A9" w:rsidRDefault="002500A9" w:rsidP="00205125">
            <w:pPr>
              <w:jc w:val="center"/>
              <w:rPr>
                <w:rFonts w:ascii="Times New Roman" w:hAnsi="Times New Roman" w:cs="Times New Roman"/>
                <w:sz w:val="24"/>
                <w:szCs w:val="24"/>
              </w:rPr>
            </w:pPr>
            <w:proofErr w:type="spellStart"/>
            <w:r w:rsidRPr="002500A9">
              <w:rPr>
                <w:rFonts w:ascii="Times New Roman" w:eastAsia="Times New Roman" w:hAnsi="Times New Roman" w:cs="Times New Roman"/>
                <w:sz w:val="24"/>
                <w:szCs w:val="24"/>
              </w:rPr>
              <w:t>Бахриева</w:t>
            </w:r>
            <w:proofErr w:type="spellEnd"/>
            <w:r w:rsidRPr="002500A9">
              <w:rPr>
                <w:rFonts w:ascii="Times New Roman" w:eastAsia="Times New Roman" w:hAnsi="Times New Roman" w:cs="Times New Roman"/>
                <w:sz w:val="24"/>
                <w:szCs w:val="24"/>
              </w:rPr>
              <w:t xml:space="preserve"> </w:t>
            </w:r>
            <w:proofErr w:type="spellStart"/>
            <w:r w:rsidRPr="002500A9">
              <w:rPr>
                <w:rFonts w:ascii="Times New Roman" w:eastAsia="Times New Roman" w:hAnsi="Times New Roman" w:cs="Times New Roman"/>
                <w:sz w:val="24"/>
                <w:szCs w:val="24"/>
              </w:rPr>
              <w:t>Айгуль</w:t>
            </w:r>
            <w:proofErr w:type="spellEnd"/>
            <w:r w:rsidRPr="002500A9">
              <w:rPr>
                <w:rFonts w:ascii="Times New Roman" w:eastAsia="Times New Roman" w:hAnsi="Times New Roman" w:cs="Times New Roman"/>
                <w:sz w:val="24"/>
                <w:szCs w:val="24"/>
              </w:rPr>
              <w:t xml:space="preserve"> 11 </w:t>
            </w:r>
            <w:proofErr w:type="spellStart"/>
            <w:r w:rsidRPr="002500A9">
              <w:rPr>
                <w:rFonts w:ascii="Times New Roman" w:eastAsia="Times New Roman" w:hAnsi="Times New Roman" w:cs="Times New Roman"/>
                <w:sz w:val="24"/>
                <w:szCs w:val="24"/>
              </w:rPr>
              <w:t>х</w:t>
            </w:r>
            <w:proofErr w:type="spellEnd"/>
            <w:r w:rsidRPr="002500A9">
              <w:rPr>
                <w:rFonts w:ascii="Times New Roman" w:eastAsia="Times New Roman" w:hAnsi="Times New Roman" w:cs="Times New Roman"/>
                <w:sz w:val="24"/>
                <w:szCs w:val="24"/>
              </w:rPr>
              <w:t>/б</w:t>
            </w:r>
            <w:r w:rsidR="00205125">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rPr>
              <w:t xml:space="preserve">Расулова Фатима11 </w:t>
            </w:r>
            <w:proofErr w:type="spellStart"/>
            <w:r w:rsidRPr="002500A9">
              <w:rPr>
                <w:rFonts w:ascii="Times New Roman" w:eastAsia="Times New Roman" w:hAnsi="Times New Roman" w:cs="Times New Roman"/>
                <w:sz w:val="24"/>
                <w:szCs w:val="24"/>
              </w:rPr>
              <w:t>х</w:t>
            </w:r>
            <w:proofErr w:type="spellEnd"/>
            <w:r w:rsidRPr="002500A9">
              <w:rPr>
                <w:rFonts w:ascii="Times New Roman" w:eastAsia="Times New Roman" w:hAnsi="Times New Roman" w:cs="Times New Roman"/>
                <w:sz w:val="24"/>
                <w:szCs w:val="24"/>
              </w:rPr>
              <w:t>/б</w:t>
            </w:r>
            <w:r w:rsidR="00205125">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rPr>
              <w:t xml:space="preserve">Гаджиева </w:t>
            </w:r>
            <w:proofErr w:type="spellStart"/>
            <w:r w:rsidRPr="002500A9">
              <w:rPr>
                <w:rFonts w:ascii="Times New Roman" w:eastAsia="Times New Roman" w:hAnsi="Times New Roman" w:cs="Times New Roman"/>
                <w:sz w:val="24"/>
                <w:szCs w:val="24"/>
              </w:rPr>
              <w:t>Руфия</w:t>
            </w:r>
            <w:proofErr w:type="spellEnd"/>
            <w:r w:rsidRPr="002500A9">
              <w:rPr>
                <w:rFonts w:ascii="Times New Roman" w:eastAsia="Times New Roman" w:hAnsi="Times New Roman" w:cs="Times New Roman"/>
                <w:sz w:val="24"/>
                <w:szCs w:val="24"/>
              </w:rPr>
              <w:t xml:space="preserve"> 10 </w:t>
            </w:r>
            <w:proofErr w:type="spellStart"/>
            <w:r w:rsidRPr="002500A9">
              <w:rPr>
                <w:rFonts w:ascii="Times New Roman" w:eastAsia="Times New Roman" w:hAnsi="Times New Roman" w:cs="Times New Roman"/>
                <w:sz w:val="24"/>
                <w:szCs w:val="24"/>
              </w:rPr>
              <w:t>х</w:t>
            </w:r>
            <w:proofErr w:type="spellEnd"/>
            <w:r w:rsidRPr="002500A9">
              <w:rPr>
                <w:rFonts w:ascii="Times New Roman" w:eastAsia="Times New Roman" w:hAnsi="Times New Roman" w:cs="Times New Roman"/>
                <w:sz w:val="24"/>
                <w:szCs w:val="24"/>
              </w:rPr>
              <w:t>/б</w:t>
            </w:r>
          </w:p>
        </w:tc>
        <w:tc>
          <w:tcPr>
            <w:tcW w:w="5670" w:type="dxa"/>
          </w:tcPr>
          <w:p w:rsidR="002500A9" w:rsidRPr="002500A9" w:rsidRDefault="002500A9" w:rsidP="00205125">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Районный конкурс исследовательских и творческих работ  школьников</w:t>
            </w:r>
            <w:r w:rsidR="00205125">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rPr>
              <w:t xml:space="preserve">на английском языке </w:t>
            </w:r>
            <w:r w:rsidRPr="002500A9">
              <w:rPr>
                <w:rFonts w:ascii="Times New Roman" w:eastAsia="Times New Roman" w:hAnsi="Times New Roman" w:cs="Times New Roman"/>
                <w:sz w:val="24"/>
                <w:szCs w:val="24"/>
                <w:lang w:val="en-US"/>
              </w:rPr>
              <w:t>My</w:t>
            </w:r>
            <w:r w:rsidRPr="002500A9">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lang w:val="en-US"/>
              </w:rPr>
              <w:t>Roots</w:t>
            </w:r>
          </w:p>
        </w:tc>
        <w:tc>
          <w:tcPr>
            <w:tcW w:w="1499"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Гаджиева  П.А.</w:t>
            </w:r>
          </w:p>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Абусамадова</w:t>
            </w:r>
            <w:proofErr w:type="spellEnd"/>
            <w:r w:rsidRPr="002500A9">
              <w:rPr>
                <w:rFonts w:ascii="Times New Roman" w:eastAsia="Times New Roman" w:hAnsi="Times New Roman" w:cs="Times New Roman"/>
                <w:sz w:val="24"/>
                <w:szCs w:val="24"/>
              </w:rPr>
              <w:t xml:space="preserve">  С.Х.</w:t>
            </w:r>
          </w:p>
          <w:p w:rsidR="002500A9" w:rsidRPr="002500A9" w:rsidRDefault="002500A9" w:rsidP="00205125">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Алиева  Х.А.</w:t>
            </w:r>
          </w:p>
        </w:tc>
      </w:tr>
      <w:tr w:rsidR="002500A9" w:rsidRPr="002500A9" w:rsidTr="00205125">
        <w:trPr>
          <w:trHeight w:val="215"/>
        </w:trPr>
        <w:tc>
          <w:tcPr>
            <w:tcW w:w="538" w:type="dxa"/>
          </w:tcPr>
          <w:p w:rsidR="002500A9" w:rsidRPr="002500A9" w:rsidRDefault="002500A9" w:rsidP="00A5648E">
            <w:pPr>
              <w:jc w:val="cente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Гаджиева </w:t>
            </w:r>
            <w:proofErr w:type="spellStart"/>
            <w:r w:rsidRPr="002500A9">
              <w:rPr>
                <w:rFonts w:ascii="Times New Roman" w:eastAsia="Times New Roman" w:hAnsi="Times New Roman" w:cs="Times New Roman"/>
                <w:sz w:val="24"/>
                <w:szCs w:val="24"/>
              </w:rPr>
              <w:t>Айгуль</w:t>
            </w:r>
            <w:proofErr w:type="spellEnd"/>
            <w:r w:rsidRPr="002500A9">
              <w:rPr>
                <w:rFonts w:ascii="Times New Roman" w:eastAsia="Times New Roman" w:hAnsi="Times New Roman" w:cs="Times New Roman"/>
                <w:sz w:val="24"/>
                <w:szCs w:val="24"/>
              </w:rPr>
              <w:t xml:space="preserve"> 8 б</w:t>
            </w:r>
          </w:p>
          <w:p w:rsidR="002500A9" w:rsidRPr="002500A9" w:rsidRDefault="002500A9" w:rsidP="00A5648E">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 xml:space="preserve">Фёдоровы </w:t>
            </w:r>
            <w:proofErr w:type="spellStart"/>
            <w:r w:rsidRPr="002500A9">
              <w:rPr>
                <w:rFonts w:ascii="Times New Roman" w:eastAsia="Times New Roman" w:hAnsi="Times New Roman" w:cs="Times New Roman"/>
                <w:sz w:val="24"/>
                <w:szCs w:val="24"/>
              </w:rPr>
              <w:t>Нурия</w:t>
            </w:r>
            <w:proofErr w:type="spellEnd"/>
            <w:r w:rsidRPr="002500A9">
              <w:rPr>
                <w:rFonts w:ascii="Times New Roman" w:eastAsia="Times New Roman" w:hAnsi="Times New Roman" w:cs="Times New Roman"/>
                <w:sz w:val="24"/>
                <w:szCs w:val="24"/>
              </w:rPr>
              <w:t xml:space="preserve"> 5 б</w:t>
            </w:r>
          </w:p>
        </w:tc>
        <w:tc>
          <w:tcPr>
            <w:tcW w:w="5670" w:type="dxa"/>
          </w:tcPr>
          <w:p w:rsidR="002500A9" w:rsidRPr="002500A9" w:rsidRDefault="002500A9" w:rsidP="00205125">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Районный конкурс исследовательских и творческих работ  школьников</w:t>
            </w:r>
            <w:r w:rsidR="00205125">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rPr>
              <w:t xml:space="preserve">на английском языке </w:t>
            </w:r>
            <w:r w:rsidRPr="002500A9">
              <w:rPr>
                <w:rFonts w:ascii="Times New Roman" w:eastAsia="Times New Roman" w:hAnsi="Times New Roman" w:cs="Times New Roman"/>
                <w:sz w:val="24"/>
                <w:szCs w:val="24"/>
                <w:lang w:val="en-US"/>
              </w:rPr>
              <w:t>My</w:t>
            </w:r>
            <w:r w:rsidRPr="002500A9">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lang w:val="en-US"/>
              </w:rPr>
              <w:t>Roots</w:t>
            </w:r>
          </w:p>
        </w:tc>
        <w:tc>
          <w:tcPr>
            <w:tcW w:w="1499"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Абусамадова</w:t>
            </w:r>
            <w:proofErr w:type="spellEnd"/>
            <w:r w:rsidRPr="002500A9">
              <w:rPr>
                <w:rFonts w:ascii="Times New Roman" w:eastAsia="Times New Roman" w:hAnsi="Times New Roman" w:cs="Times New Roman"/>
                <w:sz w:val="24"/>
                <w:szCs w:val="24"/>
              </w:rPr>
              <w:t xml:space="preserve">  С.Х.</w:t>
            </w:r>
          </w:p>
          <w:p w:rsidR="002500A9" w:rsidRPr="002500A9" w:rsidRDefault="002500A9" w:rsidP="00A5648E">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Алиева  Х.А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 xml:space="preserve"> </w:t>
            </w:r>
            <w:proofErr w:type="spellStart"/>
            <w:r w:rsidRPr="002500A9">
              <w:rPr>
                <w:rFonts w:ascii="Times New Roman" w:eastAsia="Times New Roman" w:hAnsi="Times New Roman" w:cs="Times New Roman"/>
                <w:sz w:val="24"/>
                <w:szCs w:val="24"/>
              </w:rPr>
              <w:t>Абужаева</w:t>
            </w:r>
            <w:proofErr w:type="spellEnd"/>
            <w:r w:rsidRPr="002500A9">
              <w:rPr>
                <w:rFonts w:ascii="Times New Roman" w:eastAsia="Times New Roman" w:hAnsi="Times New Roman" w:cs="Times New Roman"/>
                <w:sz w:val="24"/>
                <w:szCs w:val="24"/>
              </w:rPr>
              <w:t xml:space="preserve"> Алина</w:t>
            </w:r>
          </w:p>
        </w:tc>
        <w:tc>
          <w:tcPr>
            <w:tcW w:w="5670" w:type="dxa"/>
          </w:tcPr>
          <w:p w:rsidR="002500A9" w:rsidRPr="002500A9" w:rsidRDefault="002500A9" w:rsidP="00A5648E">
            <w:pP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Районный конкурс исследовательских и творческих работ  школьников </w:t>
            </w:r>
          </w:p>
          <w:p w:rsidR="002500A9" w:rsidRPr="002500A9" w:rsidRDefault="002500A9" w:rsidP="00A5648E">
            <w:pPr>
              <w:rPr>
                <w:rFonts w:ascii="Times New Roman" w:hAnsi="Times New Roman" w:cs="Times New Roman"/>
                <w:sz w:val="24"/>
                <w:szCs w:val="24"/>
              </w:rPr>
            </w:pPr>
            <w:r w:rsidRPr="002500A9">
              <w:rPr>
                <w:rFonts w:ascii="Times New Roman" w:eastAsia="Times New Roman" w:hAnsi="Times New Roman" w:cs="Times New Roman"/>
                <w:sz w:val="24"/>
                <w:szCs w:val="24"/>
              </w:rPr>
              <w:t xml:space="preserve">  на английском языке </w:t>
            </w:r>
            <w:r w:rsidRPr="002500A9">
              <w:rPr>
                <w:rFonts w:ascii="Times New Roman" w:eastAsia="Times New Roman" w:hAnsi="Times New Roman" w:cs="Times New Roman"/>
                <w:sz w:val="24"/>
                <w:szCs w:val="24"/>
                <w:lang w:val="en-US"/>
              </w:rPr>
              <w:t>My</w:t>
            </w:r>
            <w:r w:rsidRPr="002500A9">
              <w:rPr>
                <w:rFonts w:ascii="Times New Roman" w:eastAsia="Times New Roman" w:hAnsi="Times New Roman" w:cs="Times New Roman"/>
                <w:sz w:val="24"/>
                <w:szCs w:val="24"/>
              </w:rPr>
              <w:t xml:space="preserve"> </w:t>
            </w:r>
            <w:r w:rsidRPr="002500A9">
              <w:rPr>
                <w:rFonts w:ascii="Times New Roman" w:eastAsia="Times New Roman" w:hAnsi="Times New Roman" w:cs="Times New Roman"/>
                <w:sz w:val="24"/>
                <w:szCs w:val="24"/>
                <w:lang w:val="en-US"/>
              </w:rPr>
              <w:t>Roots</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 Гаджиева  П.А.</w:t>
            </w:r>
          </w:p>
          <w:p w:rsidR="002500A9" w:rsidRPr="002500A9" w:rsidRDefault="002500A9" w:rsidP="00A5648E">
            <w:pPr>
              <w:rPr>
                <w:rFonts w:ascii="Times New Roman" w:hAnsi="Times New Roman" w:cs="Times New Roman"/>
                <w:sz w:val="24"/>
                <w:szCs w:val="24"/>
              </w:rPr>
            </w:pP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Капланов </w:t>
            </w:r>
            <w:proofErr w:type="spellStart"/>
            <w:r w:rsidRPr="002500A9">
              <w:rPr>
                <w:rFonts w:ascii="Times New Roman" w:eastAsia="Times New Roman" w:hAnsi="Times New Roman" w:cs="Times New Roman"/>
                <w:sz w:val="24"/>
                <w:szCs w:val="24"/>
              </w:rPr>
              <w:t>Магомеджамиль</w:t>
            </w:r>
            <w:proofErr w:type="spellEnd"/>
            <w:r w:rsidRPr="002500A9">
              <w:rPr>
                <w:rFonts w:ascii="Times New Roman" w:eastAsia="Times New Roman" w:hAnsi="Times New Roman" w:cs="Times New Roman"/>
                <w:sz w:val="24"/>
                <w:szCs w:val="24"/>
              </w:rPr>
              <w:t xml:space="preserve"> Альбертович</w:t>
            </w:r>
          </w:p>
        </w:tc>
        <w:tc>
          <w:tcPr>
            <w:tcW w:w="5670" w:type="dxa"/>
          </w:tcPr>
          <w:p w:rsidR="002500A9" w:rsidRPr="002500A9" w:rsidRDefault="002500A9" w:rsidP="00A5648E">
            <w:pP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Муниципальный этап Республиканской олимпиады по краеведению</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Мусаева 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Гебекова</w:t>
            </w:r>
            <w:proofErr w:type="spellEnd"/>
            <w:r w:rsidRPr="002500A9">
              <w:rPr>
                <w:rFonts w:ascii="Times New Roman" w:eastAsia="Times New Roman" w:hAnsi="Times New Roman" w:cs="Times New Roman"/>
                <w:sz w:val="24"/>
                <w:szCs w:val="24"/>
              </w:rPr>
              <w:t xml:space="preserve"> </w:t>
            </w:r>
            <w:proofErr w:type="spellStart"/>
            <w:r w:rsidRPr="002500A9">
              <w:rPr>
                <w:rFonts w:ascii="Times New Roman" w:eastAsia="Times New Roman" w:hAnsi="Times New Roman" w:cs="Times New Roman"/>
                <w:sz w:val="24"/>
                <w:szCs w:val="24"/>
              </w:rPr>
              <w:t>Гёзель</w:t>
            </w:r>
            <w:proofErr w:type="spellEnd"/>
          </w:p>
        </w:tc>
        <w:tc>
          <w:tcPr>
            <w:tcW w:w="5670" w:type="dxa"/>
          </w:tcPr>
          <w:p w:rsidR="002500A9" w:rsidRPr="002500A9" w:rsidRDefault="002500A9" w:rsidP="00A5648E">
            <w:pP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Районная олимпиада по русскому языку</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Багаутдинова</w:t>
            </w:r>
            <w:proofErr w:type="spellEnd"/>
            <w:r w:rsidRPr="002500A9">
              <w:rPr>
                <w:rFonts w:ascii="Times New Roman" w:eastAsia="Times New Roman" w:hAnsi="Times New Roman" w:cs="Times New Roman"/>
                <w:sz w:val="24"/>
                <w:szCs w:val="24"/>
              </w:rPr>
              <w:t xml:space="preserve"> Э.М.</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Абдуллагатов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Алимурад</w:t>
            </w:r>
            <w:proofErr w:type="spellEnd"/>
            <w:r w:rsidRPr="002500A9">
              <w:rPr>
                <w:rFonts w:ascii="Times New Roman" w:hAnsi="Times New Roman" w:cs="Times New Roman"/>
                <w:sz w:val="24"/>
                <w:szCs w:val="24"/>
              </w:rPr>
              <w:t xml:space="preserve">  </w:t>
            </w:r>
          </w:p>
        </w:tc>
        <w:tc>
          <w:tcPr>
            <w:tcW w:w="5670" w:type="dxa"/>
          </w:tcPr>
          <w:p w:rsidR="002500A9" w:rsidRPr="002500A9" w:rsidRDefault="002500A9" w:rsidP="00A5648E">
            <w:pP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Районная олимпиада по математике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1A6A76">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Зайнавова</w:t>
            </w:r>
            <w:proofErr w:type="spellEnd"/>
            <w:r w:rsidRPr="002500A9">
              <w:rPr>
                <w:rFonts w:ascii="Times New Roman" w:hAnsi="Times New Roman" w:cs="Times New Roman"/>
                <w:sz w:val="24"/>
                <w:szCs w:val="24"/>
              </w:rPr>
              <w:t xml:space="preserve"> </w:t>
            </w:r>
            <w:r w:rsidR="001A6A76">
              <w:rPr>
                <w:rFonts w:ascii="Times New Roman" w:hAnsi="Times New Roman" w:cs="Times New Roman"/>
                <w:sz w:val="24"/>
                <w:szCs w:val="24"/>
              </w:rPr>
              <w:t xml:space="preserve"> С.М</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Халилов </w:t>
            </w:r>
            <w:proofErr w:type="spellStart"/>
            <w:r w:rsidRPr="002500A9">
              <w:rPr>
                <w:rFonts w:ascii="Times New Roman" w:hAnsi="Times New Roman" w:cs="Times New Roman"/>
                <w:sz w:val="24"/>
                <w:szCs w:val="24"/>
              </w:rPr>
              <w:t>Арсланали</w:t>
            </w:r>
            <w:proofErr w:type="spellEnd"/>
            <w:r w:rsidRPr="002500A9">
              <w:rPr>
                <w:rFonts w:ascii="Times New Roman" w:hAnsi="Times New Roman" w:cs="Times New Roman"/>
                <w:sz w:val="24"/>
                <w:szCs w:val="24"/>
              </w:rPr>
              <w:t xml:space="preserve">  </w:t>
            </w:r>
          </w:p>
        </w:tc>
        <w:tc>
          <w:tcPr>
            <w:tcW w:w="5670"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Районная олимпиада по окружающему миру</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Зайналова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Айгимик</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Абдуллаевна</w:t>
            </w:r>
            <w:proofErr w:type="spellEnd"/>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Гаджиева Салима </w:t>
            </w:r>
          </w:p>
        </w:tc>
        <w:tc>
          <w:tcPr>
            <w:tcW w:w="5670"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Районный конкурс сочинений «Моя любимая мама»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205125">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w:t>
            </w:r>
            <w:r w:rsidR="00205125">
              <w:rPr>
                <w:rFonts w:ascii="Times New Roman" w:hAnsi="Times New Roman" w:cs="Times New Roman"/>
                <w:sz w:val="24"/>
                <w:szCs w:val="24"/>
              </w:rPr>
              <w:t xml:space="preserve"> Ж.А.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Курбанова Амина</w:t>
            </w:r>
          </w:p>
        </w:tc>
        <w:tc>
          <w:tcPr>
            <w:tcW w:w="5670"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hAnsi="Times New Roman" w:cs="Times New Roman"/>
                <w:sz w:val="24"/>
                <w:szCs w:val="24"/>
              </w:rPr>
              <w:t>Республиканский этап конкурса сочинений «Без срока давности»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hAnsi="Times New Roman" w:cs="Times New Roman"/>
                <w:sz w:val="24"/>
                <w:szCs w:val="24"/>
              </w:rPr>
            </w:pPr>
            <w:r w:rsidRPr="002500A9">
              <w:rPr>
                <w:rFonts w:ascii="Times New Roman" w:eastAsia="Times New Roman" w:hAnsi="Times New Roman" w:cs="Times New Roman"/>
                <w:sz w:val="24"/>
                <w:szCs w:val="24"/>
              </w:rPr>
              <w:t>Мусаева 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Канзитдинова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Суйдух</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«Живая классика»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 </w:t>
            </w:r>
            <w:proofErr w:type="spellStart"/>
            <w:r w:rsidRPr="002500A9">
              <w:rPr>
                <w:rFonts w:ascii="Times New Roman" w:eastAsia="Times New Roman" w:hAnsi="Times New Roman" w:cs="Times New Roman"/>
                <w:sz w:val="24"/>
                <w:szCs w:val="24"/>
              </w:rPr>
              <w:t>Абужаева</w:t>
            </w:r>
            <w:proofErr w:type="spellEnd"/>
            <w:r w:rsidRPr="002500A9">
              <w:rPr>
                <w:rFonts w:ascii="Times New Roman" w:eastAsia="Times New Roman" w:hAnsi="Times New Roman" w:cs="Times New Roman"/>
                <w:sz w:val="24"/>
                <w:szCs w:val="24"/>
              </w:rPr>
              <w:t xml:space="preserve"> Р.М.</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Канзитдинов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Арсланбек</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«Живая классика»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Муселемова</w:t>
            </w:r>
            <w:proofErr w:type="spellEnd"/>
            <w:r w:rsidRPr="002500A9">
              <w:rPr>
                <w:rFonts w:ascii="Times New Roman" w:eastAsia="Times New Roman" w:hAnsi="Times New Roman" w:cs="Times New Roman"/>
                <w:sz w:val="24"/>
                <w:szCs w:val="24"/>
              </w:rPr>
              <w:t xml:space="preserve"> Б.Х.</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Даудова </w:t>
            </w:r>
            <w:proofErr w:type="spellStart"/>
            <w:r w:rsidRPr="002500A9">
              <w:rPr>
                <w:rFonts w:ascii="Times New Roman" w:hAnsi="Times New Roman" w:cs="Times New Roman"/>
                <w:sz w:val="24"/>
                <w:szCs w:val="24"/>
              </w:rPr>
              <w:t>Лайла</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 </w:t>
            </w:r>
            <w:proofErr w:type="gramStart"/>
            <w:r w:rsidRPr="002500A9">
              <w:rPr>
                <w:rFonts w:ascii="Times New Roman" w:hAnsi="Times New Roman" w:cs="Times New Roman"/>
                <w:sz w:val="24"/>
                <w:szCs w:val="24"/>
              </w:rPr>
              <w:t>Районный</w:t>
            </w:r>
            <w:proofErr w:type="gramEnd"/>
            <w:r w:rsidRPr="002500A9">
              <w:rPr>
                <w:rFonts w:ascii="Times New Roman" w:hAnsi="Times New Roman" w:cs="Times New Roman"/>
                <w:sz w:val="24"/>
                <w:szCs w:val="24"/>
              </w:rPr>
              <w:t xml:space="preserve"> конкурса рисунков «Моя малая Родина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Темирова </w:t>
            </w:r>
            <w:proofErr w:type="spellStart"/>
            <w:r w:rsidRPr="002500A9">
              <w:rPr>
                <w:rFonts w:ascii="Times New Roman" w:eastAsia="Times New Roman" w:hAnsi="Times New Roman" w:cs="Times New Roman"/>
                <w:sz w:val="24"/>
                <w:szCs w:val="24"/>
              </w:rPr>
              <w:t>Самия</w:t>
            </w:r>
            <w:proofErr w:type="spellEnd"/>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Гусейнов Эльдар</w:t>
            </w:r>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Муниципальный этап выставки-конкурса к 100 </w:t>
            </w:r>
            <w:proofErr w:type="spellStart"/>
            <w:r w:rsidRPr="002500A9">
              <w:rPr>
                <w:rFonts w:ascii="Times New Roman" w:hAnsi="Times New Roman" w:cs="Times New Roman"/>
                <w:sz w:val="24"/>
                <w:szCs w:val="24"/>
              </w:rPr>
              <w:t>летию</w:t>
            </w:r>
            <w:proofErr w:type="spellEnd"/>
            <w:r w:rsidRPr="002500A9">
              <w:rPr>
                <w:rFonts w:ascii="Times New Roman" w:hAnsi="Times New Roman" w:cs="Times New Roman"/>
                <w:sz w:val="24"/>
                <w:szCs w:val="24"/>
              </w:rPr>
              <w:t xml:space="preserve"> Дагестана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Даудова Земфира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Капланов </w:t>
            </w:r>
            <w:proofErr w:type="spellStart"/>
            <w:r w:rsidRPr="002500A9">
              <w:rPr>
                <w:rFonts w:ascii="Times New Roman" w:hAnsi="Times New Roman" w:cs="Times New Roman"/>
                <w:sz w:val="24"/>
                <w:szCs w:val="24"/>
              </w:rPr>
              <w:t>М-жамиль</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Муниципальный этап экологического форума «Зелёная планета»</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Саидова</w:t>
            </w:r>
            <w:proofErr w:type="spellEnd"/>
            <w:r w:rsidRPr="002500A9">
              <w:rPr>
                <w:rFonts w:ascii="Times New Roman" w:eastAsia="Times New Roman" w:hAnsi="Times New Roman" w:cs="Times New Roman"/>
                <w:sz w:val="24"/>
                <w:szCs w:val="24"/>
              </w:rPr>
              <w:t xml:space="preserve"> </w:t>
            </w:r>
            <w:proofErr w:type="spellStart"/>
            <w:r w:rsidRPr="002500A9">
              <w:rPr>
                <w:rFonts w:ascii="Times New Roman" w:eastAsia="Times New Roman" w:hAnsi="Times New Roman" w:cs="Times New Roman"/>
                <w:sz w:val="24"/>
                <w:szCs w:val="24"/>
              </w:rPr>
              <w:t>Зарипат</w:t>
            </w:r>
            <w:proofErr w:type="spellEnd"/>
            <w:r w:rsidRPr="002500A9">
              <w:rPr>
                <w:rFonts w:ascii="Times New Roman" w:eastAsia="Times New Roman" w:hAnsi="Times New Roman" w:cs="Times New Roman"/>
                <w:sz w:val="24"/>
                <w:szCs w:val="24"/>
              </w:rPr>
              <w:t xml:space="preserve"> </w:t>
            </w:r>
            <w:proofErr w:type="spellStart"/>
            <w:r w:rsidRPr="002500A9">
              <w:rPr>
                <w:rFonts w:ascii="Times New Roman" w:eastAsia="Times New Roman" w:hAnsi="Times New Roman" w:cs="Times New Roman"/>
                <w:sz w:val="24"/>
                <w:szCs w:val="24"/>
              </w:rPr>
              <w:t>Ибнуяминовна</w:t>
            </w:r>
            <w:proofErr w:type="spellEnd"/>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Кулавов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Динислам</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«День птиц»</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Даудова Земфира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Гаджиева Динара</w:t>
            </w:r>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чтецов «Соцветие»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 xml:space="preserve">Темирова </w:t>
            </w:r>
            <w:proofErr w:type="spellStart"/>
            <w:r w:rsidRPr="002500A9">
              <w:rPr>
                <w:rFonts w:ascii="Times New Roman" w:eastAsia="Times New Roman" w:hAnsi="Times New Roman" w:cs="Times New Roman"/>
                <w:sz w:val="24"/>
                <w:szCs w:val="24"/>
              </w:rPr>
              <w:t>Самия</w:t>
            </w:r>
            <w:proofErr w:type="spellEnd"/>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Салихова</w:t>
            </w:r>
            <w:proofErr w:type="gramStart"/>
            <w:r w:rsidRPr="002500A9">
              <w:rPr>
                <w:rFonts w:ascii="Times New Roman" w:hAnsi="Times New Roman" w:cs="Times New Roman"/>
                <w:sz w:val="24"/>
                <w:szCs w:val="24"/>
              </w:rPr>
              <w:t xml:space="preserve"> Р</w:t>
            </w:r>
            <w:proofErr w:type="gramEnd"/>
            <w:r w:rsidRPr="002500A9">
              <w:rPr>
                <w:rFonts w:ascii="Times New Roman" w:hAnsi="Times New Roman" w:cs="Times New Roman"/>
                <w:sz w:val="24"/>
                <w:szCs w:val="24"/>
              </w:rPr>
              <w:t>азив</w:t>
            </w:r>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Муниципальный этап конкурса чтецов «Соцветие»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r w:rsidRPr="002500A9">
              <w:rPr>
                <w:rFonts w:ascii="Times New Roman" w:eastAsia="Times New Roman" w:hAnsi="Times New Roman" w:cs="Times New Roman"/>
                <w:sz w:val="24"/>
                <w:szCs w:val="24"/>
              </w:rPr>
              <w:t>Хасбулатова Т.И.</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Багатырова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Кисханум</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 xml:space="preserve">                                                                                         </w:t>
            </w:r>
            <w:r w:rsidRPr="002500A9">
              <w:rPr>
                <w:rFonts w:ascii="Times New Roman" w:hAnsi="Times New Roman" w:cs="Times New Roman"/>
                <w:sz w:val="24"/>
                <w:szCs w:val="24"/>
              </w:rPr>
              <w:lastRenderedPageBreak/>
              <w:t>Муниципальный этап конкурса «День птиц»</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lastRenderedPageBreak/>
              <w:t>1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Салаватова</w:t>
            </w:r>
            <w:proofErr w:type="spellEnd"/>
            <w:r w:rsidRPr="002500A9">
              <w:rPr>
                <w:rFonts w:ascii="Times New Roman" w:eastAsia="Times New Roman" w:hAnsi="Times New Roman" w:cs="Times New Roman"/>
                <w:sz w:val="24"/>
                <w:szCs w:val="24"/>
              </w:rPr>
              <w:t xml:space="preserve"> Д.А.</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Канзитдинова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Бурлият</w:t>
            </w:r>
            <w:proofErr w:type="spellEnd"/>
            <w:r w:rsidR="00E70A14">
              <w:rPr>
                <w:rFonts w:ascii="Times New Roman" w:hAnsi="Times New Roman" w:cs="Times New Roman"/>
                <w:sz w:val="24"/>
                <w:szCs w:val="24"/>
              </w:rPr>
              <w:t xml:space="preserve"> </w:t>
            </w:r>
            <w:r w:rsidRPr="002500A9">
              <w:rPr>
                <w:rFonts w:ascii="Times New Roman" w:hAnsi="Times New Roman" w:cs="Times New Roman"/>
                <w:sz w:val="24"/>
                <w:szCs w:val="24"/>
              </w:rPr>
              <w:t xml:space="preserve">Яхьяева </w:t>
            </w:r>
            <w:proofErr w:type="spellStart"/>
            <w:r w:rsidRPr="002500A9">
              <w:rPr>
                <w:rFonts w:ascii="Times New Roman" w:hAnsi="Times New Roman" w:cs="Times New Roman"/>
                <w:sz w:val="24"/>
                <w:szCs w:val="24"/>
              </w:rPr>
              <w:t>Рапият</w:t>
            </w:r>
            <w:proofErr w:type="spellEnd"/>
          </w:p>
          <w:p w:rsidR="002500A9" w:rsidRPr="002500A9" w:rsidRDefault="002500A9" w:rsidP="00E70A14">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Карзитдинова</w:t>
            </w:r>
            <w:proofErr w:type="spellEnd"/>
            <w:r w:rsidRPr="002500A9">
              <w:rPr>
                <w:rFonts w:ascii="Times New Roman" w:hAnsi="Times New Roman" w:cs="Times New Roman"/>
                <w:sz w:val="24"/>
                <w:szCs w:val="24"/>
              </w:rPr>
              <w:t xml:space="preserve"> Фатима</w:t>
            </w:r>
            <w:r w:rsidR="00E70A14">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Багаутдинова</w:t>
            </w:r>
            <w:proofErr w:type="spellEnd"/>
            <w:proofErr w:type="gramStart"/>
            <w:r w:rsidRPr="002500A9">
              <w:rPr>
                <w:rFonts w:ascii="Times New Roman" w:hAnsi="Times New Roman" w:cs="Times New Roman"/>
                <w:sz w:val="24"/>
                <w:szCs w:val="24"/>
              </w:rPr>
              <w:t xml:space="preserve"> А</w:t>
            </w:r>
            <w:proofErr w:type="gram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Районные соревнования по лёгкой атлетике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Даниялова</w:t>
            </w:r>
            <w:proofErr w:type="spellEnd"/>
            <w:r w:rsidRPr="002500A9">
              <w:rPr>
                <w:rFonts w:ascii="Times New Roman" w:eastAsia="Times New Roman" w:hAnsi="Times New Roman" w:cs="Times New Roman"/>
                <w:sz w:val="24"/>
                <w:szCs w:val="24"/>
              </w:rPr>
              <w:t xml:space="preserve"> А.Р.</w:t>
            </w:r>
          </w:p>
        </w:tc>
      </w:tr>
      <w:tr w:rsidR="002500A9" w:rsidRPr="002500A9" w:rsidTr="00205125">
        <w:trPr>
          <w:trHeight w:val="626"/>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Джамавов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Даниял</w:t>
            </w:r>
            <w:proofErr w:type="spellEnd"/>
            <w:r w:rsidR="00E70A14">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Абдуллагатов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Курбан</w:t>
            </w:r>
            <w:proofErr w:type="spellEnd"/>
          </w:p>
          <w:p w:rsidR="002500A9" w:rsidRPr="002500A9" w:rsidRDefault="002500A9" w:rsidP="00E70A14">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Муселемов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Джабраил</w:t>
            </w:r>
            <w:proofErr w:type="spellEnd"/>
            <w:r w:rsidR="00E70A14">
              <w:rPr>
                <w:rFonts w:ascii="Times New Roman" w:hAnsi="Times New Roman" w:cs="Times New Roman"/>
                <w:sz w:val="24"/>
                <w:szCs w:val="24"/>
              </w:rPr>
              <w:t xml:space="preserve"> </w:t>
            </w:r>
            <w:r w:rsidRPr="002500A9">
              <w:rPr>
                <w:rFonts w:ascii="Times New Roman" w:hAnsi="Times New Roman" w:cs="Times New Roman"/>
                <w:sz w:val="24"/>
                <w:szCs w:val="24"/>
              </w:rPr>
              <w:t xml:space="preserve">Хакимов </w:t>
            </w:r>
            <w:proofErr w:type="spellStart"/>
            <w:r w:rsidRPr="002500A9">
              <w:rPr>
                <w:rFonts w:ascii="Times New Roman" w:hAnsi="Times New Roman" w:cs="Times New Roman"/>
                <w:sz w:val="24"/>
                <w:szCs w:val="24"/>
              </w:rPr>
              <w:t>Залибек</w:t>
            </w:r>
            <w:proofErr w:type="spellEnd"/>
            <w:r w:rsidR="00E70A14">
              <w:rPr>
                <w:rFonts w:ascii="Times New Roman" w:hAnsi="Times New Roman" w:cs="Times New Roman"/>
                <w:sz w:val="24"/>
                <w:szCs w:val="24"/>
              </w:rPr>
              <w:t xml:space="preserve"> </w:t>
            </w:r>
          </w:p>
        </w:tc>
        <w:tc>
          <w:tcPr>
            <w:tcW w:w="5670" w:type="dxa"/>
          </w:tcPr>
          <w:p w:rsidR="002500A9" w:rsidRPr="002500A9" w:rsidRDefault="00205125" w:rsidP="00A5648E">
            <w:pPr>
              <w:jc w:val="center"/>
              <w:rPr>
                <w:rFonts w:ascii="Times New Roman" w:hAnsi="Times New Roman" w:cs="Times New Roman"/>
                <w:sz w:val="24"/>
                <w:szCs w:val="24"/>
              </w:rPr>
            </w:pPr>
            <w:r w:rsidRPr="002500A9">
              <w:rPr>
                <w:rFonts w:ascii="Times New Roman" w:hAnsi="Times New Roman" w:cs="Times New Roman"/>
                <w:sz w:val="24"/>
                <w:szCs w:val="24"/>
              </w:rPr>
              <w:t>Районные соревнования по лёгкой атлетике</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895" w:type="dxa"/>
          </w:tcPr>
          <w:p w:rsidR="002500A9" w:rsidRPr="002500A9" w:rsidRDefault="002500A9" w:rsidP="00A5648E">
            <w:pPr>
              <w:jc w:val="center"/>
              <w:rPr>
                <w:rFonts w:ascii="Times New Roman" w:eastAsia="Times New Roman" w:hAnsi="Times New Roman" w:cs="Times New Roman"/>
                <w:sz w:val="24"/>
                <w:szCs w:val="24"/>
              </w:rPr>
            </w:pPr>
            <w:proofErr w:type="spellStart"/>
            <w:r w:rsidRPr="002500A9">
              <w:rPr>
                <w:rFonts w:ascii="Times New Roman" w:eastAsia="Times New Roman" w:hAnsi="Times New Roman" w:cs="Times New Roman"/>
                <w:sz w:val="24"/>
                <w:szCs w:val="24"/>
              </w:rPr>
              <w:t>Канзитдинова</w:t>
            </w:r>
            <w:proofErr w:type="spellEnd"/>
            <w:r w:rsidRPr="002500A9">
              <w:rPr>
                <w:rFonts w:ascii="Times New Roman" w:eastAsia="Times New Roman" w:hAnsi="Times New Roman" w:cs="Times New Roman"/>
                <w:sz w:val="24"/>
                <w:szCs w:val="24"/>
              </w:rPr>
              <w:t xml:space="preserve"> И.З.</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Османова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Нюрсагадат</w:t>
            </w:r>
            <w:proofErr w:type="spellEnd"/>
          </w:p>
        </w:tc>
        <w:tc>
          <w:tcPr>
            <w:tcW w:w="5670" w:type="dxa"/>
          </w:tcPr>
          <w:p w:rsidR="002500A9" w:rsidRPr="002500A9" w:rsidRDefault="002500A9" w:rsidP="00A5648E">
            <w:pPr>
              <w:jc w:val="center"/>
              <w:rPr>
                <w:rFonts w:ascii="Times New Roman" w:hAnsi="Times New Roman" w:cs="Times New Roman"/>
                <w:sz w:val="24"/>
                <w:szCs w:val="24"/>
              </w:rPr>
            </w:pPr>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Мусаева </w:t>
            </w:r>
            <w:proofErr w:type="spellStart"/>
            <w:r w:rsidRPr="002500A9">
              <w:rPr>
                <w:rFonts w:ascii="Times New Roman" w:hAnsi="Times New Roman" w:cs="Times New Roman"/>
                <w:sz w:val="24"/>
                <w:szCs w:val="24"/>
              </w:rPr>
              <w:t>Руганият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Атаковна</w:t>
            </w:r>
            <w:proofErr w:type="spellEnd"/>
            <w:r w:rsidRPr="002500A9">
              <w:rPr>
                <w:rFonts w:ascii="Times New Roman" w:hAnsi="Times New Roman" w:cs="Times New Roman"/>
                <w:sz w:val="24"/>
                <w:szCs w:val="24"/>
              </w:rPr>
              <w:t xml:space="preserve"> </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Наибханов</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Азамат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Магомедсаламович</w:t>
            </w:r>
            <w:proofErr w:type="spellEnd"/>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205125">
            <w:pPr>
              <w:rPr>
                <w:rFonts w:ascii="Times New Roman" w:hAnsi="Times New Roman" w:cs="Times New Roman"/>
                <w:sz w:val="24"/>
                <w:szCs w:val="24"/>
              </w:rPr>
            </w:pPr>
            <w:r w:rsidRPr="002500A9">
              <w:rPr>
                <w:rFonts w:ascii="Times New Roman" w:hAnsi="Times New Roman" w:cs="Times New Roman"/>
                <w:sz w:val="24"/>
                <w:szCs w:val="24"/>
              </w:rPr>
              <w:t xml:space="preserve">Мусаев </w:t>
            </w:r>
            <w:r w:rsidR="00205125">
              <w:rPr>
                <w:rFonts w:ascii="Times New Roman" w:hAnsi="Times New Roman" w:cs="Times New Roman"/>
                <w:sz w:val="24"/>
                <w:szCs w:val="24"/>
              </w:rPr>
              <w:t xml:space="preserve"> А.С.</w:t>
            </w:r>
            <w:r w:rsidRPr="002500A9">
              <w:rPr>
                <w:rFonts w:ascii="Times New Roman" w:hAnsi="Times New Roman" w:cs="Times New Roman"/>
                <w:sz w:val="24"/>
                <w:szCs w:val="24"/>
              </w:rPr>
              <w:t xml:space="preserve">, педагог центра «Точка роста»  </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Гаджиева Салима </w:t>
            </w:r>
            <w:proofErr w:type="spellStart"/>
            <w:r w:rsidRPr="002500A9">
              <w:rPr>
                <w:rFonts w:ascii="Times New Roman" w:hAnsi="Times New Roman" w:cs="Times New Roman"/>
                <w:sz w:val="24"/>
                <w:szCs w:val="24"/>
              </w:rPr>
              <w:t>Темирлановна</w:t>
            </w:r>
            <w:proofErr w:type="spellEnd"/>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 xml:space="preserve">  3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Женнет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Аманатовна</w:t>
            </w:r>
            <w:proofErr w:type="spellEnd"/>
            <w:r w:rsidRPr="002500A9">
              <w:rPr>
                <w:rFonts w:ascii="Times New Roman" w:hAnsi="Times New Roman" w:cs="Times New Roman"/>
                <w:sz w:val="24"/>
                <w:szCs w:val="24"/>
              </w:rPr>
              <w:t xml:space="preserve">  </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Абужаева</w:t>
            </w:r>
            <w:proofErr w:type="spellEnd"/>
            <w:r w:rsidRPr="002500A9">
              <w:rPr>
                <w:rFonts w:ascii="Times New Roman" w:hAnsi="Times New Roman" w:cs="Times New Roman"/>
                <w:sz w:val="24"/>
                <w:szCs w:val="24"/>
              </w:rPr>
              <w:t xml:space="preserve"> Алина </w:t>
            </w:r>
            <w:proofErr w:type="spellStart"/>
            <w:r w:rsidRPr="002500A9">
              <w:rPr>
                <w:rFonts w:ascii="Times New Roman" w:hAnsi="Times New Roman" w:cs="Times New Roman"/>
                <w:sz w:val="24"/>
                <w:szCs w:val="24"/>
              </w:rPr>
              <w:t>Бамматовна</w:t>
            </w:r>
            <w:proofErr w:type="spellEnd"/>
          </w:p>
        </w:tc>
        <w:tc>
          <w:tcPr>
            <w:tcW w:w="5670" w:type="dxa"/>
          </w:tcPr>
          <w:p w:rsidR="002500A9" w:rsidRPr="002500A9" w:rsidRDefault="002500A9" w:rsidP="00A5648E">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500A9" w:rsidRPr="002500A9" w:rsidRDefault="00205125" w:rsidP="00A5648E">
            <w:pPr>
              <w:rPr>
                <w:rFonts w:ascii="Times New Roman" w:hAnsi="Times New Roman" w:cs="Times New Roman"/>
                <w:sz w:val="24"/>
                <w:szCs w:val="24"/>
              </w:rPr>
            </w:pPr>
            <w:r>
              <w:rPr>
                <w:rFonts w:ascii="Times New Roman" w:hAnsi="Times New Roman" w:cs="Times New Roman"/>
                <w:sz w:val="24"/>
                <w:szCs w:val="24"/>
              </w:rPr>
              <w:t>2 место</w:t>
            </w:r>
          </w:p>
        </w:tc>
        <w:tc>
          <w:tcPr>
            <w:tcW w:w="2895"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Женнет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Аманатовна</w:t>
            </w:r>
            <w:proofErr w:type="spellEnd"/>
            <w:r w:rsidRPr="002500A9">
              <w:rPr>
                <w:rFonts w:ascii="Times New Roman" w:hAnsi="Times New Roman" w:cs="Times New Roman"/>
                <w:sz w:val="24"/>
                <w:szCs w:val="24"/>
              </w:rPr>
              <w:t xml:space="preserve">,  </w:t>
            </w:r>
          </w:p>
        </w:tc>
      </w:tr>
      <w:tr w:rsidR="002500A9" w:rsidRPr="002500A9" w:rsidTr="00205125">
        <w:trPr>
          <w:trHeight w:val="215"/>
        </w:trPr>
        <w:tc>
          <w:tcPr>
            <w:tcW w:w="538" w:type="dxa"/>
          </w:tcPr>
          <w:p w:rsidR="002500A9" w:rsidRPr="002500A9" w:rsidRDefault="002500A9" w:rsidP="00A5648E">
            <w:pPr>
              <w:rPr>
                <w:rFonts w:ascii="Times New Roman" w:hAnsi="Times New Roman" w:cs="Times New Roman"/>
                <w:sz w:val="24"/>
                <w:szCs w:val="24"/>
              </w:rPr>
            </w:pPr>
          </w:p>
        </w:tc>
        <w:tc>
          <w:tcPr>
            <w:tcW w:w="4390" w:type="dxa"/>
          </w:tcPr>
          <w:p w:rsidR="002500A9" w:rsidRPr="002500A9" w:rsidRDefault="002500A9"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Исрапилова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Алжанат</w:t>
            </w:r>
            <w:proofErr w:type="spellEnd"/>
          </w:p>
        </w:tc>
        <w:tc>
          <w:tcPr>
            <w:tcW w:w="5670"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участие</w:t>
            </w:r>
          </w:p>
        </w:tc>
        <w:tc>
          <w:tcPr>
            <w:tcW w:w="2895" w:type="dxa"/>
          </w:tcPr>
          <w:p w:rsidR="002500A9" w:rsidRPr="002500A9" w:rsidRDefault="002500A9" w:rsidP="00A5648E">
            <w:pPr>
              <w:rPr>
                <w:rFonts w:ascii="Times New Roman" w:hAnsi="Times New Roman" w:cs="Times New Roman"/>
                <w:sz w:val="24"/>
                <w:szCs w:val="24"/>
              </w:rPr>
            </w:pPr>
            <w:r w:rsidRPr="002500A9">
              <w:rPr>
                <w:rFonts w:ascii="Times New Roman" w:hAnsi="Times New Roman" w:cs="Times New Roman"/>
                <w:sz w:val="24"/>
                <w:szCs w:val="24"/>
              </w:rPr>
              <w:t>Даудова Земфира</w:t>
            </w:r>
          </w:p>
        </w:tc>
      </w:tr>
    </w:tbl>
    <w:p w:rsidR="00C46339" w:rsidRPr="006D1691" w:rsidRDefault="00C46339" w:rsidP="00A5648E">
      <w:pPr>
        <w:pStyle w:val="ac"/>
        <w:jc w:val="both"/>
        <w:rPr>
          <w:rFonts w:ascii="Times New Roman" w:hAnsi="Times New Roman" w:cs="Times New Roman"/>
          <w:b/>
          <w:sz w:val="24"/>
          <w:szCs w:val="24"/>
        </w:rPr>
      </w:pPr>
    </w:p>
    <w:p w:rsidR="005E5168" w:rsidRPr="006D1691" w:rsidRDefault="005E5168" w:rsidP="00A5648E">
      <w:pPr>
        <w:pStyle w:val="ac"/>
        <w:ind w:left="284"/>
        <w:jc w:val="both"/>
        <w:rPr>
          <w:rFonts w:ascii="Times New Roman" w:hAnsi="Times New Roman" w:cs="Times New Roman"/>
          <w:sz w:val="24"/>
          <w:szCs w:val="24"/>
        </w:rPr>
      </w:pPr>
    </w:p>
    <w:p w:rsidR="005E5168" w:rsidRDefault="005E5168" w:rsidP="00A5648E">
      <w:pPr>
        <w:pStyle w:val="ac"/>
        <w:ind w:left="284"/>
        <w:jc w:val="both"/>
        <w:rPr>
          <w:rFonts w:ascii="Times New Roman" w:hAnsi="Times New Roman" w:cs="Times New Roman"/>
          <w:sz w:val="24"/>
          <w:szCs w:val="24"/>
        </w:rPr>
      </w:pPr>
    </w:p>
    <w:p w:rsidR="002500A9" w:rsidRDefault="002500A9"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Default="00DA39FA" w:rsidP="00A5648E">
      <w:pPr>
        <w:pStyle w:val="ac"/>
        <w:ind w:left="284"/>
        <w:jc w:val="both"/>
        <w:rPr>
          <w:rFonts w:ascii="Times New Roman" w:hAnsi="Times New Roman" w:cs="Times New Roman"/>
          <w:b/>
          <w:sz w:val="24"/>
          <w:szCs w:val="24"/>
        </w:rPr>
      </w:pPr>
    </w:p>
    <w:p w:rsidR="00DA39FA" w:rsidRPr="0019755D" w:rsidRDefault="00DA39FA" w:rsidP="00DA39FA">
      <w:pPr>
        <w:pStyle w:val="ac"/>
        <w:numPr>
          <w:ilvl w:val="2"/>
          <w:numId w:val="41"/>
        </w:numPr>
        <w:jc w:val="both"/>
        <w:rPr>
          <w:rFonts w:ascii="Times New Roman" w:hAnsi="Times New Roman" w:cs="Times New Roman"/>
          <w:b/>
          <w:sz w:val="24"/>
          <w:szCs w:val="24"/>
        </w:rPr>
      </w:pPr>
      <w:r w:rsidRPr="0019755D">
        <w:rPr>
          <w:rFonts w:ascii="Times New Roman" w:hAnsi="Times New Roman" w:cs="Times New Roman"/>
          <w:b/>
          <w:sz w:val="24"/>
          <w:szCs w:val="24"/>
        </w:rPr>
        <w:lastRenderedPageBreak/>
        <w:t xml:space="preserve">Участие в  районных олимпиадах </w:t>
      </w:r>
    </w:p>
    <w:p w:rsidR="00DA39FA" w:rsidRDefault="00DA39FA" w:rsidP="00A5648E">
      <w:pPr>
        <w:pStyle w:val="ac"/>
        <w:ind w:left="284"/>
        <w:jc w:val="both"/>
        <w:rPr>
          <w:rFonts w:ascii="Times New Roman" w:hAnsi="Times New Roman" w:cs="Times New Roman"/>
          <w:b/>
          <w:sz w:val="24"/>
          <w:szCs w:val="24"/>
        </w:rPr>
      </w:pPr>
    </w:p>
    <w:tbl>
      <w:tblPr>
        <w:tblStyle w:val="ae"/>
        <w:tblpPr w:leftFromText="180" w:rightFromText="180" w:vertAnchor="page" w:horzAnchor="margin" w:tblpY="1774"/>
        <w:tblW w:w="14779" w:type="dxa"/>
        <w:tblLook w:val="04A0"/>
      </w:tblPr>
      <w:tblGrid>
        <w:gridCol w:w="1269"/>
        <w:gridCol w:w="6547"/>
        <w:gridCol w:w="3571"/>
        <w:gridCol w:w="1785"/>
        <w:gridCol w:w="1607"/>
      </w:tblGrid>
      <w:tr w:rsidR="000361FC" w:rsidRPr="0019755D" w:rsidTr="000361FC">
        <w:trPr>
          <w:trHeight w:val="254"/>
        </w:trPr>
        <w:tc>
          <w:tcPr>
            <w:tcW w:w="1269" w:type="dxa"/>
          </w:tcPr>
          <w:p w:rsidR="000361FC" w:rsidRPr="0019755D" w:rsidRDefault="000361FC" w:rsidP="00935414">
            <w:pPr>
              <w:pStyle w:val="ad"/>
              <w:jc w:val="center"/>
              <w:rPr>
                <w:rFonts w:ascii="Times New Roman" w:eastAsia="Times New Roman" w:hAnsi="Times New Roman" w:cs="Times New Roman"/>
                <w:b/>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
                <w:bCs/>
                <w:sz w:val="24"/>
                <w:szCs w:val="24"/>
              </w:rPr>
            </w:pPr>
            <w:r w:rsidRPr="0019755D">
              <w:rPr>
                <w:rFonts w:ascii="Times New Roman" w:eastAsia="Times New Roman" w:hAnsi="Times New Roman" w:cs="Times New Roman"/>
                <w:b/>
                <w:bCs/>
                <w:sz w:val="24"/>
                <w:szCs w:val="24"/>
              </w:rPr>
              <w:t>ФИО учащегося</w:t>
            </w:r>
          </w:p>
        </w:tc>
        <w:tc>
          <w:tcPr>
            <w:tcW w:w="3571" w:type="dxa"/>
          </w:tcPr>
          <w:p w:rsidR="000361FC" w:rsidRPr="0019755D" w:rsidRDefault="000361FC" w:rsidP="00935414">
            <w:pPr>
              <w:rPr>
                <w:rFonts w:ascii="Times New Roman" w:hAnsi="Times New Roman" w:cs="Times New Roman"/>
                <w:b/>
                <w:sz w:val="24"/>
                <w:szCs w:val="24"/>
              </w:rPr>
            </w:pPr>
            <w:r w:rsidRPr="0019755D">
              <w:rPr>
                <w:rFonts w:ascii="Times New Roman" w:hAnsi="Times New Roman" w:cs="Times New Roman"/>
                <w:b/>
                <w:sz w:val="24"/>
                <w:szCs w:val="24"/>
              </w:rPr>
              <w:t>предмет</w:t>
            </w:r>
          </w:p>
        </w:tc>
        <w:tc>
          <w:tcPr>
            <w:tcW w:w="1785" w:type="dxa"/>
            <w:noWrap/>
          </w:tcPr>
          <w:p w:rsidR="000361FC" w:rsidRPr="0019755D" w:rsidRDefault="000361FC" w:rsidP="00935414">
            <w:pPr>
              <w:rPr>
                <w:rFonts w:ascii="Times New Roman" w:eastAsia="Times New Roman" w:hAnsi="Times New Roman" w:cs="Times New Roman"/>
                <w:b/>
                <w:bCs/>
                <w:sz w:val="24"/>
                <w:szCs w:val="24"/>
              </w:rPr>
            </w:pPr>
            <w:r w:rsidRPr="0019755D">
              <w:rPr>
                <w:rFonts w:ascii="Times New Roman" w:eastAsia="Times New Roman" w:hAnsi="Times New Roman" w:cs="Times New Roman"/>
                <w:b/>
                <w:bCs/>
                <w:sz w:val="24"/>
                <w:szCs w:val="24"/>
              </w:rPr>
              <w:t xml:space="preserve">Баллы </w:t>
            </w:r>
          </w:p>
        </w:tc>
        <w:tc>
          <w:tcPr>
            <w:tcW w:w="1607" w:type="dxa"/>
          </w:tcPr>
          <w:p w:rsidR="000361FC" w:rsidRPr="0019755D" w:rsidRDefault="000361FC" w:rsidP="00935414">
            <w:pPr>
              <w:rPr>
                <w:rFonts w:ascii="Times New Roman" w:eastAsia="Times New Roman" w:hAnsi="Times New Roman" w:cs="Times New Roman"/>
                <w:b/>
                <w:bCs/>
                <w:sz w:val="24"/>
                <w:szCs w:val="24"/>
              </w:rPr>
            </w:pPr>
            <w:r w:rsidRPr="0019755D">
              <w:rPr>
                <w:rFonts w:ascii="Times New Roman" w:eastAsia="Times New Roman" w:hAnsi="Times New Roman" w:cs="Times New Roman"/>
                <w:b/>
                <w:bCs/>
                <w:sz w:val="24"/>
                <w:szCs w:val="24"/>
              </w:rPr>
              <w:t>место</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Курбанова Амина  </w:t>
            </w:r>
            <w:proofErr w:type="spellStart"/>
            <w:r w:rsidRPr="0019755D">
              <w:rPr>
                <w:rFonts w:ascii="Times New Roman" w:eastAsia="Times New Roman" w:hAnsi="Times New Roman" w:cs="Times New Roman"/>
                <w:bCs/>
                <w:sz w:val="24"/>
                <w:szCs w:val="24"/>
              </w:rPr>
              <w:t>Зиявутдиновна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52</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Тавлуева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Сабрина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Арсеновна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37</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Меджидов </w:t>
            </w:r>
            <w:proofErr w:type="spellStart"/>
            <w:r w:rsidRPr="0019755D">
              <w:rPr>
                <w:rFonts w:ascii="Times New Roman" w:eastAsia="Times New Roman" w:hAnsi="Times New Roman" w:cs="Times New Roman"/>
                <w:bCs/>
                <w:sz w:val="24"/>
                <w:szCs w:val="24"/>
              </w:rPr>
              <w:t>Нуритдин</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Мингажутдинович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54,5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Бийболатов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Алим</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Абидинович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36</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Курмалиев</w:t>
            </w:r>
            <w:proofErr w:type="spellEnd"/>
            <w:r w:rsidRPr="0019755D">
              <w:rPr>
                <w:rFonts w:ascii="Times New Roman" w:eastAsia="Times New Roman" w:hAnsi="Times New Roman" w:cs="Times New Roman"/>
                <w:bCs/>
                <w:sz w:val="24"/>
                <w:szCs w:val="24"/>
              </w:rPr>
              <w:t xml:space="preserve"> Исмаил Маратович </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Гаджиханова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Нурияханум</w:t>
            </w:r>
            <w:proofErr w:type="spellEnd"/>
            <w:r w:rsidRPr="0019755D">
              <w:rPr>
                <w:rFonts w:ascii="Times New Roman" w:eastAsia="Times New Roman" w:hAnsi="Times New Roman" w:cs="Times New Roman"/>
                <w:bCs/>
                <w:sz w:val="24"/>
                <w:szCs w:val="24"/>
              </w:rPr>
              <w:t xml:space="preserve"> Магомедовна</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43</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Саидов </w:t>
            </w:r>
            <w:proofErr w:type="spellStart"/>
            <w:r w:rsidRPr="0019755D">
              <w:rPr>
                <w:rFonts w:ascii="Times New Roman" w:eastAsia="Times New Roman" w:hAnsi="Times New Roman" w:cs="Times New Roman"/>
                <w:bCs/>
                <w:sz w:val="24"/>
                <w:szCs w:val="24"/>
              </w:rPr>
              <w:t>Адильбий</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М-тагирович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57,5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Казиева</w:t>
            </w:r>
            <w:proofErr w:type="spellEnd"/>
            <w:r w:rsidRPr="0019755D">
              <w:rPr>
                <w:rFonts w:ascii="Times New Roman" w:eastAsia="Times New Roman" w:hAnsi="Times New Roman" w:cs="Times New Roman"/>
                <w:bCs/>
                <w:sz w:val="24"/>
                <w:szCs w:val="24"/>
              </w:rPr>
              <w:t xml:space="preserve"> Аида </w:t>
            </w:r>
            <w:proofErr w:type="spellStart"/>
            <w:r w:rsidRPr="0019755D">
              <w:rPr>
                <w:rFonts w:ascii="Times New Roman" w:eastAsia="Times New Roman" w:hAnsi="Times New Roman" w:cs="Times New Roman"/>
                <w:bCs/>
                <w:sz w:val="24"/>
                <w:szCs w:val="24"/>
              </w:rPr>
              <w:t>М-саидовна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62</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Бахриева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Айгуль</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Арсаналиевна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Экология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51</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Курбанова </w:t>
            </w:r>
            <w:proofErr w:type="spellStart"/>
            <w:r w:rsidRPr="0019755D">
              <w:rPr>
                <w:rFonts w:ascii="Times New Roman" w:eastAsia="Times New Roman" w:hAnsi="Times New Roman" w:cs="Times New Roman"/>
                <w:bCs/>
                <w:sz w:val="24"/>
                <w:szCs w:val="24"/>
              </w:rPr>
              <w:t>МадинаДжанбулатовна</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УмалатоваДайганатМужаидовна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33</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66"/>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Нюрсагадат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Расулова Алина </w:t>
            </w:r>
            <w:proofErr w:type="spellStart"/>
            <w:r w:rsidRPr="0019755D">
              <w:rPr>
                <w:rFonts w:ascii="Times New Roman" w:eastAsia="Times New Roman" w:hAnsi="Times New Roman" w:cs="Times New Roman"/>
                <w:bCs/>
                <w:sz w:val="24"/>
                <w:szCs w:val="24"/>
              </w:rPr>
              <w:t>Заурбековна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42"/>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Алчагирова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Карима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М-расуловна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Казиева</w:t>
            </w:r>
            <w:proofErr w:type="spellEnd"/>
            <w:r w:rsidRPr="0019755D">
              <w:rPr>
                <w:rFonts w:ascii="Times New Roman" w:eastAsia="Times New Roman" w:hAnsi="Times New Roman" w:cs="Times New Roman"/>
                <w:bCs/>
                <w:sz w:val="24"/>
                <w:szCs w:val="24"/>
              </w:rPr>
              <w:t xml:space="preserve"> Аида </w:t>
            </w:r>
            <w:proofErr w:type="spellStart"/>
            <w:r w:rsidRPr="0019755D">
              <w:rPr>
                <w:rFonts w:ascii="Times New Roman" w:eastAsia="Times New Roman" w:hAnsi="Times New Roman" w:cs="Times New Roman"/>
                <w:bCs/>
                <w:sz w:val="24"/>
                <w:szCs w:val="24"/>
              </w:rPr>
              <w:t>Магомедсаидовна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63</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Бахриева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Айгуль</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Арсаналиевна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НаибхановАзамат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Магомедсаламович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Дагиров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Юсупбек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Магомедбекович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литература</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Гаджиева </w:t>
            </w:r>
            <w:proofErr w:type="spellStart"/>
            <w:r w:rsidRPr="0019755D">
              <w:rPr>
                <w:rFonts w:ascii="Times New Roman" w:eastAsia="Times New Roman" w:hAnsi="Times New Roman" w:cs="Times New Roman"/>
                <w:bCs/>
                <w:sz w:val="24"/>
                <w:szCs w:val="24"/>
              </w:rPr>
              <w:t>Зайнаб</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Нажиюллаевна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hideMark/>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35,5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Сулейманова </w:t>
            </w:r>
            <w:proofErr w:type="spellStart"/>
            <w:r w:rsidRPr="0019755D">
              <w:rPr>
                <w:rFonts w:ascii="Times New Roman" w:eastAsia="Times New Roman" w:hAnsi="Times New Roman" w:cs="Times New Roman"/>
                <w:bCs/>
                <w:sz w:val="24"/>
                <w:szCs w:val="24"/>
              </w:rPr>
              <w:t>Мадина</w:t>
            </w:r>
            <w:proofErr w:type="spellEnd"/>
            <w:r w:rsidRPr="0019755D">
              <w:rPr>
                <w:rFonts w:ascii="Times New Roman" w:eastAsia="Times New Roman" w:hAnsi="Times New Roman" w:cs="Times New Roman"/>
                <w:bCs/>
                <w:sz w:val="24"/>
                <w:szCs w:val="24"/>
              </w:rPr>
              <w:t xml:space="preserve"> Артуровна</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Сабиржанова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НакияЭльдаровна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30,5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Нюрсагадат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КанзитдиновАрсланбекАрсенович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19</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Камалиева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Джамиля</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36,5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Алчагирова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Карима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М-расуловна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Бурлият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Джамбулатовна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25,5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Казиева</w:t>
            </w:r>
            <w:proofErr w:type="spellEnd"/>
            <w:r w:rsidRPr="0019755D">
              <w:rPr>
                <w:rFonts w:ascii="Times New Roman" w:eastAsia="Times New Roman" w:hAnsi="Times New Roman" w:cs="Times New Roman"/>
                <w:bCs/>
                <w:sz w:val="24"/>
                <w:szCs w:val="24"/>
              </w:rPr>
              <w:t xml:space="preserve"> Аида </w:t>
            </w:r>
            <w:proofErr w:type="spellStart"/>
            <w:r w:rsidRPr="0019755D">
              <w:rPr>
                <w:rFonts w:ascii="Times New Roman" w:eastAsia="Times New Roman" w:hAnsi="Times New Roman" w:cs="Times New Roman"/>
                <w:bCs/>
                <w:sz w:val="24"/>
                <w:szCs w:val="24"/>
              </w:rPr>
              <w:t>М-саидовна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39</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Исабеков</w:t>
            </w:r>
            <w:proofErr w:type="spellEnd"/>
            <w:r w:rsidRPr="0019755D">
              <w:rPr>
                <w:rFonts w:ascii="Times New Roman" w:eastAsia="Times New Roman" w:hAnsi="Times New Roman" w:cs="Times New Roman"/>
                <w:bCs/>
                <w:sz w:val="24"/>
                <w:szCs w:val="24"/>
              </w:rPr>
              <w:t xml:space="preserve"> Магомедали </w:t>
            </w:r>
            <w:proofErr w:type="spellStart"/>
            <w:r w:rsidRPr="0019755D">
              <w:rPr>
                <w:rFonts w:ascii="Times New Roman" w:eastAsia="Times New Roman" w:hAnsi="Times New Roman" w:cs="Times New Roman"/>
                <w:bCs/>
                <w:sz w:val="24"/>
                <w:szCs w:val="24"/>
              </w:rPr>
              <w:t>Ниязбекович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Русский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24,5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Казиева</w:t>
            </w:r>
            <w:proofErr w:type="spellEnd"/>
            <w:r w:rsidRPr="0019755D">
              <w:rPr>
                <w:rFonts w:ascii="Times New Roman" w:eastAsia="Times New Roman" w:hAnsi="Times New Roman" w:cs="Times New Roman"/>
                <w:bCs/>
                <w:sz w:val="24"/>
                <w:szCs w:val="24"/>
              </w:rPr>
              <w:t xml:space="preserve"> Аида </w:t>
            </w:r>
            <w:proofErr w:type="spellStart"/>
            <w:r w:rsidRPr="0019755D">
              <w:rPr>
                <w:rFonts w:ascii="Times New Roman" w:eastAsia="Times New Roman" w:hAnsi="Times New Roman" w:cs="Times New Roman"/>
                <w:bCs/>
                <w:sz w:val="24"/>
                <w:szCs w:val="24"/>
              </w:rPr>
              <w:t>Магомедсаидовна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Наибханов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Азамат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Магомедсаламович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Арсланханов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Арслан</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Имияминович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Гульженнет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Расуловна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Гадисов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Курбанали</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Гарунович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Ибрагимова </w:t>
            </w:r>
            <w:proofErr w:type="spellStart"/>
            <w:r w:rsidRPr="0019755D">
              <w:rPr>
                <w:rFonts w:ascii="Times New Roman" w:eastAsia="Times New Roman" w:hAnsi="Times New Roman" w:cs="Times New Roman"/>
                <w:bCs/>
                <w:sz w:val="24"/>
                <w:szCs w:val="24"/>
              </w:rPr>
              <w:t>Шахризат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Хасбуллаевна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Абужаев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Анварбек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Насрутдинович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БагаутдиноваАйгуль</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Арсеновна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Нюрсагадат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Нурият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Расуловна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Никматуллаева</w:t>
            </w:r>
            <w:proofErr w:type="spellEnd"/>
            <w:r w:rsidRPr="0019755D">
              <w:rPr>
                <w:rFonts w:ascii="Times New Roman" w:eastAsia="Times New Roman" w:hAnsi="Times New Roman" w:cs="Times New Roman"/>
                <w:bCs/>
                <w:sz w:val="24"/>
                <w:szCs w:val="24"/>
              </w:rPr>
              <w:t xml:space="preserve"> Амина </w:t>
            </w:r>
            <w:proofErr w:type="spellStart"/>
            <w:r w:rsidRPr="0019755D">
              <w:rPr>
                <w:rFonts w:ascii="Times New Roman" w:eastAsia="Times New Roman" w:hAnsi="Times New Roman" w:cs="Times New Roman"/>
                <w:bCs/>
                <w:sz w:val="24"/>
                <w:szCs w:val="24"/>
              </w:rPr>
              <w:t>Сапиюллаевна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Обществознание</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hAnsi="Times New Roman" w:cs="Times New Roman"/>
                <w:bCs/>
                <w:sz w:val="24"/>
                <w:szCs w:val="24"/>
              </w:rPr>
              <w:t>Амарова</w:t>
            </w:r>
            <w:proofErr w:type="spellEnd"/>
            <w:r w:rsidRPr="0019755D">
              <w:rPr>
                <w:rFonts w:ascii="Times New Roman" w:hAnsi="Times New Roman" w:cs="Times New Roman"/>
                <w:bCs/>
                <w:sz w:val="24"/>
                <w:szCs w:val="24"/>
              </w:rPr>
              <w:t xml:space="preserve"> </w:t>
            </w:r>
            <w:proofErr w:type="spellStart"/>
            <w:r w:rsidRPr="0019755D">
              <w:rPr>
                <w:rFonts w:ascii="Times New Roman" w:hAnsi="Times New Roman" w:cs="Times New Roman"/>
                <w:bCs/>
                <w:sz w:val="24"/>
                <w:szCs w:val="24"/>
              </w:rPr>
              <w:t>Умгайбат</w:t>
            </w:r>
            <w:proofErr w:type="spellEnd"/>
            <w:r w:rsidRPr="0019755D">
              <w:rPr>
                <w:rFonts w:ascii="Times New Roman" w:hAnsi="Times New Roman" w:cs="Times New Roman"/>
                <w:bCs/>
                <w:sz w:val="24"/>
                <w:szCs w:val="24"/>
              </w:rPr>
              <w:t xml:space="preserve"> </w:t>
            </w:r>
            <w:proofErr w:type="spellStart"/>
            <w:r w:rsidRPr="0019755D">
              <w:rPr>
                <w:rFonts w:ascii="Times New Roman" w:hAnsi="Times New Roman" w:cs="Times New Roman"/>
                <w:bCs/>
                <w:sz w:val="24"/>
                <w:szCs w:val="24"/>
              </w:rPr>
              <w:t>Ибнияминовна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Арсланбек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Арсенович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Меджидов </w:t>
            </w:r>
            <w:proofErr w:type="spellStart"/>
            <w:r w:rsidRPr="0019755D">
              <w:rPr>
                <w:rFonts w:ascii="Times New Roman" w:eastAsia="Times New Roman" w:hAnsi="Times New Roman" w:cs="Times New Roman"/>
                <w:bCs/>
                <w:sz w:val="24"/>
                <w:szCs w:val="24"/>
              </w:rPr>
              <w:t>Нуритдин</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Мангажутдинович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Камалиева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Джамиля</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СамадоваУмсайбат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Жанбулатовна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Умаров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Алжанбек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Магомедбекович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44</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Ильясова </w:t>
            </w:r>
            <w:proofErr w:type="spellStart"/>
            <w:r w:rsidRPr="0019755D">
              <w:rPr>
                <w:rFonts w:ascii="Times New Roman" w:eastAsia="Times New Roman" w:hAnsi="Times New Roman" w:cs="Times New Roman"/>
                <w:bCs/>
                <w:sz w:val="24"/>
                <w:szCs w:val="24"/>
              </w:rPr>
              <w:t>Зухбат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Адильбиевна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Английский язык</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53</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180"/>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Айна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Казимагомедовна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90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Казиева</w:t>
            </w:r>
            <w:proofErr w:type="spellEnd"/>
            <w:r w:rsidRPr="0019755D">
              <w:rPr>
                <w:rFonts w:ascii="Times New Roman" w:eastAsia="Times New Roman" w:hAnsi="Times New Roman" w:cs="Times New Roman"/>
                <w:bCs/>
                <w:sz w:val="24"/>
                <w:szCs w:val="24"/>
              </w:rPr>
              <w:t xml:space="preserve"> Аида </w:t>
            </w:r>
            <w:proofErr w:type="spellStart"/>
            <w:r w:rsidRPr="0019755D">
              <w:rPr>
                <w:rFonts w:ascii="Times New Roman" w:eastAsia="Times New Roman" w:hAnsi="Times New Roman" w:cs="Times New Roman"/>
                <w:bCs/>
                <w:sz w:val="24"/>
                <w:szCs w:val="24"/>
              </w:rPr>
              <w:t>Магомедсаидовна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Рамазанов </w:t>
            </w:r>
            <w:proofErr w:type="spellStart"/>
            <w:r w:rsidRPr="0019755D">
              <w:rPr>
                <w:rFonts w:ascii="Times New Roman" w:eastAsia="Times New Roman" w:hAnsi="Times New Roman" w:cs="Times New Roman"/>
                <w:bCs/>
                <w:sz w:val="24"/>
                <w:szCs w:val="24"/>
              </w:rPr>
              <w:t>Гаджимурад</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Эльдарович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78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Паталиев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Салман</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Магомедмурадович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76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hAnsi="Times New Roman" w:cs="Times New Roman"/>
                <w:bCs/>
                <w:sz w:val="24"/>
                <w:szCs w:val="24"/>
              </w:rPr>
              <w:t>Лаварсланов</w:t>
            </w:r>
            <w:proofErr w:type="spellEnd"/>
            <w:r w:rsidRPr="0019755D">
              <w:rPr>
                <w:rFonts w:ascii="Times New Roman" w:hAnsi="Times New Roman" w:cs="Times New Roman"/>
                <w:bCs/>
                <w:sz w:val="24"/>
                <w:szCs w:val="24"/>
              </w:rPr>
              <w:t xml:space="preserve"> Амин </w:t>
            </w:r>
            <w:proofErr w:type="spellStart"/>
            <w:r w:rsidRPr="0019755D">
              <w:rPr>
                <w:rFonts w:ascii="Times New Roman" w:hAnsi="Times New Roman" w:cs="Times New Roman"/>
                <w:bCs/>
                <w:sz w:val="24"/>
                <w:szCs w:val="24"/>
              </w:rPr>
              <w:t>Тагирович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Нюрсагадат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Бийболатов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Алим</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Абидинович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Абдуллатипова</w:t>
            </w:r>
            <w:proofErr w:type="spellEnd"/>
            <w:r w:rsidRPr="0019755D">
              <w:rPr>
                <w:rFonts w:ascii="Times New Roman" w:eastAsia="Times New Roman" w:hAnsi="Times New Roman" w:cs="Times New Roman"/>
                <w:bCs/>
                <w:sz w:val="24"/>
                <w:szCs w:val="24"/>
              </w:rPr>
              <w:t xml:space="preserve"> Амина </w:t>
            </w:r>
            <w:proofErr w:type="spellStart"/>
            <w:r w:rsidRPr="0019755D">
              <w:rPr>
                <w:rFonts w:ascii="Times New Roman" w:eastAsia="Times New Roman" w:hAnsi="Times New Roman" w:cs="Times New Roman"/>
                <w:bCs/>
                <w:sz w:val="24"/>
                <w:szCs w:val="24"/>
              </w:rPr>
              <w:t>Биймагомедовна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Арсланбек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Арсенович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Исрапилов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Абдулвагаб</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Магомедтагирович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Гаджиева </w:t>
            </w:r>
            <w:proofErr w:type="spellStart"/>
            <w:r w:rsidRPr="0019755D">
              <w:rPr>
                <w:rFonts w:ascii="Times New Roman" w:eastAsia="Times New Roman" w:hAnsi="Times New Roman" w:cs="Times New Roman"/>
                <w:bCs/>
                <w:sz w:val="24"/>
                <w:szCs w:val="24"/>
              </w:rPr>
              <w:t>Наида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Магомедсолтановна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ОБЖ</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64</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Наибханов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Азамат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Магомедсаламович</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история</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78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 </w:t>
            </w:r>
            <w:proofErr w:type="spellStart"/>
            <w:r w:rsidRPr="0019755D">
              <w:rPr>
                <w:rFonts w:ascii="Times New Roman" w:eastAsia="Times New Roman" w:hAnsi="Times New Roman" w:cs="Times New Roman"/>
                <w:bCs/>
                <w:sz w:val="24"/>
                <w:szCs w:val="24"/>
              </w:rPr>
              <w:t>М-мувин</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Абдулнасирович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история</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76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Арсланбек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Арсенович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история</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Нюрсагадат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история</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Гебеков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Хайбулла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Магомедаминович</w:t>
            </w:r>
            <w:proofErr w:type="spellEnd"/>
          </w:p>
        </w:tc>
        <w:tc>
          <w:tcPr>
            <w:tcW w:w="3571"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физика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22</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Арсланбек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Арсенович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22</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Вагабов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Байтулла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Джамбулатович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22</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Умаева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Карема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Абдуллагатовна</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24,8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Курбанова Амина </w:t>
            </w:r>
            <w:proofErr w:type="spellStart"/>
            <w:r w:rsidRPr="0019755D">
              <w:rPr>
                <w:rFonts w:ascii="Times New Roman" w:eastAsia="Times New Roman" w:hAnsi="Times New Roman" w:cs="Times New Roman"/>
                <w:bCs/>
                <w:sz w:val="24"/>
                <w:szCs w:val="24"/>
              </w:rPr>
              <w:t>Зиявутдиновна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24,7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Гаджиева </w:t>
            </w:r>
            <w:proofErr w:type="spellStart"/>
            <w:r>
              <w:rPr>
                <w:rFonts w:ascii="Times New Roman" w:eastAsia="Times New Roman" w:hAnsi="Times New Roman" w:cs="Times New Roman"/>
                <w:bCs/>
                <w:sz w:val="24"/>
                <w:szCs w:val="24"/>
              </w:rPr>
              <w:t>Валик</w:t>
            </w:r>
            <w:r w:rsidRPr="0019755D">
              <w:rPr>
                <w:rFonts w:ascii="Times New Roman" w:eastAsia="Times New Roman" w:hAnsi="Times New Roman" w:cs="Times New Roman"/>
                <w:bCs/>
                <w:sz w:val="24"/>
                <w:szCs w:val="24"/>
              </w:rPr>
              <w:t>ыз</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Магомедмасаровна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23,5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Магомедрашад</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Казимагомедович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23,2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Канзитдинова</w:t>
            </w:r>
            <w:proofErr w:type="spellEnd"/>
            <w:r w:rsidRPr="0019755D">
              <w:rPr>
                <w:rFonts w:ascii="Times New Roman" w:eastAsia="Times New Roman" w:hAnsi="Times New Roman" w:cs="Times New Roman"/>
                <w:bCs/>
                <w:sz w:val="24"/>
                <w:szCs w:val="24"/>
              </w:rPr>
              <w:t xml:space="preserve"> Фатима </w:t>
            </w:r>
            <w:proofErr w:type="spellStart"/>
            <w:r w:rsidRPr="0019755D">
              <w:rPr>
                <w:rFonts w:ascii="Times New Roman" w:eastAsia="Times New Roman" w:hAnsi="Times New Roman" w:cs="Times New Roman"/>
                <w:bCs/>
                <w:sz w:val="24"/>
                <w:szCs w:val="24"/>
              </w:rPr>
              <w:t>Джанбулатовна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25,3</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Кахруманова</w:t>
            </w:r>
            <w:proofErr w:type="spellEnd"/>
            <w:r w:rsidRPr="0019755D">
              <w:rPr>
                <w:rFonts w:ascii="Times New Roman" w:eastAsia="Times New Roman" w:hAnsi="Times New Roman" w:cs="Times New Roman"/>
                <w:bCs/>
                <w:sz w:val="24"/>
                <w:szCs w:val="24"/>
              </w:rPr>
              <w:t xml:space="preserve"> Альбина </w:t>
            </w:r>
            <w:proofErr w:type="spellStart"/>
            <w:r w:rsidRPr="0019755D">
              <w:rPr>
                <w:rFonts w:ascii="Times New Roman" w:eastAsia="Times New Roman" w:hAnsi="Times New Roman" w:cs="Times New Roman"/>
                <w:bCs/>
                <w:sz w:val="24"/>
                <w:szCs w:val="24"/>
              </w:rPr>
              <w:t>Далгатовна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25,2</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Мустафаева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Дженнет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Гусеновна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33.4</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Бахриева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Айгуль</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Арсаналиевна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47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Расулова Фатима </w:t>
            </w:r>
            <w:proofErr w:type="spellStart"/>
            <w:r w:rsidRPr="0019755D">
              <w:rPr>
                <w:rFonts w:ascii="Times New Roman" w:eastAsia="Times New Roman" w:hAnsi="Times New Roman" w:cs="Times New Roman"/>
                <w:bCs/>
                <w:sz w:val="24"/>
                <w:szCs w:val="24"/>
              </w:rPr>
              <w:t>Заурбековна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биология</w:t>
            </w:r>
          </w:p>
        </w:tc>
        <w:tc>
          <w:tcPr>
            <w:tcW w:w="1785" w:type="dxa"/>
            <w:noWrap/>
            <w:vAlign w:val="bottom"/>
          </w:tcPr>
          <w:p w:rsidR="000361FC" w:rsidRPr="0019755D" w:rsidRDefault="000361FC" w:rsidP="00935414">
            <w:pPr>
              <w:rPr>
                <w:rFonts w:ascii="Times New Roman" w:hAnsi="Times New Roman" w:cs="Times New Roman"/>
                <w:bCs/>
                <w:sz w:val="24"/>
                <w:szCs w:val="24"/>
              </w:rPr>
            </w:pPr>
            <w:r w:rsidRPr="0019755D">
              <w:rPr>
                <w:rFonts w:ascii="Times New Roman" w:hAnsi="Times New Roman" w:cs="Times New Roman"/>
                <w:bCs/>
                <w:sz w:val="24"/>
                <w:szCs w:val="24"/>
              </w:rPr>
              <w:t>45,7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Хыдырбекова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Барият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Абсалутдиновна</w:t>
            </w:r>
            <w:proofErr w:type="spellEnd"/>
          </w:p>
        </w:tc>
        <w:tc>
          <w:tcPr>
            <w:tcW w:w="3571"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география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Гусейнов Имам </w:t>
            </w:r>
            <w:proofErr w:type="spellStart"/>
            <w:r w:rsidRPr="0019755D">
              <w:rPr>
                <w:rFonts w:ascii="Times New Roman" w:eastAsia="Times New Roman" w:hAnsi="Times New Roman" w:cs="Times New Roman"/>
                <w:bCs/>
                <w:sz w:val="24"/>
                <w:szCs w:val="24"/>
              </w:rPr>
              <w:t>Махачевич</w:t>
            </w:r>
            <w:proofErr w:type="spellEnd"/>
          </w:p>
        </w:tc>
        <w:tc>
          <w:tcPr>
            <w:tcW w:w="3571"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экономика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56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 </w:t>
            </w:r>
            <w:proofErr w:type="spellStart"/>
            <w:r w:rsidRPr="0019755D">
              <w:rPr>
                <w:rFonts w:ascii="Times New Roman" w:eastAsia="Times New Roman" w:hAnsi="Times New Roman" w:cs="Times New Roman"/>
                <w:bCs/>
                <w:sz w:val="24"/>
                <w:szCs w:val="24"/>
              </w:rPr>
              <w:t>Джамбулат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Гайбуллаевич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экономика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Канзитдинова</w:t>
            </w:r>
            <w:proofErr w:type="spellEnd"/>
            <w:r w:rsidRPr="0019755D">
              <w:rPr>
                <w:rFonts w:ascii="Times New Roman" w:eastAsia="Times New Roman" w:hAnsi="Times New Roman" w:cs="Times New Roman"/>
                <w:bCs/>
                <w:sz w:val="24"/>
                <w:szCs w:val="24"/>
              </w:rPr>
              <w:t xml:space="preserve">  Фатима </w:t>
            </w:r>
            <w:proofErr w:type="spellStart"/>
            <w:r w:rsidRPr="0019755D">
              <w:rPr>
                <w:rFonts w:ascii="Times New Roman" w:eastAsia="Times New Roman" w:hAnsi="Times New Roman" w:cs="Times New Roman"/>
                <w:bCs/>
                <w:sz w:val="24"/>
                <w:szCs w:val="24"/>
              </w:rPr>
              <w:t>Джанбулатовна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экономика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36</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Ильясова </w:t>
            </w:r>
            <w:proofErr w:type="spellStart"/>
            <w:r w:rsidRPr="0019755D">
              <w:rPr>
                <w:rFonts w:ascii="Times New Roman" w:eastAsia="Times New Roman" w:hAnsi="Times New Roman" w:cs="Times New Roman"/>
                <w:bCs/>
                <w:sz w:val="24"/>
                <w:szCs w:val="24"/>
              </w:rPr>
              <w:t>Юлдуз</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Эльдаровна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экономика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40</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 </w:t>
            </w:r>
            <w:proofErr w:type="spellStart"/>
            <w:r w:rsidRPr="0019755D">
              <w:rPr>
                <w:rFonts w:ascii="Times New Roman" w:eastAsia="Times New Roman" w:hAnsi="Times New Roman" w:cs="Times New Roman"/>
                <w:bCs/>
                <w:sz w:val="24"/>
                <w:szCs w:val="24"/>
              </w:rPr>
              <w:t>Алим</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Уллубиевич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экономика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44</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Ибрагимов Ибрагим </w:t>
            </w:r>
            <w:proofErr w:type="spellStart"/>
            <w:r w:rsidRPr="0019755D">
              <w:rPr>
                <w:rFonts w:ascii="Times New Roman" w:eastAsia="Times New Roman" w:hAnsi="Times New Roman" w:cs="Times New Roman"/>
                <w:bCs/>
                <w:sz w:val="24"/>
                <w:szCs w:val="24"/>
              </w:rPr>
              <w:t>Абдулгалимович</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математика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Саидов </w:t>
            </w:r>
            <w:proofErr w:type="spellStart"/>
            <w:r w:rsidRPr="0019755D">
              <w:rPr>
                <w:rFonts w:ascii="Times New Roman" w:eastAsia="Times New Roman" w:hAnsi="Times New Roman" w:cs="Times New Roman"/>
                <w:bCs/>
                <w:sz w:val="24"/>
                <w:szCs w:val="24"/>
              </w:rPr>
              <w:t>Асельдер</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Магомедалиевич</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математика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Микаил</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Исрапилович</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математика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4</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Мурзаев</w:t>
            </w:r>
            <w:proofErr w:type="spellEnd"/>
            <w:r w:rsidRPr="0019755D">
              <w:rPr>
                <w:rFonts w:ascii="Times New Roman" w:eastAsia="Times New Roman" w:hAnsi="Times New Roman" w:cs="Times New Roman"/>
                <w:bCs/>
                <w:sz w:val="24"/>
                <w:szCs w:val="24"/>
              </w:rPr>
              <w:t xml:space="preserve"> Магомед </w:t>
            </w:r>
            <w:proofErr w:type="spellStart"/>
            <w:r w:rsidRPr="0019755D">
              <w:rPr>
                <w:rFonts w:ascii="Times New Roman" w:eastAsia="Times New Roman" w:hAnsi="Times New Roman" w:cs="Times New Roman"/>
                <w:bCs/>
                <w:sz w:val="24"/>
                <w:szCs w:val="24"/>
              </w:rPr>
              <w:t>Пейзуллагаджиевич</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математика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7</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Гаджиева </w:t>
            </w:r>
            <w:proofErr w:type="spellStart"/>
            <w:r w:rsidRPr="0019755D">
              <w:rPr>
                <w:rFonts w:ascii="Times New Roman" w:eastAsia="Times New Roman" w:hAnsi="Times New Roman" w:cs="Times New Roman"/>
                <w:bCs/>
                <w:sz w:val="24"/>
                <w:szCs w:val="24"/>
              </w:rPr>
              <w:t>Руманият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Уллубиевна</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математика</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6</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Унаева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Зарема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М-саламовна</w:t>
            </w:r>
            <w:proofErr w:type="spellEnd"/>
          </w:p>
        </w:tc>
        <w:tc>
          <w:tcPr>
            <w:tcW w:w="3571"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технология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37,1</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Канзитдинова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Айна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Казимагомедовна</w:t>
            </w:r>
            <w:proofErr w:type="spellEnd"/>
          </w:p>
        </w:tc>
        <w:tc>
          <w:tcPr>
            <w:tcW w:w="3571"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технология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36,5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Джабраил</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Исрапилович</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88,7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Гаджиев </w:t>
            </w:r>
            <w:proofErr w:type="spellStart"/>
            <w:r w:rsidRPr="0019755D">
              <w:rPr>
                <w:rFonts w:ascii="Times New Roman" w:eastAsia="Times New Roman" w:hAnsi="Times New Roman" w:cs="Times New Roman"/>
                <w:bCs/>
                <w:sz w:val="24"/>
                <w:szCs w:val="24"/>
              </w:rPr>
              <w:t>АзаматАйгумович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Ибрагимов Ибрагим </w:t>
            </w:r>
            <w:proofErr w:type="spellStart"/>
            <w:r w:rsidRPr="0019755D">
              <w:rPr>
                <w:rFonts w:ascii="Times New Roman" w:eastAsia="Times New Roman" w:hAnsi="Times New Roman" w:cs="Times New Roman"/>
                <w:bCs/>
                <w:sz w:val="24"/>
                <w:szCs w:val="24"/>
              </w:rPr>
              <w:t>Абдулгалимович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86,5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Паталиев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Салман</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М-мурадович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86,1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Багатыров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Айгази</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Умарович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85,5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Хакимов </w:t>
            </w:r>
            <w:proofErr w:type="spellStart"/>
            <w:r w:rsidRPr="0019755D">
              <w:rPr>
                <w:rFonts w:ascii="Times New Roman" w:eastAsia="Times New Roman" w:hAnsi="Times New Roman" w:cs="Times New Roman"/>
                <w:bCs/>
                <w:sz w:val="24"/>
                <w:szCs w:val="24"/>
              </w:rPr>
              <w:t>Залибек</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Сабирович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88,1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Капланов </w:t>
            </w:r>
            <w:proofErr w:type="spellStart"/>
            <w:r w:rsidRPr="0019755D">
              <w:rPr>
                <w:rFonts w:ascii="Times New Roman" w:eastAsia="Times New Roman" w:hAnsi="Times New Roman" w:cs="Times New Roman"/>
                <w:bCs/>
                <w:sz w:val="24"/>
                <w:szCs w:val="24"/>
              </w:rPr>
              <w:t>М-жамиль</w:t>
            </w:r>
            <w:proofErr w:type="spellEnd"/>
            <w:r w:rsidRPr="0019755D">
              <w:rPr>
                <w:rFonts w:ascii="Times New Roman" w:eastAsia="Times New Roman" w:hAnsi="Times New Roman" w:cs="Times New Roman"/>
                <w:bCs/>
                <w:sz w:val="24"/>
                <w:szCs w:val="24"/>
              </w:rPr>
              <w:t xml:space="preserve"> Альбертович</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87,4</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Гайдаров </w:t>
            </w:r>
            <w:proofErr w:type="spellStart"/>
            <w:r w:rsidRPr="0019755D">
              <w:rPr>
                <w:rFonts w:ascii="Times New Roman" w:eastAsia="Times New Roman" w:hAnsi="Times New Roman" w:cs="Times New Roman"/>
                <w:bCs/>
                <w:sz w:val="24"/>
                <w:szCs w:val="24"/>
              </w:rPr>
              <w:t>Багавутдин</w:t>
            </w:r>
            <w:proofErr w:type="spellEnd"/>
            <w:r w:rsidRPr="0019755D">
              <w:rPr>
                <w:rFonts w:ascii="Times New Roman" w:eastAsia="Times New Roman" w:hAnsi="Times New Roman" w:cs="Times New Roman"/>
                <w:bCs/>
                <w:sz w:val="24"/>
                <w:szCs w:val="24"/>
              </w:rPr>
              <w:t xml:space="preserve"> Магомедович</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85</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Сунгуров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Джалал</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Мурадович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93,8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Шихаева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Дженнет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Иман-Мусаевна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85,8</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Сулейманова </w:t>
            </w:r>
            <w:proofErr w:type="spellStart"/>
            <w:r w:rsidRPr="0019755D">
              <w:rPr>
                <w:rFonts w:ascii="Times New Roman" w:eastAsia="Times New Roman" w:hAnsi="Times New Roman" w:cs="Times New Roman"/>
                <w:bCs/>
                <w:sz w:val="24"/>
                <w:szCs w:val="24"/>
              </w:rPr>
              <w:t>Фарида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Искандеровна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93,7</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Казакмурзаев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Казакмурза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Алимханович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физкультура</w:t>
            </w:r>
          </w:p>
        </w:tc>
        <w:tc>
          <w:tcPr>
            <w:tcW w:w="1785" w:type="dxa"/>
            <w:noWrap/>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91</w:t>
            </w:r>
          </w:p>
        </w:tc>
        <w:tc>
          <w:tcPr>
            <w:tcW w:w="1607"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 Темирова Динара </w:t>
            </w:r>
            <w:proofErr w:type="spellStart"/>
            <w:r w:rsidRPr="0019755D">
              <w:rPr>
                <w:rFonts w:ascii="Times New Roman" w:eastAsia="Times New Roman" w:hAnsi="Times New Roman" w:cs="Times New Roman"/>
                <w:bCs/>
                <w:sz w:val="24"/>
                <w:szCs w:val="24"/>
              </w:rPr>
              <w:t>Мужаидовна</w:t>
            </w:r>
            <w:proofErr w:type="spellEnd"/>
          </w:p>
        </w:tc>
        <w:tc>
          <w:tcPr>
            <w:tcW w:w="3571" w:type="dxa"/>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химия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23,5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Расулова Фатима </w:t>
            </w:r>
            <w:proofErr w:type="spellStart"/>
            <w:r w:rsidRPr="0019755D">
              <w:rPr>
                <w:rFonts w:ascii="Times New Roman" w:eastAsia="Times New Roman" w:hAnsi="Times New Roman" w:cs="Times New Roman"/>
                <w:bCs/>
                <w:sz w:val="24"/>
                <w:szCs w:val="24"/>
              </w:rPr>
              <w:t>Заурбековна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химия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22,5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Исабеков</w:t>
            </w:r>
            <w:proofErr w:type="spellEnd"/>
            <w:r w:rsidRPr="0019755D">
              <w:rPr>
                <w:rFonts w:ascii="Times New Roman" w:eastAsia="Times New Roman" w:hAnsi="Times New Roman" w:cs="Times New Roman"/>
                <w:bCs/>
                <w:sz w:val="24"/>
                <w:szCs w:val="24"/>
              </w:rPr>
              <w:t xml:space="preserve"> Магомедали </w:t>
            </w:r>
            <w:proofErr w:type="spellStart"/>
            <w:r w:rsidRPr="0019755D">
              <w:rPr>
                <w:rFonts w:ascii="Times New Roman" w:eastAsia="Times New Roman" w:hAnsi="Times New Roman" w:cs="Times New Roman"/>
                <w:bCs/>
                <w:sz w:val="24"/>
                <w:szCs w:val="24"/>
              </w:rPr>
              <w:t>Ниязбекович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химия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22,5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Джангишиева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Патимат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Османовна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химия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29</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Кахруманова</w:t>
            </w:r>
            <w:proofErr w:type="spellEnd"/>
            <w:r w:rsidRPr="0019755D">
              <w:rPr>
                <w:rFonts w:ascii="Times New Roman" w:eastAsia="Times New Roman" w:hAnsi="Times New Roman" w:cs="Times New Roman"/>
                <w:bCs/>
                <w:sz w:val="24"/>
                <w:szCs w:val="24"/>
              </w:rPr>
              <w:t xml:space="preserve"> Альбина </w:t>
            </w:r>
            <w:proofErr w:type="spellStart"/>
            <w:r w:rsidRPr="0019755D">
              <w:rPr>
                <w:rFonts w:ascii="Times New Roman" w:eastAsia="Times New Roman" w:hAnsi="Times New Roman" w:cs="Times New Roman"/>
                <w:bCs/>
                <w:sz w:val="24"/>
                <w:szCs w:val="24"/>
              </w:rPr>
              <w:t>Далгатовна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химия</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19</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3</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Казиева</w:t>
            </w:r>
            <w:proofErr w:type="spellEnd"/>
            <w:r w:rsidRPr="0019755D">
              <w:rPr>
                <w:rFonts w:ascii="Times New Roman" w:eastAsia="Times New Roman" w:hAnsi="Times New Roman" w:cs="Times New Roman"/>
                <w:bCs/>
                <w:sz w:val="24"/>
                <w:szCs w:val="24"/>
              </w:rPr>
              <w:t xml:space="preserve"> Аида </w:t>
            </w:r>
            <w:proofErr w:type="spellStart"/>
            <w:r w:rsidRPr="0019755D">
              <w:rPr>
                <w:rFonts w:ascii="Times New Roman" w:eastAsia="Times New Roman" w:hAnsi="Times New Roman" w:cs="Times New Roman"/>
                <w:bCs/>
                <w:sz w:val="24"/>
                <w:szCs w:val="24"/>
              </w:rPr>
              <w:t>Магомедсаидовна</w:t>
            </w:r>
            <w:proofErr w:type="spellEnd"/>
          </w:p>
        </w:tc>
        <w:tc>
          <w:tcPr>
            <w:tcW w:w="3571"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право</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167</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Наибханов</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Азамат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Магомедсаламович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право</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131</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 xml:space="preserve">Саидов </w:t>
            </w:r>
            <w:proofErr w:type="spellStart"/>
            <w:r w:rsidRPr="0019755D">
              <w:rPr>
                <w:rFonts w:ascii="Times New Roman" w:eastAsia="Times New Roman" w:hAnsi="Times New Roman" w:cs="Times New Roman"/>
                <w:bCs/>
                <w:sz w:val="24"/>
                <w:szCs w:val="24"/>
              </w:rPr>
              <w:t>Адильбий</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М-тагирович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право</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131,5</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Камалиева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Джамиля</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Магомедалиевна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право</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146</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НюрсагадатНикматуллаевна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право</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97</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2</w:t>
            </w:r>
          </w:p>
        </w:tc>
      </w:tr>
      <w:tr w:rsidR="000361FC" w:rsidRPr="0019755D" w:rsidTr="000361FC">
        <w:trPr>
          <w:trHeight w:val="254"/>
        </w:trPr>
        <w:tc>
          <w:tcPr>
            <w:tcW w:w="1269" w:type="dxa"/>
          </w:tcPr>
          <w:p w:rsidR="000361FC" w:rsidRPr="0019755D" w:rsidRDefault="000361FC" w:rsidP="00935414">
            <w:pPr>
              <w:pStyle w:val="ad"/>
              <w:numPr>
                <w:ilvl w:val="0"/>
                <w:numId w:val="42"/>
              </w:numPr>
              <w:jc w:val="right"/>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sz w:val="24"/>
                <w:szCs w:val="24"/>
              </w:rPr>
            </w:pPr>
            <w:proofErr w:type="spellStart"/>
            <w:r w:rsidRPr="0019755D">
              <w:rPr>
                <w:rFonts w:ascii="Times New Roman" w:eastAsia="Times New Roman" w:hAnsi="Times New Roman" w:cs="Times New Roman"/>
                <w:bCs/>
                <w:sz w:val="24"/>
                <w:szCs w:val="24"/>
              </w:rPr>
              <w:t>Османова</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Нурият</w:t>
            </w:r>
            <w:proofErr w:type="spellEnd"/>
            <w:r w:rsidRPr="0019755D">
              <w:rPr>
                <w:rFonts w:ascii="Times New Roman" w:eastAsia="Times New Roman" w:hAnsi="Times New Roman" w:cs="Times New Roman"/>
                <w:bCs/>
                <w:sz w:val="24"/>
                <w:szCs w:val="24"/>
              </w:rPr>
              <w:t xml:space="preserve"> </w:t>
            </w:r>
            <w:proofErr w:type="spellStart"/>
            <w:r w:rsidRPr="0019755D">
              <w:rPr>
                <w:rFonts w:ascii="Times New Roman" w:eastAsia="Times New Roman" w:hAnsi="Times New Roman" w:cs="Times New Roman"/>
                <w:bCs/>
                <w:sz w:val="24"/>
                <w:szCs w:val="24"/>
              </w:rPr>
              <w:t>Расуловна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eastAsia="Times New Roman" w:hAnsi="Times New Roman" w:cs="Times New Roman"/>
                <w:bCs/>
                <w:sz w:val="24"/>
                <w:szCs w:val="24"/>
              </w:rPr>
              <w:t>право</w:t>
            </w:r>
          </w:p>
        </w:tc>
        <w:tc>
          <w:tcPr>
            <w:tcW w:w="1785" w:type="dxa"/>
            <w:noWrap/>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104</w:t>
            </w:r>
          </w:p>
        </w:tc>
        <w:tc>
          <w:tcPr>
            <w:tcW w:w="1607" w:type="dxa"/>
            <w:vAlign w:val="bottom"/>
          </w:tcPr>
          <w:p w:rsidR="000361FC" w:rsidRPr="0019755D" w:rsidRDefault="000361FC" w:rsidP="00935414">
            <w:pPr>
              <w:rPr>
                <w:rFonts w:ascii="Times New Roman" w:eastAsia="Times New Roman" w:hAnsi="Times New Roman" w:cs="Times New Roman"/>
                <w:bCs/>
                <w:sz w:val="24"/>
                <w:szCs w:val="24"/>
              </w:rPr>
            </w:pPr>
            <w:r w:rsidRPr="0019755D">
              <w:rPr>
                <w:rFonts w:ascii="Times New Roman" w:eastAsia="Times New Roman" w:hAnsi="Times New Roman" w:cs="Times New Roman"/>
                <w:bCs/>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eastAsia="Times New Roman" w:hAnsi="Times New Roman" w:cs="Times New Roman"/>
                <w:sz w:val="24"/>
                <w:szCs w:val="24"/>
              </w:rPr>
            </w:pPr>
            <w:proofErr w:type="spellStart"/>
            <w:r w:rsidRPr="0019755D">
              <w:rPr>
                <w:rFonts w:ascii="Times New Roman" w:eastAsia="Times New Roman" w:hAnsi="Times New Roman" w:cs="Times New Roman"/>
                <w:sz w:val="24"/>
                <w:szCs w:val="24"/>
              </w:rPr>
              <w:t>Гебекова</w:t>
            </w:r>
            <w:proofErr w:type="spellEnd"/>
            <w:r w:rsidRPr="0019755D">
              <w:rPr>
                <w:rFonts w:ascii="Times New Roman" w:eastAsia="Times New Roman" w:hAnsi="Times New Roman" w:cs="Times New Roman"/>
                <w:sz w:val="24"/>
                <w:szCs w:val="24"/>
              </w:rPr>
              <w:t xml:space="preserve"> </w:t>
            </w:r>
            <w:proofErr w:type="spellStart"/>
            <w:r w:rsidRPr="0019755D">
              <w:rPr>
                <w:rFonts w:ascii="Times New Roman" w:eastAsia="Times New Roman" w:hAnsi="Times New Roman" w:cs="Times New Roman"/>
                <w:sz w:val="24"/>
                <w:szCs w:val="24"/>
              </w:rPr>
              <w:t>Гёзель</w:t>
            </w:r>
            <w:proofErr w:type="spellEnd"/>
          </w:p>
        </w:tc>
        <w:tc>
          <w:tcPr>
            <w:tcW w:w="3571" w:type="dxa"/>
          </w:tcPr>
          <w:p w:rsidR="000361FC" w:rsidRPr="0019755D" w:rsidRDefault="000361FC" w:rsidP="00935414">
            <w:pPr>
              <w:rPr>
                <w:rFonts w:ascii="Times New Roman" w:eastAsia="Times New Roman" w:hAnsi="Times New Roman" w:cs="Times New Roman"/>
                <w:sz w:val="24"/>
                <w:szCs w:val="24"/>
              </w:rPr>
            </w:pPr>
            <w:r w:rsidRPr="0019755D">
              <w:rPr>
                <w:rFonts w:ascii="Times New Roman" w:eastAsia="Times New Roman" w:hAnsi="Times New Roman" w:cs="Times New Roman"/>
                <w:sz w:val="24"/>
                <w:szCs w:val="24"/>
              </w:rPr>
              <w:t xml:space="preserve">  русский язык</w:t>
            </w:r>
          </w:p>
        </w:tc>
        <w:tc>
          <w:tcPr>
            <w:tcW w:w="1785"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 xml:space="preserve"> </w:t>
            </w:r>
          </w:p>
        </w:tc>
        <w:tc>
          <w:tcPr>
            <w:tcW w:w="1607" w:type="dxa"/>
          </w:tcPr>
          <w:p w:rsidR="000361FC" w:rsidRPr="0019755D" w:rsidRDefault="000361FC" w:rsidP="00935414">
            <w:pPr>
              <w:rPr>
                <w:rFonts w:ascii="Times New Roman" w:eastAsia="Times New Roman" w:hAnsi="Times New Roman" w:cs="Times New Roman"/>
                <w:sz w:val="24"/>
                <w:szCs w:val="24"/>
              </w:rPr>
            </w:pPr>
            <w:r w:rsidRPr="0019755D">
              <w:rPr>
                <w:rFonts w:ascii="Times New Roman" w:eastAsia="Times New Roman" w:hAnsi="Times New Roman" w:cs="Times New Roman"/>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Абдуллагатов</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Алимурад</w:t>
            </w:r>
            <w:proofErr w:type="spellEnd"/>
            <w:r w:rsidRPr="0019755D">
              <w:rPr>
                <w:rFonts w:ascii="Times New Roman" w:hAnsi="Times New Roman" w:cs="Times New Roman"/>
                <w:sz w:val="24"/>
                <w:szCs w:val="24"/>
              </w:rPr>
              <w:t xml:space="preserve">  </w:t>
            </w:r>
          </w:p>
        </w:tc>
        <w:tc>
          <w:tcPr>
            <w:tcW w:w="3571" w:type="dxa"/>
          </w:tcPr>
          <w:p w:rsidR="000361FC" w:rsidRPr="0019755D" w:rsidRDefault="000361FC" w:rsidP="00935414">
            <w:pPr>
              <w:rPr>
                <w:rFonts w:ascii="Times New Roman" w:eastAsia="Times New Roman" w:hAnsi="Times New Roman" w:cs="Times New Roman"/>
                <w:sz w:val="24"/>
                <w:szCs w:val="24"/>
              </w:rPr>
            </w:pPr>
            <w:r w:rsidRPr="0019755D">
              <w:rPr>
                <w:rFonts w:ascii="Times New Roman" w:eastAsia="Times New Roman" w:hAnsi="Times New Roman" w:cs="Times New Roman"/>
                <w:sz w:val="24"/>
                <w:szCs w:val="24"/>
              </w:rPr>
              <w:t xml:space="preserve">  математика</w:t>
            </w:r>
          </w:p>
        </w:tc>
        <w:tc>
          <w:tcPr>
            <w:tcW w:w="1785"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3 место</w:t>
            </w:r>
          </w:p>
        </w:tc>
        <w:tc>
          <w:tcPr>
            <w:tcW w:w="1607"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 xml:space="preserve"> 3</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 xml:space="preserve">Халилов </w:t>
            </w:r>
            <w:proofErr w:type="spellStart"/>
            <w:r w:rsidRPr="0019755D">
              <w:rPr>
                <w:rFonts w:ascii="Times New Roman" w:hAnsi="Times New Roman" w:cs="Times New Roman"/>
                <w:sz w:val="24"/>
                <w:szCs w:val="24"/>
              </w:rPr>
              <w:t>Арсланали</w:t>
            </w:r>
            <w:proofErr w:type="spellEnd"/>
            <w:r w:rsidRPr="0019755D">
              <w:rPr>
                <w:rFonts w:ascii="Times New Roman" w:hAnsi="Times New Roman" w:cs="Times New Roman"/>
                <w:sz w:val="24"/>
                <w:szCs w:val="24"/>
              </w:rPr>
              <w:t xml:space="preserve">  </w:t>
            </w:r>
          </w:p>
        </w:tc>
        <w:tc>
          <w:tcPr>
            <w:tcW w:w="3571" w:type="dxa"/>
          </w:tcPr>
          <w:p w:rsidR="000361FC" w:rsidRPr="0019755D" w:rsidRDefault="000361FC" w:rsidP="00935414">
            <w:pPr>
              <w:rPr>
                <w:rFonts w:ascii="Times New Roman" w:eastAsia="Times New Roman" w:hAnsi="Times New Roman" w:cs="Times New Roman"/>
                <w:sz w:val="24"/>
                <w:szCs w:val="24"/>
              </w:rPr>
            </w:pPr>
            <w:r w:rsidRPr="0019755D">
              <w:rPr>
                <w:rFonts w:ascii="Times New Roman" w:eastAsia="Times New Roman" w:hAnsi="Times New Roman" w:cs="Times New Roman"/>
                <w:sz w:val="24"/>
                <w:szCs w:val="24"/>
              </w:rPr>
              <w:t xml:space="preserve">  Окружающий мир</w:t>
            </w:r>
          </w:p>
        </w:tc>
        <w:tc>
          <w:tcPr>
            <w:tcW w:w="1785"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3 место</w:t>
            </w:r>
          </w:p>
        </w:tc>
        <w:tc>
          <w:tcPr>
            <w:tcW w:w="1607"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 xml:space="preserve"> 3</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Османова</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Нюрсагадат</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Никматуллаевна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Кумыкский язык</w:t>
            </w:r>
          </w:p>
        </w:tc>
        <w:tc>
          <w:tcPr>
            <w:tcW w:w="1785" w:type="dxa"/>
            <w:noWrap/>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79</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Камалиева</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Джамиля</w:t>
            </w:r>
            <w:proofErr w:type="spellEnd"/>
            <w:r w:rsidRPr="0019755D">
              <w:rPr>
                <w:rFonts w:ascii="Times New Roman" w:hAnsi="Times New Roman" w:cs="Times New Roman"/>
                <w:sz w:val="24"/>
                <w:szCs w:val="24"/>
              </w:rPr>
              <w:t xml:space="preserve"> Магомедовна</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Кумыкский язык</w:t>
            </w:r>
          </w:p>
        </w:tc>
        <w:tc>
          <w:tcPr>
            <w:tcW w:w="1785" w:type="dxa"/>
            <w:noWrap/>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85</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Бахриева</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Айгуль</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Арсланалиевна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Кумыкский язык</w:t>
            </w:r>
          </w:p>
        </w:tc>
        <w:tc>
          <w:tcPr>
            <w:tcW w:w="1785"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69</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III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Казиева</w:t>
            </w:r>
            <w:proofErr w:type="spellEnd"/>
            <w:r w:rsidRPr="0019755D">
              <w:rPr>
                <w:rFonts w:ascii="Times New Roman" w:hAnsi="Times New Roman" w:cs="Times New Roman"/>
                <w:sz w:val="24"/>
                <w:szCs w:val="24"/>
              </w:rPr>
              <w:t xml:space="preserve"> Аида </w:t>
            </w:r>
            <w:proofErr w:type="spellStart"/>
            <w:r w:rsidRPr="0019755D">
              <w:rPr>
                <w:rFonts w:ascii="Times New Roman" w:hAnsi="Times New Roman" w:cs="Times New Roman"/>
                <w:sz w:val="24"/>
                <w:szCs w:val="24"/>
              </w:rPr>
              <w:t>М-саидовна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Кумыкская литература</w:t>
            </w:r>
          </w:p>
        </w:tc>
        <w:tc>
          <w:tcPr>
            <w:tcW w:w="1785" w:type="dxa"/>
            <w:noWrap/>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113</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Садриев</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Адильбий</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Абукеримович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Кумыкская литература</w:t>
            </w:r>
          </w:p>
        </w:tc>
        <w:tc>
          <w:tcPr>
            <w:tcW w:w="1785"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100</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Никматуллаева</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Айшат</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Сапиюллаевна</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Кумыкская литература</w:t>
            </w:r>
          </w:p>
        </w:tc>
        <w:tc>
          <w:tcPr>
            <w:tcW w:w="1785" w:type="dxa"/>
            <w:noWrap/>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77</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III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proofErr w:type="spellStart"/>
            <w:r w:rsidRPr="0019755D">
              <w:rPr>
                <w:rFonts w:ascii="Times New Roman" w:hAnsi="Times New Roman" w:cs="Times New Roman"/>
                <w:sz w:val="24"/>
                <w:szCs w:val="24"/>
              </w:rPr>
              <w:t>Вагабов</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Байтулла</w:t>
            </w:r>
            <w:proofErr w:type="spellEnd"/>
            <w:r w:rsidRPr="0019755D">
              <w:rPr>
                <w:rFonts w:ascii="Times New Roman" w:hAnsi="Times New Roman" w:cs="Times New Roman"/>
                <w:sz w:val="24"/>
                <w:szCs w:val="24"/>
              </w:rPr>
              <w:t xml:space="preserve"> </w:t>
            </w:r>
            <w:proofErr w:type="spellStart"/>
            <w:r w:rsidRPr="0019755D">
              <w:rPr>
                <w:rFonts w:ascii="Times New Roman" w:hAnsi="Times New Roman" w:cs="Times New Roman"/>
                <w:sz w:val="24"/>
                <w:szCs w:val="24"/>
              </w:rPr>
              <w:t>Джанболатович</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Кумыкская литература</w:t>
            </w:r>
          </w:p>
        </w:tc>
        <w:tc>
          <w:tcPr>
            <w:tcW w:w="1785" w:type="dxa"/>
            <w:noWrap/>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118</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 xml:space="preserve">Сулейманова   </w:t>
            </w:r>
            <w:proofErr w:type="spellStart"/>
            <w:r w:rsidRPr="0019755D">
              <w:rPr>
                <w:rFonts w:ascii="Times New Roman" w:hAnsi="Times New Roman" w:cs="Times New Roman"/>
                <w:sz w:val="24"/>
                <w:szCs w:val="24"/>
              </w:rPr>
              <w:t>Мадина</w:t>
            </w:r>
            <w:proofErr w:type="spellEnd"/>
            <w:r w:rsidRPr="0019755D">
              <w:rPr>
                <w:rFonts w:ascii="Times New Roman" w:hAnsi="Times New Roman" w:cs="Times New Roman"/>
                <w:sz w:val="24"/>
                <w:szCs w:val="24"/>
              </w:rPr>
              <w:t xml:space="preserve"> Артуровна</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Кумыкская литература</w:t>
            </w:r>
          </w:p>
        </w:tc>
        <w:tc>
          <w:tcPr>
            <w:tcW w:w="1785" w:type="dxa"/>
            <w:noWrap/>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67</w:t>
            </w:r>
          </w:p>
        </w:tc>
        <w:tc>
          <w:tcPr>
            <w:tcW w:w="1607" w:type="dxa"/>
          </w:tcPr>
          <w:p w:rsidR="000361FC" w:rsidRPr="0019755D" w:rsidRDefault="000361FC" w:rsidP="00935414">
            <w:pPr>
              <w:rPr>
                <w:rFonts w:ascii="Times New Roman" w:hAnsi="Times New Roman" w:cs="Times New Roman"/>
                <w:sz w:val="24"/>
                <w:szCs w:val="24"/>
                <w:lang w:val="en-US"/>
              </w:rPr>
            </w:pPr>
            <w:r w:rsidRPr="0019755D">
              <w:rPr>
                <w:rFonts w:ascii="Times New Roman" w:hAnsi="Times New Roman" w:cs="Times New Roman"/>
                <w:sz w:val="24"/>
                <w:szCs w:val="24"/>
                <w:lang w:val="en-US"/>
              </w:rPr>
              <w:t>III</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color w:val="000000"/>
                <w:sz w:val="24"/>
                <w:szCs w:val="24"/>
              </w:rPr>
            </w:pPr>
            <w:proofErr w:type="spellStart"/>
            <w:r w:rsidRPr="0019755D">
              <w:rPr>
                <w:rFonts w:ascii="Times New Roman" w:eastAsia="Times New Roman" w:hAnsi="Times New Roman" w:cs="Times New Roman"/>
                <w:bCs/>
                <w:color w:val="000000"/>
                <w:sz w:val="24"/>
                <w:szCs w:val="24"/>
              </w:rPr>
              <w:t>Исабеков</w:t>
            </w:r>
            <w:proofErr w:type="spellEnd"/>
            <w:r w:rsidRPr="0019755D">
              <w:rPr>
                <w:rFonts w:ascii="Times New Roman" w:eastAsia="Times New Roman" w:hAnsi="Times New Roman" w:cs="Times New Roman"/>
                <w:bCs/>
                <w:color w:val="000000"/>
                <w:sz w:val="24"/>
                <w:szCs w:val="24"/>
              </w:rPr>
              <w:t xml:space="preserve"> </w:t>
            </w:r>
            <w:proofErr w:type="spellStart"/>
            <w:proofErr w:type="gramStart"/>
            <w:r w:rsidRPr="0019755D">
              <w:rPr>
                <w:rFonts w:ascii="Times New Roman" w:eastAsia="Times New Roman" w:hAnsi="Times New Roman" w:cs="Times New Roman"/>
                <w:bCs/>
                <w:color w:val="000000"/>
                <w:sz w:val="24"/>
                <w:szCs w:val="24"/>
              </w:rPr>
              <w:t>М-али</w:t>
            </w:r>
            <w:proofErr w:type="spellEnd"/>
            <w:proofErr w:type="gramEnd"/>
            <w:r w:rsidRPr="0019755D">
              <w:rPr>
                <w:rFonts w:ascii="Times New Roman" w:eastAsia="Times New Roman" w:hAnsi="Times New Roman" w:cs="Times New Roman"/>
                <w:bCs/>
                <w:color w:val="000000"/>
                <w:sz w:val="24"/>
                <w:szCs w:val="24"/>
              </w:rPr>
              <w:t xml:space="preserve"> </w:t>
            </w:r>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История Дагестана</w:t>
            </w:r>
          </w:p>
        </w:tc>
        <w:tc>
          <w:tcPr>
            <w:tcW w:w="1785" w:type="dxa"/>
            <w:noWrap/>
            <w:vAlign w:val="bottom"/>
          </w:tcPr>
          <w:p w:rsidR="000361FC" w:rsidRPr="0019755D" w:rsidRDefault="000361FC" w:rsidP="00935414">
            <w:pPr>
              <w:rPr>
                <w:rFonts w:ascii="Times New Roman" w:eastAsia="Times New Roman" w:hAnsi="Times New Roman" w:cs="Times New Roman"/>
                <w:bCs/>
                <w:color w:val="000000"/>
                <w:sz w:val="24"/>
                <w:szCs w:val="24"/>
              </w:rPr>
            </w:pPr>
            <w:r w:rsidRPr="0019755D">
              <w:rPr>
                <w:rFonts w:ascii="Times New Roman" w:eastAsia="Times New Roman" w:hAnsi="Times New Roman" w:cs="Times New Roman"/>
                <w:bCs/>
                <w:color w:val="000000"/>
                <w:sz w:val="24"/>
                <w:szCs w:val="24"/>
              </w:rPr>
              <w:t>70</w:t>
            </w:r>
          </w:p>
        </w:tc>
        <w:tc>
          <w:tcPr>
            <w:tcW w:w="1607" w:type="dxa"/>
            <w:vAlign w:val="bottom"/>
          </w:tcPr>
          <w:p w:rsidR="000361FC" w:rsidRPr="0019755D" w:rsidRDefault="000361FC" w:rsidP="00935414">
            <w:pPr>
              <w:rPr>
                <w:rFonts w:ascii="Times New Roman" w:eastAsia="Times New Roman" w:hAnsi="Times New Roman" w:cs="Times New Roman"/>
                <w:bCs/>
                <w:color w:val="000000"/>
                <w:sz w:val="24"/>
                <w:szCs w:val="24"/>
              </w:rPr>
            </w:pPr>
            <w:r w:rsidRPr="0019755D">
              <w:rPr>
                <w:rFonts w:ascii="Times New Roman" w:eastAsia="Times New Roman" w:hAnsi="Times New Roman" w:cs="Times New Roman"/>
                <w:bCs/>
                <w:color w:val="000000"/>
                <w:sz w:val="24"/>
                <w:szCs w:val="24"/>
              </w:rPr>
              <w:t>1</w:t>
            </w:r>
          </w:p>
        </w:tc>
      </w:tr>
      <w:tr w:rsidR="000361FC" w:rsidRPr="0019755D" w:rsidTr="000361FC">
        <w:trPr>
          <w:trHeight w:val="254"/>
        </w:trPr>
        <w:tc>
          <w:tcPr>
            <w:tcW w:w="1269" w:type="dxa"/>
          </w:tcPr>
          <w:p w:rsidR="000361FC" w:rsidRPr="0019755D" w:rsidRDefault="000361FC" w:rsidP="00935414">
            <w:pPr>
              <w:pStyle w:val="ad"/>
              <w:numPr>
                <w:ilvl w:val="0"/>
                <w:numId w:val="42"/>
              </w:numPr>
              <w:rPr>
                <w:rFonts w:ascii="Times New Roman" w:eastAsia="Times New Roman" w:hAnsi="Times New Roman" w:cs="Times New Roman"/>
                <w:bCs/>
                <w:sz w:val="24"/>
                <w:szCs w:val="24"/>
              </w:rPr>
            </w:pPr>
          </w:p>
        </w:tc>
        <w:tc>
          <w:tcPr>
            <w:tcW w:w="6547" w:type="dxa"/>
            <w:noWrap/>
            <w:vAlign w:val="bottom"/>
          </w:tcPr>
          <w:p w:rsidR="000361FC" w:rsidRPr="0019755D" w:rsidRDefault="000361FC" w:rsidP="00935414">
            <w:pPr>
              <w:rPr>
                <w:rFonts w:ascii="Times New Roman" w:eastAsia="Times New Roman" w:hAnsi="Times New Roman" w:cs="Times New Roman"/>
                <w:bCs/>
                <w:color w:val="000000"/>
                <w:sz w:val="24"/>
                <w:szCs w:val="24"/>
              </w:rPr>
            </w:pPr>
            <w:r w:rsidRPr="0019755D">
              <w:rPr>
                <w:rFonts w:ascii="Times New Roman" w:eastAsia="Times New Roman" w:hAnsi="Times New Roman" w:cs="Times New Roman"/>
                <w:bCs/>
                <w:color w:val="000000"/>
                <w:sz w:val="24"/>
                <w:szCs w:val="24"/>
              </w:rPr>
              <w:t xml:space="preserve">Гаджиев </w:t>
            </w:r>
            <w:proofErr w:type="spellStart"/>
            <w:r w:rsidRPr="0019755D">
              <w:rPr>
                <w:rFonts w:ascii="Times New Roman" w:eastAsia="Times New Roman" w:hAnsi="Times New Roman" w:cs="Times New Roman"/>
                <w:bCs/>
                <w:color w:val="000000"/>
                <w:sz w:val="24"/>
                <w:szCs w:val="24"/>
              </w:rPr>
              <w:t>М-мубин</w:t>
            </w:r>
            <w:proofErr w:type="spellEnd"/>
          </w:p>
        </w:tc>
        <w:tc>
          <w:tcPr>
            <w:tcW w:w="3571" w:type="dxa"/>
          </w:tcPr>
          <w:p w:rsidR="000361FC" w:rsidRPr="0019755D" w:rsidRDefault="000361FC" w:rsidP="00935414">
            <w:pPr>
              <w:rPr>
                <w:rFonts w:ascii="Times New Roman" w:hAnsi="Times New Roman" w:cs="Times New Roman"/>
                <w:sz w:val="24"/>
                <w:szCs w:val="24"/>
              </w:rPr>
            </w:pPr>
            <w:r w:rsidRPr="0019755D">
              <w:rPr>
                <w:rFonts w:ascii="Times New Roman" w:hAnsi="Times New Roman" w:cs="Times New Roman"/>
                <w:sz w:val="24"/>
                <w:szCs w:val="24"/>
              </w:rPr>
              <w:t>История Дагестана</w:t>
            </w:r>
          </w:p>
        </w:tc>
        <w:tc>
          <w:tcPr>
            <w:tcW w:w="1785" w:type="dxa"/>
            <w:noWrap/>
            <w:vAlign w:val="bottom"/>
          </w:tcPr>
          <w:p w:rsidR="000361FC" w:rsidRPr="0019755D" w:rsidRDefault="000361FC" w:rsidP="00935414">
            <w:pPr>
              <w:rPr>
                <w:rFonts w:ascii="Times New Roman" w:eastAsia="Times New Roman" w:hAnsi="Times New Roman" w:cs="Times New Roman"/>
                <w:bCs/>
                <w:color w:val="000000"/>
                <w:sz w:val="24"/>
                <w:szCs w:val="24"/>
              </w:rPr>
            </w:pPr>
            <w:r w:rsidRPr="0019755D">
              <w:rPr>
                <w:rFonts w:ascii="Times New Roman" w:eastAsia="Times New Roman" w:hAnsi="Times New Roman" w:cs="Times New Roman"/>
                <w:bCs/>
                <w:color w:val="000000"/>
                <w:sz w:val="24"/>
                <w:szCs w:val="24"/>
              </w:rPr>
              <w:t>121</w:t>
            </w:r>
          </w:p>
        </w:tc>
        <w:tc>
          <w:tcPr>
            <w:tcW w:w="1607" w:type="dxa"/>
            <w:vAlign w:val="bottom"/>
          </w:tcPr>
          <w:p w:rsidR="000361FC" w:rsidRPr="0019755D" w:rsidRDefault="000361FC" w:rsidP="00935414">
            <w:pPr>
              <w:rPr>
                <w:rFonts w:ascii="Times New Roman" w:eastAsia="Times New Roman" w:hAnsi="Times New Roman" w:cs="Times New Roman"/>
                <w:bCs/>
                <w:color w:val="000000"/>
                <w:sz w:val="24"/>
                <w:szCs w:val="24"/>
              </w:rPr>
            </w:pPr>
            <w:r w:rsidRPr="0019755D">
              <w:rPr>
                <w:rFonts w:ascii="Times New Roman" w:eastAsia="Times New Roman" w:hAnsi="Times New Roman" w:cs="Times New Roman"/>
                <w:bCs/>
                <w:color w:val="000000"/>
                <w:sz w:val="24"/>
                <w:szCs w:val="24"/>
              </w:rPr>
              <w:t>1</w:t>
            </w:r>
          </w:p>
        </w:tc>
      </w:tr>
    </w:tbl>
    <w:p w:rsidR="002500A9" w:rsidRDefault="002500A9" w:rsidP="00A5648E">
      <w:pPr>
        <w:pStyle w:val="ac"/>
        <w:ind w:left="284"/>
        <w:jc w:val="both"/>
        <w:rPr>
          <w:rFonts w:ascii="Times New Roman" w:hAnsi="Times New Roman" w:cs="Times New Roman"/>
          <w:b/>
          <w:sz w:val="24"/>
          <w:szCs w:val="24"/>
        </w:rPr>
      </w:pPr>
    </w:p>
    <w:p w:rsidR="002500A9" w:rsidRDefault="002500A9" w:rsidP="00A5648E">
      <w:pPr>
        <w:pStyle w:val="ac"/>
        <w:ind w:left="284"/>
        <w:jc w:val="both"/>
        <w:rPr>
          <w:rFonts w:ascii="Times New Roman" w:hAnsi="Times New Roman" w:cs="Times New Roman"/>
          <w:b/>
          <w:sz w:val="24"/>
          <w:szCs w:val="24"/>
        </w:rPr>
      </w:pPr>
    </w:p>
    <w:p w:rsidR="006B6889" w:rsidRDefault="006B6889" w:rsidP="00A5648E">
      <w:pPr>
        <w:pStyle w:val="ac"/>
        <w:rPr>
          <w:rFonts w:ascii="Times New Roman" w:hAnsi="Times New Roman" w:cs="Times New Roman"/>
          <w:b/>
          <w:sz w:val="24"/>
          <w:szCs w:val="24"/>
        </w:rPr>
      </w:pPr>
    </w:p>
    <w:p w:rsidR="005E5168" w:rsidRDefault="005E5168" w:rsidP="00A5648E">
      <w:pPr>
        <w:pStyle w:val="ac"/>
        <w:ind w:left="284"/>
        <w:jc w:val="both"/>
        <w:rPr>
          <w:rFonts w:ascii="Times New Roman" w:hAnsi="Times New Roman" w:cs="Times New Roman"/>
          <w:b/>
          <w:sz w:val="24"/>
          <w:szCs w:val="24"/>
        </w:rPr>
      </w:pP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b/>
          <w:sz w:val="24"/>
          <w:szCs w:val="24"/>
        </w:rPr>
        <w:t xml:space="preserve">4.3. Развитие одаренности </w:t>
      </w:r>
      <w:proofErr w:type="gramStart"/>
      <w:r w:rsidRPr="006D1691">
        <w:rPr>
          <w:rFonts w:ascii="Times New Roman" w:hAnsi="Times New Roman" w:cs="Times New Roman"/>
          <w:b/>
          <w:sz w:val="24"/>
          <w:szCs w:val="24"/>
        </w:rPr>
        <w:t>обучающихся</w:t>
      </w:r>
      <w:proofErr w:type="gramEnd"/>
      <w:r w:rsidRPr="006D1691">
        <w:rPr>
          <w:rFonts w:ascii="Times New Roman" w:hAnsi="Times New Roman" w:cs="Times New Roman"/>
          <w:b/>
          <w:sz w:val="24"/>
          <w:szCs w:val="24"/>
        </w:rPr>
        <w:t>: Участие на республиканских конкурсах и олимпиадах</w:t>
      </w:r>
    </w:p>
    <w:p w:rsidR="005E5168" w:rsidRPr="006D1691" w:rsidRDefault="005E5168" w:rsidP="00A5648E">
      <w:pPr>
        <w:pStyle w:val="ac"/>
        <w:ind w:left="284"/>
        <w:jc w:val="both"/>
        <w:rPr>
          <w:rFonts w:ascii="Times New Roman" w:hAnsi="Times New Roman" w:cs="Times New Roman"/>
          <w:sz w:val="24"/>
          <w:szCs w:val="24"/>
        </w:rPr>
      </w:pPr>
      <w:r w:rsidRPr="006D1691">
        <w:rPr>
          <w:rFonts w:ascii="Times New Roman" w:hAnsi="Times New Roman" w:cs="Times New Roman"/>
          <w:i/>
          <w:sz w:val="24"/>
          <w:szCs w:val="24"/>
        </w:rPr>
        <w:t xml:space="preserve"> </w:t>
      </w:r>
    </w:p>
    <w:tbl>
      <w:tblPr>
        <w:tblStyle w:val="ae"/>
        <w:tblW w:w="14213" w:type="dxa"/>
        <w:tblLook w:val="04A0"/>
      </w:tblPr>
      <w:tblGrid>
        <w:gridCol w:w="538"/>
        <w:gridCol w:w="3965"/>
        <w:gridCol w:w="5522"/>
        <w:gridCol w:w="1499"/>
        <w:gridCol w:w="2689"/>
      </w:tblGrid>
      <w:tr w:rsidR="002C30BD" w:rsidRPr="002500A9" w:rsidTr="003C1952">
        <w:trPr>
          <w:trHeight w:val="178"/>
        </w:trPr>
        <w:tc>
          <w:tcPr>
            <w:tcW w:w="538"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w:t>
            </w:r>
          </w:p>
        </w:tc>
        <w:tc>
          <w:tcPr>
            <w:tcW w:w="3965"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Фио</w:t>
            </w:r>
            <w:proofErr w:type="spellEnd"/>
            <w:r w:rsidRPr="002500A9">
              <w:rPr>
                <w:rFonts w:ascii="Times New Roman" w:hAnsi="Times New Roman" w:cs="Times New Roman"/>
                <w:sz w:val="24"/>
                <w:szCs w:val="24"/>
              </w:rPr>
              <w:t xml:space="preserve"> учащегося</w:t>
            </w:r>
          </w:p>
        </w:tc>
        <w:tc>
          <w:tcPr>
            <w:tcW w:w="5522"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Название конкурса</w:t>
            </w:r>
          </w:p>
        </w:tc>
        <w:tc>
          <w:tcPr>
            <w:tcW w:w="149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Результат участия</w:t>
            </w:r>
          </w:p>
        </w:tc>
        <w:tc>
          <w:tcPr>
            <w:tcW w:w="268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ФИО педагога-наставника</w:t>
            </w:r>
          </w:p>
        </w:tc>
      </w:tr>
      <w:tr w:rsidR="002C30BD" w:rsidRPr="002500A9" w:rsidTr="003C1952">
        <w:trPr>
          <w:trHeight w:val="178"/>
        </w:trPr>
        <w:tc>
          <w:tcPr>
            <w:tcW w:w="538" w:type="dxa"/>
          </w:tcPr>
          <w:p w:rsidR="002C30BD" w:rsidRPr="002500A9" w:rsidRDefault="003C1952" w:rsidP="00A5648E">
            <w:pPr>
              <w:rPr>
                <w:rFonts w:ascii="Times New Roman" w:hAnsi="Times New Roman" w:cs="Times New Roman"/>
                <w:sz w:val="24"/>
                <w:szCs w:val="24"/>
              </w:rPr>
            </w:pPr>
            <w:r>
              <w:rPr>
                <w:rFonts w:ascii="Times New Roman" w:hAnsi="Times New Roman" w:cs="Times New Roman"/>
                <w:sz w:val="24"/>
                <w:szCs w:val="24"/>
              </w:rPr>
              <w:t>1</w:t>
            </w:r>
          </w:p>
        </w:tc>
        <w:tc>
          <w:tcPr>
            <w:tcW w:w="3965"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Казиева</w:t>
            </w:r>
            <w:proofErr w:type="spellEnd"/>
            <w:r w:rsidRPr="002500A9">
              <w:rPr>
                <w:rFonts w:ascii="Times New Roman" w:hAnsi="Times New Roman" w:cs="Times New Roman"/>
                <w:sz w:val="24"/>
                <w:szCs w:val="24"/>
              </w:rPr>
              <w:t xml:space="preserve"> Аида </w:t>
            </w:r>
            <w:proofErr w:type="spellStart"/>
            <w:r w:rsidRPr="002500A9">
              <w:rPr>
                <w:rFonts w:ascii="Times New Roman" w:hAnsi="Times New Roman" w:cs="Times New Roman"/>
                <w:sz w:val="24"/>
                <w:szCs w:val="24"/>
              </w:rPr>
              <w:t>Магомедсаидовна</w:t>
            </w:r>
            <w:proofErr w:type="spellEnd"/>
          </w:p>
        </w:tc>
        <w:tc>
          <w:tcPr>
            <w:tcW w:w="5522"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 xml:space="preserve"> Республиканский  этап ВКС</w:t>
            </w:r>
          </w:p>
        </w:tc>
        <w:tc>
          <w:tcPr>
            <w:tcW w:w="149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3 место</w:t>
            </w:r>
          </w:p>
        </w:tc>
        <w:tc>
          <w:tcPr>
            <w:tcW w:w="268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C30BD" w:rsidRPr="002500A9" w:rsidTr="003C1952">
        <w:trPr>
          <w:trHeight w:val="667"/>
        </w:trPr>
        <w:tc>
          <w:tcPr>
            <w:tcW w:w="538" w:type="dxa"/>
          </w:tcPr>
          <w:p w:rsidR="002C30BD" w:rsidRPr="002500A9" w:rsidRDefault="003C1952" w:rsidP="00A5648E">
            <w:pPr>
              <w:rPr>
                <w:rFonts w:ascii="Times New Roman" w:hAnsi="Times New Roman" w:cs="Times New Roman"/>
                <w:sz w:val="24"/>
                <w:szCs w:val="24"/>
              </w:rPr>
            </w:pPr>
            <w:r>
              <w:rPr>
                <w:rFonts w:ascii="Times New Roman" w:hAnsi="Times New Roman" w:cs="Times New Roman"/>
                <w:sz w:val="24"/>
                <w:szCs w:val="24"/>
              </w:rPr>
              <w:t>2</w:t>
            </w:r>
          </w:p>
        </w:tc>
        <w:tc>
          <w:tcPr>
            <w:tcW w:w="3965"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Бахриева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Арсаналиевна</w:t>
            </w:r>
            <w:proofErr w:type="spellEnd"/>
          </w:p>
        </w:tc>
        <w:tc>
          <w:tcPr>
            <w:tcW w:w="5522"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 xml:space="preserve"> Республиканский  этап НПК «Шаг в будущее</w:t>
            </w:r>
          </w:p>
        </w:tc>
        <w:tc>
          <w:tcPr>
            <w:tcW w:w="149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68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Мусаева Р.А.</w:t>
            </w:r>
          </w:p>
        </w:tc>
      </w:tr>
      <w:tr w:rsidR="002C30BD" w:rsidRPr="002500A9" w:rsidTr="003C1952">
        <w:trPr>
          <w:trHeight w:val="667"/>
        </w:trPr>
        <w:tc>
          <w:tcPr>
            <w:tcW w:w="538" w:type="dxa"/>
          </w:tcPr>
          <w:p w:rsidR="002C30BD" w:rsidRPr="002500A9" w:rsidRDefault="003C1952" w:rsidP="00A5648E">
            <w:pPr>
              <w:rPr>
                <w:rFonts w:ascii="Times New Roman" w:hAnsi="Times New Roman" w:cs="Times New Roman"/>
                <w:sz w:val="24"/>
                <w:szCs w:val="24"/>
              </w:rPr>
            </w:pPr>
            <w:r>
              <w:rPr>
                <w:rFonts w:ascii="Times New Roman" w:hAnsi="Times New Roman" w:cs="Times New Roman"/>
                <w:sz w:val="24"/>
                <w:szCs w:val="24"/>
              </w:rPr>
              <w:t>3</w:t>
            </w:r>
          </w:p>
        </w:tc>
        <w:tc>
          <w:tcPr>
            <w:tcW w:w="3965" w:type="dxa"/>
          </w:tcPr>
          <w:p w:rsidR="002C30BD" w:rsidRPr="002500A9" w:rsidRDefault="002C30BD" w:rsidP="00A5648E">
            <w:pPr>
              <w:tabs>
                <w:tab w:val="right" w:pos="5277"/>
              </w:tabs>
              <w:rPr>
                <w:rFonts w:ascii="Times New Roman" w:hAnsi="Times New Roman" w:cs="Times New Roman"/>
                <w:sz w:val="24"/>
                <w:szCs w:val="24"/>
              </w:rPr>
            </w:pPr>
            <w:r w:rsidRPr="002500A9">
              <w:rPr>
                <w:rFonts w:ascii="Times New Roman" w:hAnsi="Times New Roman" w:cs="Times New Roman"/>
                <w:sz w:val="24"/>
                <w:szCs w:val="24"/>
              </w:rPr>
              <w:t xml:space="preserve">Сулейманова </w:t>
            </w:r>
            <w:proofErr w:type="spellStart"/>
            <w:r w:rsidRPr="002500A9">
              <w:rPr>
                <w:rFonts w:ascii="Times New Roman" w:hAnsi="Times New Roman" w:cs="Times New Roman"/>
                <w:sz w:val="24"/>
                <w:szCs w:val="24"/>
              </w:rPr>
              <w:t>Мадина</w:t>
            </w:r>
            <w:proofErr w:type="spellEnd"/>
            <w:r w:rsidRPr="002500A9">
              <w:rPr>
                <w:rFonts w:ascii="Times New Roman" w:hAnsi="Times New Roman" w:cs="Times New Roman"/>
                <w:sz w:val="24"/>
                <w:szCs w:val="24"/>
              </w:rPr>
              <w:t xml:space="preserve"> Артуровна </w:t>
            </w:r>
            <w:r w:rsidRPr="002500A9">
              <w:rPr>
                <w:rFonts w:ascii="Times New Roman" w:hAnsi="Times New Roman" w:cs="Times New Roman"/>
                <w:sz w:val="24"/>
                <w:szCs w:val="24"/>
              </w:rPr>
              <w:tab/>
            </w:r>
          </w:p>
        </w:tc>
        <w:tc>
          <w:tcPr>
            <w:tcW w:w="5522"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 xml:space="preserve"> Республиканский  этап НПК «Шаг в будущее</w:t>
            </w:r>
          </w:p>
        </w:tc>
        <w:tc>
          <w:tcPr>
            <w:tcW w:w="149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2 место</w:t>
            </w:r>
          </w:p>
        </w:tc>
        <w:tc>
          <w:tcPr>
            <w:tcW w:w="2689"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Багаутдинова</w:t>
            </w:r>
            <w:proofErr w:type="spellEnd"/>
            <w:r w:rsidRPr="002500A9">
              <w:rPr>
                <w:rFonts w:ascii="Times New Roman" w:hAnsi="Times New Roman" w:cs="Times New Roman"/>
                <w:sz w:val="24"/>
                <w:szCs w:val="24"/>
              </w:rPr>
              <w:t xml:space="preserve"> Т.А.</w:t>
            </w:r>
          </w:p>
        </w:tc>
      </w:tr>
      <w:tr w:rsidR="002C30BD" w:rsidRPr="002500A9" w:rsidTr="003C1952">
        <w:trPr>
          <w:trHeight w:val="215"/>
        </w:trPr>
        <w:tc>
          <w:tcPr>
            <w:tcW w:w="538" w:type="dxa"/>
          </w:tcPr>
          <w:p w:rsidR="002C30BD" w:rsidRPr="002500A9" w:rsidRDefault="003C1952" w:rsidP="00A5648E">
            <w:pPr>
              <w:rPr>
                <w:rFonts w:ascii="Times New Roman" w:hAnsi="Times New Roman" w:cs="Times New Roman"/>
                <w:sz w:val="24"/>
                <w:szCs w:val="24"/>
              </w:rPr>
            </w:pPr>
            <w:r>
              <w:rPr>
                <w:rFonts w:ascii="Times New Roman" w:hAnsi="Times New Roman" w:cs="Times New Roman"/>
                <w:sz w:val="24"/>
                <w:szCs w:val="24"/>
              </w:rPr>
              <w:t>4</w:t>
            </w:r>
          </w:p>
        </w:tc>
        <w:tc>
          <w:tcPr>
            <w:tcW w:w="3965" w:type="dxa"/>
          </w:tcPr>
          <w:p w:rsidR="002C30BD" w:rsidRPr="002500A9" w:rsidRDefault="002C30BD" w:rsidP="00A5648E">
            <w:pPr>
              <w:jc w:val="center"/>
              <w:rPr>
                <w:rFonts w:ascii="Times New Roman" w:hAnsi="Times New Roman" w:cs="Times New Roman"/>
                <w:sz w:val="24"/>
                <w:szCs w:val="24"/>
              </w:rPr>
            </w:pPr>
            <w:proofErr w:type="spellStart"/>
            <w:r w:rsidRPr="002500A9">
              <w:rPr>
                <w:rFonts w:ascii="Times New Roman" w:hAnsi="Times New Roman" w:cs="Times New Roman"/>
                <w:sz w:val="24"/>
                <w:szCs w:val="24"/>
              </w:rPr>
              <w:t>Бахриева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Айгуль</w:t>
            </w:r>
            <w:proofErr w:type="spellEnd"/>
          </w:p>
        </w:tc>
        <w:tc>
          <w:tcPr>
            <w:tcW w:w="5522" w:type="dxa"/>
          </w:tcPr>
          <w:p w:rsidR="002C30BD" w:rsidRPr="002500A9" w:rsidRDefault="002C30BD" w:rsidP="00A5648E">
            <w:r w:rsidRPr="002500A9">
              <w:rPr>
                <w:rFonts w:ascii="Times New Roman" w:hAnsi="Times New Roman" w:cs="Times New Roman"/>
                <w:sz w:val="24"/>
                <w:szCs w:val="24"/>
              </w:rPr>
              <w:t>Республиканский конкурс исследовательских работ «Науки юношей питают»</w:t>
            </w:r>
          </w:p>
        </w:tc>
        <w:tc>
          <w:tcPr>
            <w:tcW w:w="149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1 место</w:t>
            </w:r>
          </w:p>
        </w:tc>
        <w:tc>
          <w:tcPr>
            <w:tcW w:w="2689" w:type="dxa"/>
          </w:tcPr>
          <w:p w:rsidR="002C30BD" w:rsidRPr="002500A9" w:rsidRDefault="002C30BD" w:rsidP="00A5648E">
            <w:r w:rsidRPr="002500A9">
              <w:rPr>
                <w:rFonts w:ascii="Times New Roman" w:hAnsi="Times New Roman" w:cs="Times New Roman"/>
                <w:sz w:val="24"/>
                <w:szCs w:val="24"/>
              </w:rPr>
              <w:t>Мусаева Р.А.</w:t>
            </w:r>
          </w:p>
        </w:tc>
      </w:tr>
      <w:tr w:rsidR="002C30BD" w:rsidRPr="002500A9" w:rsidTr="003C1952">
        <w:trPr>
          <w:trHeight w:val="215"/>
        </w:trPr>
        <w:tc>
          <w:tcPr>
            <w:tcW w:w="538" w:type="dxa"/>
          </w:tcPr>
          <w:p w:rsidR="002C30BD" w:rsidRPr="002500A9" w:rsidRDefault="003C1952" w:rsidP="00A5648E">
            <w:pPr>
              <w:rPr>
                <w:rFonts w:ascii="Times New Roman" w:hAnsi="Times New Roman" w:cs="Times New Roman"/>
                <w:sz w:val="24"/>
                <w:szCs w:val="24"/>
              </w:rPr>
            </w:pPr>
            <w:r>
              <w:rPr>
                <w:rFonts w:ascii="Times New Roman" w:hAnsi="Times New Roman" w:cs="Times New Roman"/>
                <w:sz w:val="24"/>
                <w:szCs w:val="24"/>
              </w:rPr>
              <w:t>4</w:t>
            </w:r>
          </w:p>
        </w:tc>
        <w:tc>
          <w:tcPr>
            <w:tcW w:w="3965"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 xml:space="preserve">Гаджиева Салима </w:t>
            </w:r>
            <w:proofErr w:type="spellStart"/>
            <w:r w:rsidRPr="002500A9">
              <w:rPr>
                <w:rFonts w:ascii="Times New Roman" w:hAnsi="Times New Roman" w:cs="Times New Roman"/>
                <w:sz w:val="24"/>
                <w:szCs w:val="24"/>
              </w:rPr>
              <w:t>Темирлановна</w:t>
            </w:r>
            <w:proofErr w:type="spellEnd"/>
          </w:p>
        </w:tc>
        <w:tc>
          <w:tcPr>
            <w:tcW w:w="5522" w:type="dxa"/>
          </w:tcPr>
          <w:p w:rsidR="002C30BD" w:rsidRPr="002500A9" w:rsidRDefault="002C30BD" w:rsidP="00A5648E">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C30BD" w:rsidRPr="002500A9" w:rsidRDefault="002C30BD" w:rsidP="00A5648E">
            <w:pPr>
              <w:rPr>
                <w:rFonts w:ascii="Times New Roman" w:hAnsi="Times New Roman" w:cs="Times New Roman"/>
                <w:sz w:val="24"/>
                <w:szCs w:val="24"/>
              </w:rPr>
            </w:pPr>
            <w:r w:rsidRPr="002500A9">
              <w:rPr>
                <w:rFonts w:ascii="Times New Roman" w:hAnsi="Times New Roman" w:cs="Times New Roman"/>
                <w:sz w:val="24"/>
                <w:szCs w:val="24"/>
              </w:rPr>
              <w:t xml:space="preserve">  3 место</w:t>
            </w:r>
          </w:p>
        </w:tc>
        <w:tc>
          <w:tcPr>
            <w:tcW w:w="2689"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Женнет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Аманатовна</w:t>
            </w:r>
            <w:proofErr w:type="spellEnd"/>
            <w:r w:rsidRPr="002500A9">
              <w:rPr>
                <w:rFonts w:ascii="Times New Roman" w:hAnsi="Times New Roman" w:cs="Times New Roman"/>
                <w:sz w:val="24"/>
                <w:szCs w:val="24"/>
              </w:rPr>
              <w:t xml:space="preserve">  </w:t>
            </w:r>
          </w:p>
        </w:tc>
      </w:tr>
      <w:tr w:rsidR="002C30BD" w:rsidRPr="002500A9" w:rsidTr="003C1952">
        <w:trPr>
          <w:trHeight w:val="215"/>
        </w:trPr>
        <w:tc>
          <w:tcPr>
            <w:tcW w:w="538" w:type="dxa"/>
          </w:tcPr>
          <w:p w:rsidR="002C30BD" w:rsidRPr="002500A9" w:rsidRDefault="003C1952" w:rsidP="00A5648E">
            <w:pPr>
              <w:rPr>
                <w:rFonts w:ascii="Times New Roman" w:hAnsi="Times New Roman" w:cs="Times New Roman"/>
                <w:sz w:val="24"/>
                <w:szCs w:val="24"/>
              </w:rPr>
            </w:pPr>
            <w:r>
              <w:rPr>
                <w:rFonts w:ascii="Times New Roman" w:hAnsi="Times New Roman" w:cs="Times New Roman"/>
                <w:sz w:val="24"/>
                <w:szCs w:val="24"/>
              </w:rPr>
              <w:t>5</w:t>
            </w:r>
          </w:p>
        </w:tc>
        <w:tc>
          <w:tcPr>
            <w:tcW w:w="3965"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Абужаева</w:t>
            </w:r>
            <w:proofErr w:type="spellEnd"/>
            <w:r w:rsidRPr="002500A9">
              <w:rPr>
                <w:rFonts w:ascii="Times New Roman" w:hAnsi="Times New Roman" w:cs="Times New Roman"/>
                <w:sz w:val="24"/>
                <w:szCs w:val="24"/>
              </w:rPr>
              <w:t xml:space="preserve"> Алина </w:t>
            </w:r>
            <w:proofErr w:type="spellStart"/>
            <w:r w:rsidRPr="002500A9">
              <w:rPr>
                <w:rFonts w:ascii="Times New Roman" w:hAnsi="Times New Roman" w:cs="Times New Roman"/>
                <w:sz w:val="24"/>
                <w:szCs w:val="24"/>
              </w:rPr>
              <w:t>Бамматовна</w:t>
            </w:r>
            <w:proofErr w:type="spellEnd"/>
          </w:p>
        </w:tc>
        <w:tc>
          <w:tcPr>
            <w:tcW w:w="5522" w:type="dxa"/>
          </w:tcPr>
          <w:p w:rsidR="002C30BD" w:rsidRPr="002500A9" w:rsidRDefault="002C30BD" w:rsidP="00A5648E">
            <w:r w:rsidRPr="002500A9">
              <w:rPr>
                <w:rFonts w:ascii="Times New Roman" w:hAnsi="Times New Roman" w:cs="Times New Roman"/>
                <w:sz w:val="24"/>
                <w:szCs w:val="24"/>
              </w:rPr>
              <w:t>Республиканский конкурс исследовательских и творческих работ учащихся  «В зеркале истории»</w:t>
            </w:r>
          </w:p>
        </w:tc>
        <w:tc>
          <w:tcPr>
            <w:tcW w:w="1499" w:type="dxa"/>
          </w:tcPr>
          <w:p w:rsidR="002C30BD" w:rsidRPr="002500A9" w:rsidRDefault="002F3AF7" w:rsidP="00A5648E">
            <w:pPr>
              <w:rPr>
                <w:rFonts w:ascii="Times New Roman" w:hAnsi="Times New Roman" w:cs="Times New Roman"/>
                <w:sz w:val="24"/>
                <w:szCs w:val="24"/>
              </w:rPr>
            </w:pPr>
            <w:r>
              <w:rPr>
                <w:rFonts w:ascii="Times New Roman" w:hAnsi="Times New Roman" w:cs="Times New Roman"/>
                <w:sz w:val="24"/>
                <w:szCs w:val="24"/>
              </w:rPr>
              <w:t>2 место</w:t>
            </w:r>
          </w:p>
        </w:tc>
        <w:tc>
          <w:tcPr>
            <w:tcW w:w="2689" w:type="dxa"/>
          </w:tcPr>
          <w:p w:rsidR="002C30BD" w:rsidRPr="002500A9" w:rsidRDefault="002C30BD" w:rsidP="00A5648E">
            <w:pPr>
              <w:rPr>
                <w:rFonts w:ascii="Times New Roman" w:hAnsi="Times New Roman" w:cs="Times New Roman"/>
                <w:sz w:val="24"/>
                <w:szCs w:val="24"/>
              </w:rPr>
            </w:pPr>
            <w:proofErr w:type="spellStart"/>
            <w:r w:rsidRPr="002500A9">
              <w:rPr>
                <w:rFonts w:ascii="Times New Roman" w:hAnsi="Times New Roman" w:cs="Times New Roman"/>
                <w:sz w:val="24"/>
                <w:szCs w:val="24"/>
              </w:rPr>
              <w:t>Салаватова</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Женнет</w:t>
            </w:r>
            <w:proofErr w:type="spellEnd"/>
            <w:r w:rsidRPr="002500A9">
              <w:rPr>
                <w:rFonts w:ascii="Times New Roman" w:hAnsi="Times New Roman" w:cs="Times New Roman"/>
                <w:sz w:val="24"/>
                <w:szCs w:val="24"/>
              </w:rPr>
              <w:t xml:space="preserve"> </w:t>
            </w:r>
            <w:proofErr w:type="spellStart"/>
            <w:r w:rsidRPr="002500A9">
              <w:rPr>
                <w:rFonts w:ascii="Times New Roman" w:hAnsi="Times New Roman" w:cs="Times New Roman"/>
                <w:sz w:val="24"/>
                <w:szCs w:val="24"/>
              </w:rPr>
              <w:t>Аманатовна</w:t>
            </w:r>
            <w:proofErr w:type="spellEnd"/>
            <w:r w:rsidRPr="002500A9">
              <w:rPr>
                <w:rFonts w:ascii="Times New Roman" w:hAnsi="Times New Roman" w:cs="Times New Roman"/>
                <w:sz w:val="24"/>
                <w:szCs w:val="24"/>
              </w:rPr>
              <w:t xml:space="preserve">,  </w:t>
            </w:r>
          </w:p>
        </w:tc>
      </w:tr>
    </w:tbl>
    <w:p w:rsidR="005E5168" w:rsidRPr="006D1691" w:rsidRDefault="005E5168" w:rsidP="00A5648E">
      <w:pPr>
        <w:pStyle w:val="ac"/>
        <w:ind w:left="284"/>
        <w:jc w:val="center"/>
        <w:rPr>
          <w:rFonts w:ascii="Times New Roman" w:hAnsi="Times New Roman" w:cs="Times New Roman"/>
          <w:b/>
          <w:sz w:val="24"/>
          <w:szCs w:val="24"/>
        </w:rPr>
      </w:pPr>
    </w:p>
    <w:p w:rsidR="005E5168" w:rsidRPr="006D1691" w:rsidRDefault="005E5168" w:rsidP="00A5648E">
      <w:pPr>
        <w:pStyle w:val="ac"/>
        <w:ind w:left="284"/>
        <w:jc w:val="center"/>
        <w:rPr>
          <w:rFonts w:ascii="Times New Roman" w:hAnsi="Times New Roman" w:cs="Times New Roman"/>
          <w:b/>
          <w:sz w:val="24"/>
          <w:szCs w:val="24"/>
        </w:rPr>
      </w:pPr>
    </w:p>
    <w:p w:rsidR="000361FC" w:rsidRDefault="000361FC" w:rsidP="00A5648E">
      <w:pPr>
        <w:pStyle w:val="ac"/>
        <w:ind w:left="284"/>
        <w:jc w:val="center"/>
        <w:rPr>
          <w:rFonts w:ascii="Times New Roman" w:hAnsi="Times New Roman" w:cs="Times New Roman"/>
          <w:b/>
          <w:sz w:val="24"/>
          <w:szCs w:val="24"/>
        </w:rPr>
      </w:pPr>
    </w:p>
    <w:p w:rsidR="000361FC" w:rsidRDefault="000361FC" w:rsidP="00A5648E">
      <w:pPr>
        <w:pStyle w:val="ac"/>
        <w:ind w:left="284"/>
        <w:jc w:val="center"/>
        <w:rPr>
          <w:rFonts w:ascii="Times New Roman" w:hAnsi="Times New Roman" w:cs="Times New Roman"/>
          <w:b/>
          <w:sz w:val="24"/>
          <w:szCs w:val="24"/>
        </w:rPr>
      </w:pPr>
    </w:p>
    <w:p w:rsidR="000361FC" w:rsidRDefault="000361FC" w:rsidP="00A5648E">
      <w:pPr>
        <w:pStyle w:val="ac"/>
        <w:ind w:left="284"/>
        <w:jc w:val="center"/>
        <w:rPr>
          <w:rFonts w:ascii="Times New Roman" w:hAnsi="Times New Roman" w:cs="Times New Roman"/>
          <w:b/>
          <w:sz w:val="24"/>
          <w:szCs w:val="24"/>
        </w:rPr>
      </w:pPr>
    </w:p>
    <w:p w:rsidR="000361FC" w:rsidRDefault="000361FC" w:rsidP="00A5648E">
      <w:pPr>
        <w:pStyle w:val="ac"/>
        <w:ind w:left="284"/>
        <w:jc w:val="center"/>
        <w:rPr>
          <w:rFonts w:ascii="Times New Roman" w:hAnsi="Times New Roman" w:cs="Times New Roman"/>
          <w:b/>
          <w:sz w:val="24"/>
          <w:szCs w:val="24"/>
        </w:rPr>
      </w:pPr>
    </w:p>
    <w:p w:rsidR="000361FC" w:rsidRDefault="000361FC" w:rsidP="00A5648E">
      <w:pPr>
        <w:pStyle w:val="ac"/>
        <w:ind w:left="284"/>
        <w:jc w:val="center"/>
        <w:rPr>
          <w:rFonts w:ascii="Times New Roman" w:hAnsi="Times New Roman" w:cs="Times New Roman"/>
          <w:b/>
          <w:sz w:val="24"/>
          <w:szCs w:val="24"/>
        </w:rPr>
      </w:pPr>
    </w:p>
    <w:p w:rsidR="005E5168" w:rsidRPr="006D1691" w:rsidRDefault="005E5168" w:rsidP="00A5648E">
      <w:pPr>
        <w:pStyle w:val="ac"/>
        <w:ind w:left="284"/>
        <w:jc w:val="center"/>
        <w:rPr>
          <w:rFonts w:ascii="Times New Roman" w:hAnsi="Times New Roman" w:cs="Times New Roman"/>
          <w:b/>
          <w:sz w:val="24"/>
          <w:szCs w:val="24"/>
        </w:rPr>
      </w:pPr>
      <w:r w:rsidRPr="006D1691">
        <w:rPr>
          <w:rFonts w:ascii="Times New Roman" w:hAnsi="Times New Roman" w:cs="Times New Roman"/>
          <w:b/>
          <w:sz w:val="24"/>
          <w:szCs w:val="24"/>
        </w:rPr>
        <w:lastRenderedPageBreak/>
        <w:t>Творческая активность педагогов</w:t>
      </w:r>
    </w:p>
    <w:p w:rsidR="005E5168" w:rsidRPr="006D1691" w:rsidRDefault="005E5168" w:rsidP="00A5648E">
      <w:pPr>
        <w:pStyle w:val="ac"/>
        <w:ind w:left="284"/>
        <w:jc w:val="both"/>
        <w:rPr>
          <w:rFonts w:ascii="Times New Roman" w:hAnsi="Times New Roman" w:cs="Times New Roman"/>
          <w:b/>
          <w:sz w:val="24"/>
          <w:szCs w:val="24"/>
        </w:rPr>
      </w:pPr>
    </w:p>
    <w:p w:rsidR="005E5168" w:rsidRDefault="005E5168" w:rsidP="00A5648E">
      <w:pPr>
        <w:pStyle w:val="ac"/>
        <w:numPr>
          <w:ilvl w:val="0"/>
          <w:numId w:val="16"/>
        </w:numPr>
        <w:ind w:left="284" w:firstLine="0"/>
        <w:jc w:val="both"/>
        <w:rPr>
          <w:rFonts w:ascii="Times New Roman" w:hAnsi="Times New Roman" w:cs="Times New Roman"/>
          <w:b/>
          <w:sz w:val="24"/>
          <w:szCs w:val="24"/>
        </w:rPr>
      </w:pPr>
      <w:r w:rsidRPr="006D1691">
        <w:rPr>
          <w:rFonts w:ascii="Times New Roman" w:hAnsi="Times New Roman" w:cs="Times New Roman"/>
          <w:b/>
          <w:sz w:val="24"/>
          <w:szCs w:val="24"/>
        </w:rPr>
        <w:t>Участие педагогов в конкурсах, проектах.</w:t>
      </w:r>
    </w:p>
    <w:p w:rsidR="002F3AF7" w:rsidRDefault="002F3AF7" w:rsidP="00A5648E">
      <w:pPr>
        <w:pStyle w:val="ac"/>
        <w:jc w:val="both"/>
        <w:rPr>
          <w:rFonts w:ascii="Times New Roman" w:hAnsi="Times New Roman" w:cs="Times New Roman"/>
          <w:b/>
          <w:sz w:val="24"/>
          <w:szCs w:val="24"/>
        </w:rPr>
      </w:pPr>
    </w:p>
    <w:tbl>
      <w:tblPr>
        <w:tblStyle w:val="ae"/>
        <w:tblW w:w="14904" w:type="dxa"/>
        <w:tblLook w:val="04A0"/>
      </w:tblPr>
      <w:tblGrid>
        <w:gridCol w:w="696"/>
        <w:gridCol w:w="4090"/>
        <w:gridCol w:w="8930"/>
        <w:gridCol w:w="1188"/>
      </w:tblGrid>
      <w:tr w:rsidR="0070069D" w:rsidRPr="00876047" w:rsidTr="00876047">
        <w:trPr>
          <w:trHeight w:val="144"/>
        </w:trPr>
        <w:tc>
          <w:tcPr>
            <w:tcW w:w="696" w:type="dxa"/>
          </w:tcPr>
          <w:p w:rsidR="0070069D" w:rsidRPr="00876047" w:rsidRDefault="0070069D" w:rsidP="00A5648E">
            <w:pPr>
              <w:rPr>
                <w:rFonts w:ascii="Times New Roman" w:hAnsi="Times New Roman" w:cs="Times New Roman"/>
                <w:sz w:val="24"/>
                <w:szCs w:val="24"/>
              </w:rPr>
            </w:pPr>
          </w:p>
        </w:tc>
        <w:tc>
          <w:tcPr>
            <w:tcW w:w="4090"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 xml:space="preserve">Мусаев </w:t>
            </w:r>
            <w:proofErr w:type="spellStart"/>
            <w:r w:rsidRPr="00876047">
              <w:rPr>
                <w:rFonts w:ascii="Times New Roman" w:hAnsi="Times New Roman" w:cs="Times New Roman"/>
                <w:sz w:val="24"/>
                <w:szCs w:val="24"/>
              </w:rPr>
              <w:t>Алимолла</w:t>
            </w:r>
            <w:proofErr w:type="spellEnd"/>
            <w:r w:rsidRPr="00876047">
              <w:rPr>
                <w:rFonts w:ascii="Times New Roman" w:hAnsi="Times New Roman" w:cs="Times New Roman"/>
                <w:sz w:val="24"/>
                <w:szCs w:val="24"/>
              </w:rPr>
              <w:t xml:space="preserve"> </w:t>
            </w:r>
            <w:proofErr w:type="spellStart"/>
            <w:r w:rsidRPr="00876047">
              <w:rPr>
                <w:rFonts w:ascii="Times New Roman" w:hAnsi="Times New Roman" w:cs="Times New Roman"/>
                <w:sz w:val="24"/>
                <w:szCs w:val="24"/>
              </w:rPr>
              <w:t>Сайдуллаевич</w:t>
            </w:r>
            <w:proofErr w:type="spellEnd"/>
          </w:p>
        </w:tc>
        <w:tc>
          <w:tcPr>
            <w:tcW w:w="8930" w:type="dxa"/>
          </w:tcPr>
          <w:p w:rsidR="0070069D" w:rsidRPr="00876047" w:rsidRDefault="0070069D" w:rsidP="00A5648E">
            <w:pPr>
              <w:shd w:val="clear" w:color="auto" w:fill="FFFFFF"/>
              <w:spacing w:before="150"/>
              <w:ind w:left="34"/>
              <w:rPr>
                <w:rFonts w:ascii="Times New Roman" w:hAnsi="Times New Roman" w:cs="Times New Roman"/>
                <w:sz w:val="24"/>
                <w:szCs w:val="24"/>
              </w:rPr>
            </w:pPr>
            <w:r w:rsidRPr="00876047">
              <w:rPr>
                <w:rFonts w:ascii="Times New Roman" w:hAnsi="Times New Roman" w:cs="Times New Roman"/>
                <w:sz w:val="24"/>
                <w:szCs w:val="24"/>
              </w:rPr>
              <w:t xml:space="preserve">Республиканский конкурс </w:t>
            </w:r>
            <w:r w:rsidRPr="00876047">
              <w:rPr>
                <w:rFonts w:ascii="Times New Roman" w:eastAsia="Times New Roman" w:hAnsi="Times New Roman" w:cs="Times New Roman"/>
                <w:bCs/>
                <w:sz w:val="24"/>
                <w:szCs w:val="24"/>
              </w:rPr>
              <w:t>на лучшую методическую разработку урока по учебному предмету «Основы безопасности жизнедеятельности» на тему профилактики экстремизма среди учителей общеобразовательных организаций</w:t>
            </w:r>
          </w:p>
        </w:tc>
        <w:tc>
          <w:tcPr>
            <w:tcW w:w="1188"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2 место</w:t>
            </w:r>
          </w:p>
        </w:tc>
      </w:tr>
      <w:tr w:rsidR="0070069D" w:rsidRPr="00876047" w:rsidTr="00876047">
        <w:trPr>
          <w:trHeight w:val="144"/>
        </w:trPr>
        <w:tc>
          <w:tcPr>
            <w:tcW w:w="696" w:type="dxa"/>
          </w:tcPr>
          <w:p w:rsidR="0070069D" w:rsidRPr="00876047" w:rsidRDefault="0070069D" w:rsidP="00A5648E">
            <w:pPr>
              <w:rPr>
                <w:rFonts w:ascii="Times New Roman" w:hAnsi="Times New Roman" w:cs="Times New Roman"/>
                <w:sz w:val="24"/>
                <w:szCs w:val="24"/>
              </w:rPr>
            </w:pPr>
          </w:p>
        </w:tc>
        <w:tc>
          <w:tcPr>
            <w:tcW w:w="4090" w:type="dxa"/>
          </w:tcPr>
          <w:p w:rsidR="0070069D" w:rsidRPr="00876047" w:rsidRDefault="0070069D" w:rsidP="00A5648E">
            <w:pPr>
              <w:pStyle w:val="ac"/>
              <w:ind w:left="284"/>
              <w:jc w:val="center"/>
              <w:rPr>
                <w:rFonts w:ascii="Times New Roman" w:hAnsi="Times New Roman"/>
                <w:sz w:val="24"/>
                <w:szCs w:val="24"/>
              </w:rPr>
            </w:pPr>
            <w:r w:rsidRPr="00876047">
              <w:rPr>
                <w:rFonts w:ascii="Times New Roman" w:hAnsi="Times New Roman"/>
                <w:sz w:val="24"/>
                <w:szCs w:val="24"/>
              </w:rPr>
              <w:t xml:space="preserve"> </w:t>
            </w:r>
            <w:proofErr w:type="spellStart"/>
            <w:r w:rsidRPr="00876047">
              <w:rPr>
                <w:rFonts w:ascii="Times New Roman" w:hAnsi="Times New Roman"/>
                <w:sz w:val="24"/>
                <w:szCs w:val="24"/>
              </w:rPr>
              <w:t>Салаватова</w:t>
            </w:r>
            <w:proofErr w:type="spellEnd"/>
            <w:r w:rsidRPr="00876047">
              <w:rPr>
                <w:rFonts w:ascii="Times New Roman" w:hAnsi="Times New Roman"/>
                <w:sz w:val="24"/>
                <w:szCs w:val="24"/>
              </w:rPr>
              <w:t xml:space="preserve"> Р.М.</w:t>
            </w:r>
          </w:p>
        </w:tc>
        <w:tc>
          <w:tcPr>
            <w:tcW w:w="8930" w:type="dxa"/>
          </w:tcPr>
          <w:p w:rsidR="0070069D" w:rsidRPr="00876047" w:rsidRDefault="0070069D" w:rsidP="00A5648E">
            <w:pPr>
              <w:rPr>
                <w:rFonts w:ascii="Times New Roman" w:hAnsi="Times New Roman"/>
                <w:sz w:val="24"/>
                <w:szCs w:val="24"/>
              </w:rPr>
            </w:pPr>
            <w:r w:rsidRPr="00876047">
              <w:rPr>
                <w:rFonts w:ascii="Times New Roman" w:hAnsi="Times New Roman"/>
                <w:sz w:val="24"/>
                <w:szCs w:val="24"/>
              </w:rPr>
              <w:t>Районный этап конкурса «Лучший учитель родного языка-2020»</w:t>
            </w:r>
          </w:p>
          <w:p w:rsidR="0070069D" w:rsidRPr="00876047" w:rsidRDefault="0070069D" w:rsidP="00A5648E">
            <w:pPr>
              <w:tabs>
                <w:tab w:val="left" w:pos="993"/>
              </w:tabs>
              <w:rPr>
                <w:rFonts w:ascii="Times New Roman" w:hAnsi="Times New Roman"/>
                <w:sz w:val="24"/>
                <w:szCs w:val="24"/>
              </w:rPr>
            </w:pPr>
          </w:p>
        </w:tc>
        <w:tc>
          <w:tcPr>
            <w:tcW w:w="1188"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2 место</w:t>
            </w:r>
          </w:p>
        </w:tc>
      </w:tr>
      <w:tr w:rsidR="0070069D" w:rsidRPr="00876047" w:rsidTr="00876047">
        <w:trPr>
          <w:trHeight w:val="144"/>
        </w:trPr>
        <w:tc>
          <w:tcPr>
            <w:tcW w:w="696" w:type="dxa"/>
          </w:tcPr>
          <w:p w:rsidR="0070069D" w:rsidRPr="00876047" w:rsidRDefault="0070069D" w:rsidP="00A5648E">
            <w:pPr>
              <w:rPr>
                <w:rFonts w:ascii="Times New Roman" w:hAnsi="Times New Roman" w:cs="Times New Roman"/>
                <w:sz w:val="24"/>
                <w:szCs w:val="24"/>
              </w:rPr>
            </w:pPr>
          </w:p>
        </w:tc>
        <w:tc>
          <w:tcPr>
            <w:tcW w:w="4090" w:type="dxa"/>
          </w:tcPr>
          <w:p w:rsidR="0070069D" w:rsidRPr="00876047" w:rsidRDefault="0070069D" w:rsidP="00A5648E">
            <w:pPr>
              <w:pStyle w:val="ac"/>
              <w:ind w:left="284"/>
              <w:jc w:val="center"/>
              <w:rPr>
                <w:rFonts w:ascii="Times New Roman" w:hAnsi="Times New Roman"/>
                <w:sz w:val="24"/>
                <w:szCs w:val="24"/>
              </w:rPr>
            </w:pPr>
            <w:r w:rsidRPr="00876047">
              <w:rPr>
                <w:rFonts w:ascii="Times New Roman" w:hAnsi="Times New Roman"/>
                <w:sz w:val="24"/>
                <w:szCs w:val="24"/>
              </w:rPr>
              <w:t xml:space="preserve">Гусейнова </w:t>
            </w:r>
            <w:proofErr w:type="spellStart"/>
            <w:r w:rsidRPr="00876047">
              <w:rPr>
                <w:rFonts w:ascii="Times New Roman" w:hAnsi="Times New Roman"/>
                <w:sz w:val="24"/>
                <w:szCs w:val="24"/>
              </w:rPr>
              <w:t>Нарипат</w:t>
            </w:r>
            <w:proofErr w:type="spellEnd"/>
            <w:r w:rsidRPr="00876047">
              <w:rPr>
                <w:rFonts w:ascii="Times New Roman" w:hAnsi="Times New Roman"/>
                <w:sz w:val="24"/>
                <w:szCs w:val="24"/>
              </w:rPr>
              <w:t xml:space="preserve"> </w:t>
            </w:r>
            <w:proofErr w:type="spellStart"/>
            <w:r w:rsidRPr="00876047">
              <w:rPr>
                <w:rFonts w:ascii="Times New Roman" w:hAnsi="Times New Roman"/>
                <w:sz w:val="24"/>
                <w:szCs w:val="24"/>
              </w:rPr>
              <w:t>Камалутдиновна</w:t>
            </w:r>
            <w:proofErr w:type="spellEnd"/>
          </w:p>
        </w:tc>
        <w:tc>
          <w:tcPr>
            <w:tcW w:w="8930" w:type="dxa"/>
          </w:tcPr>
          <w:p w:rsidR="0070069D" w:rsidRPr="00876047" w:rsidRDefault="0070069D" w:rsidP="00A5648E">
            <w:pPr>
              <w:rPr>
                <w:rFonts w:ascii="Times New Roman" w:hAnsi="Times New Roman"/>
                <w:sz w:val="24"/>
                <w:szCs w:val="24"/>
              </w:rPr>
            </w:pPr>
            <w:r w:rsidRPr="00876047">
              <w:rPr>
                <w:rFonts w:ascii="Times New Roman" w:hAnsi="Times New Roman"/>
                <w:sz w:val="24"/>
                <w:szCs w:val="24"/>
              </w:rPr>
              <w:t>Районный этап конкурса «Лучший учитель  года-2020»</w:t>
            </w:r>
          </w:p>
          <w:p w:rsidR="0070069D" w:rsidRPr="00876047" w:rsidRDefault="0070069D" w:rsidP="00A5648E">
            <w:pPr>
              <w:rPr>
                <w:rFonts w:ascii="Times New Roman" w:hAnsi="Times New Roman"/>
                <w:sz w:val="24"/>
                <w:szCs w:val="24"/>
              </w:rPr>
            </w:pPr>
          </w:p>
        </w:tc>
        <w:tc>
          <w:tcPr>
            <w:tcW w:w="1188"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2 место</w:t>
            </w:r>
          </w:p>
        </w:tc>
      </w:tr>
      <w:tr w:rsidR="0070069D" w:rsidRPr="00876047" w:rsidTr="00876047">
        <w:trPr>
          <w:trHeight w:val="144"/>
        </w:trPr>
        <w:tc>
          <w:tcPr>
            <w:tcW w:w="696" w:type="dxa"/>
          </w:tcPr>
          <w:p w:rsidR="0070069D" w:rsidRPr="00876047" w:rsidRDefault="0070069D" w:rsidP="00A5648E">
            <w:pPr>
              <w:rPr>
                <w:rFonts w:ascii="Times New Roman" w:hAnsi="Times New Roman" w:cs="Times New Roman"/>
                <w:sz w:val="24"/>
                <w:szCs w:val="24"/>
              </w:rPr>
            </w:pPr>
          </w:p>
        </w:tc>
        <w:tc>
          <w:tcPr>
            <w:tcW w:w="4090" w:type="dxa"/>
          </w:tcPr>
          <w:p w:rsidR="0070069D" w:rsidRPr="00876047" w:rsidRDefault="0070069D" w:rsidP="00A5648E">
            <w:pPr>
              <w:rPr>
                <w:rFonts w:ascii="Times New Roman" w:hAnsi="Times New Roman" w:cs="Times New Roman"/>
                <w:sz w:val="24"/>
                <w:szCs w:val="24"/>
              </w:rPr>
            </w:pPr>
            <w:proofErr w:type="spellStart"/>
            <w:r w:rsidRPr="00876047">
              <w:rPr>
                <w:rFonts w:ascii="Times New Roman" w:hAnsi="Times New Roman" w:cs="Times New Roman"/>
                <w:sz w:val="24"/>
                <w:szCs w:val="24"/>
              </w:rPr>
              <w:t>Ганипаева</w:t>
            </w:r>
            <w:proofErr w:type="spellEnd"/>
            <w:r w:rsidRPr="00876047">
              <w:rPr>
                <w:rFonts w:ascii="Times New Roman" w:hAnsi="Times New Roman" w:cs="Times New Roman"/>
                <w:sz w:val="24"/>
                <w:szCs w:val="24"/>
              </w:rPr>
              <w:t xml:space="preserve"> </w:t>
            </w:r>
            <w:proofErr w:type="spellStart"/>
            <w:r w:rsidRPr="00876047">
              <w:rPr>
                <w:rFonts w:ascii="Times New Roman" w:hAnsi="Times New Roman" w:cs="Times New Roman"/>
                <w:sz w:val="24"/>
                <w:szCs w:val="24"/>
              </w:rPr>
              <w:t>Нарипат</w:t>
            </w:r>
            <w:proofErr w:type="spellEnd"/>
            <w:r w:rsidRPr="00876047">
              <w:rPr>
                <w:rFonts w:ascii="Times New Roman" w:hAnsi="Times New Roman" w:cs="Times New Roman"/>
                <w:sz w:val="24"/>
                <w:szCs w:val="24"/>
              </w:rPr>
              <w:t xml:space="preserve"> </w:t>
            </w:r>
            <w:proofErr w:type="spellStart"/>
            <w:r w:rsidRPr="00876047">
              <w:rPr>
                <w:rFonts w:ascii="Times New Roman" w:hAnsi="Times New Roman" w:cs="Times New Roman"/>
                <w:sz w:val="24"/>
                <w:szCs w:val="24"/>
              </w:rPr>
              <w:t>Ибрагимовна</w:t>
            </w:r>
            <w:proofErr w:type="spellEnd"/>
          </w:p>
        </w:tc>
        <w:tc>
          <w:tcPr>
            <w:tcW w:w="8930" w:type="dxa"/>
          </w:tcPr>
          <w:p w:rsidR="0070069D" w:rsidRPr="00876047" w:rsidRDefault="0070069D" w:rsidP="00A5648E">
            <w:pPr>
              <w:ind w:left="71"/>
              <w:rPr>
                <w:rFonts w:ascii="Times New Roman" w:hAnsi="Times New Roman" w:cs="Times New Roman"/>
                <w:sz w:val="24"/>
                <w:szCs w:val="24"/>
              </w:rPr>
            </w:pPr>
            <w:r w:rsidRPr="00876047">
              <w:rPr>
                <w:rFonts w:ascii="Times New Roman" w:hAnsi="Times New Roman" w:cs="Times New Roman"/>
                <w:sz w:val="24"/>
                <w:szCs w:val="24"/>
              </w:rPr>
              <w:t xml:space="preserve">Республиканский конкурс </w:t>
            </w:r>
            <w:r w:rsidRPr="00876047">
              <w:rPr>
                <w:rFonts w:ascii="Times New Roman" w:eastAsia="Calibri" w:hAnsi="Times New Roman" w:cs="Times New Roman"/>
                <w:sz w:val="24"/>
                <w:szCs w:val="24"/>
              </w:rPr>
              <w:t xml:space="preserve">исследовательских работ и проектов учащихся </w:t>
            </w:r>
            <w:r w:rsidRPr="00876047">
              <w:rPr>
                <w:rFonts w:ascii="Times New Roman" w:hAnsi="Times New Roman" w:cs="Times New Roman"/>
                <w:sz w:val="24"/>
                <w:szCs w:val="24"/>
              </w:rPr>
              <w:t>и педагогов «Науки юношей питают»</w:t>
            </w:r>
          </w:p>
        </w:tc>
        <w:tc>
          <w:tcPr>
            <w:tcW w:w="1188" w:type="dxa"/>
          </w:tcPr>
          <w:p w:rsidR="0070069D" w:rsidRPr="00876047" w:rsidRDefault="003C1952" w:rsidP="00A5648E">
            <w:pPr>
              <w:rPr>
                <w:rFonts w:ascii="Times New Roman" w:hAnsi="Times New Roman" w:cs="Times New Roman"/>
                <w:sz w:val="24"/>
                <w:szCs w:val="24"/>
              </w:rPr>
            </w:pPr>
            <w:r>
              <w:rPr>
                <w:rFonts w:ascii="Times New Roman" w:hAnsi="Times New Roman" w:cs="Times New Roman"/>
                <w:sz w:val="24"/>
                <w:szCs w:val="24"/>
              </w:rPr>
              <w:t>2</w:t>
            </w:r>
            <w:r w:rsidR="0070069D" w:rsidRPr="00876047">
              <w:rPr>
                <w:rFonts w:ascii="Times New Roman" w:hAnsi="Times New Roman" w:cs="Times New Roman"/>
                <w:sz w:val="24"/>
                <w:szCs w:val="24"/>
              </w:rPr>
              <w:t xml:space="preserve"> место</w:t>
            </w:r>
          </w:p>
        </w:tc>
      </w:tr>
      <w:tr w:rsidR="0070069D" w:rsidRPr="00876047" w:rsidTr="00876047">
        <w:trPr>
          <w:trHeight w:val="144"/>
        </w:trPr>
        <w:tc>
          <w:tcPr>
            <w:tcW w:w="696" w:type="dxa"/>
          </w:tcPr>
          <w:p w:rsidR="0070069D" w:rsidRPr="00876047" w:rsidRDefault="0070069D" w:rsidP="00A5648E">
            <w:pPr>
              <w:rPr>
                <w:rFonts w:ascii="Times New Roman" w:hAnsi="Times New Roman" w:cs="Times New Roman"/>
                <w:sz w:val="24"/>
                <w:szCs w:val="24"/>
              </w:rPr>
            </w:pPr>
          </w:p>
        </w:tc>
        <w:tc>
          <w:tcPr>
            <w:tcW w:w="4090"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 xml:space="preserve">Гаджиева </w:t>
            </w:r>
            <w:proofErr w:type="spellStart"/>
            <w:r w:rsidRPr="00876047">
              <w:rPr>
                <w:rFonts w:ascii="Times New Roman" w:hAnsi="Times New Roman" w:cs="Times New Roman"/>
                <w:sz w:val="24"/>
                <w:szCs w:val="24"/>
              </w:rPr>
              <w:t>Иманият</w:t>
            </w:r>
            <w:proofErr w:type="spellEnd"/>
            <w:r w:rsidRPr="00876047">
              <w:rPr>
                <w:rFonts w:ascii="Times New Roman" w:hAnsi="Times New Roman" w:cs="Times New Roman"/>
                <w:sz w:val="24"/>
                <w:szCs w:val="24"/>
              </w:rPr>
              <w:t xml:space="preserve"> </w:t>
            </w:r>
            <w:proofErr w:type="spellStart"/>
            <w:r w:rsidRPr="00876047">
              <w:rPr>
                <w:rFonts w:ascii="Times New Roman" w:hAnsi="Times New Roman" w:cs="Times New Roman"/>
                <w:sz w:val="24"/>
                <w:szCs w:val="24"/>
              </w:rPr>
              <w:t>Сайпутдиновна</w:t>
            </w:r>
            <w:proofErr w:type="spellEnd"/>
          </w:p>
        </w:tc>
        <w:tc>
          <w:tcPr>
            <w:tcW w:w="8930" w:type="dxa"/>
          </w:tcPr>
          <w:p w:rsidR="0070069D" w:rsidRPr="00876047" w:rsidRDefault="0070069D" w:rsidP="00A5648E">
            <w:pPr>
              <w:ind w:left="71"/>
              <w:rPr>
                <w:rFonts w:ascii="Times New Roman" w:hAnsi="Times New Roman" w:cs="Times New Roman"/>
                <w:sz w:val="24"/>
                <w:szCs w:val="24"/>
              </w:rPr>
            </w:pPr>
            <w:r w:rsidRPr="00876047">
              <w:rPr>
                <w:rFonts w:ascii="Times New Roman" w:hAnsi="Times New Roman" w:cs="Times New Roman"/>
                <w:sz w:val="24"/>
                <w:szCs w:val="24"/>
              </w:rPr>
              <w:t xml:space="preserve">Республиканский конкурс </w:t>
            </w:r>
            <w:r w:rsidRPr="00876047">
              <w:rPr>
                <w:rFonts w:ascii="Times New Roman" w:eastAsia="Calibri" w:hAnsi="Times New Roman" w:cs="Times New Roman"/>
                <w:sz w:val="24"/>
                <w:szCs w:val="24"/>
              </w:rPr>
              <w:t xml:space="preserve">исследовательских работ и проектов учащихся </w:t>
            </w:r>
            <w:r w:rsidRPr="00876047">
              <w:rPr>
                <w:rFonts w:ascii="Times New Roman" w:hAnsi="Times New Roman" w:cs="Times New Roman"/>
                <w:sz w:val="24"/>
                <w:szCs w:val="24"/>
              </w:rPr>
              <w:t>и педагогов «Науки юношей питают»</w:t>
            </w:r>
          </w:p>
        </w:tc>
        <w:tc>
          <w:tcPr>
            <w:tcW w:w="1188"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участие</w:t>
            </w:r>
          </w:p>
        </w:tc>
      </w:tr>
      <w:tr w:rsidR="0070069D" w:rsidRPr="00876047" w:rsidTr="00876047">
        <w:trPr>
          <w:trHeight w:val="144"/>
        </w:trPr>
        <w:tc>
          <w:tcPr>
            <w:tcW w:w="696" w:type="dxa"/>
          </w:tcPr>
          <w:p w:rsidR="0070069D" w:rsidRPr="00876047" w:rsidRDefault="0070069D" w:rsidP="00A5648E">
            <w:pPr>
              <w:rPr>
                <w:rFonts w:ascii="Times New Roman" w:hAnsi="Times New Roman" w:cs="Times New Roman"/>
                <w:sz w:val="24"/>
                <w:szCs w:val="24"/>
              </w:rPr>
            </w:pPr>
          </w:p>
        </w:tc>
        <w:tc>
          <w:tcPr>
            <w:tcW w:w="4090"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 xml:space="preserve">Мусаева </w:t>
            </w:r>
            <w:proofErr w:type="spellStart"/>
            <w:r w:rsidRPr="00876047">
              <w:rPr>
                <w:rFonts w:ascii="Times New Roman" w:hAnsi="Times New Roman" w:cs="Times New Roman"/>
                <w:sz w:val="24"/>
                <w:szCs w:val="24"/>
              </w:rPr>
              <w:t>Руганият</w:t>
            </w:r>
            <w:proofErr w:type="spellEnd"/>
            <w:r w:rsidRPr="00876047">
              <w:rPr>
                <w:rFonts w:ascii="Times New Roman" w:hAnsi="Times New Roman" w:cs="Times New Roman"/>
                <w:sz w:val="24"/>
                <w:szCs w:val="24"/>
              </w:rPr>
              <w:t xml:space="preserve"> </w:t>
            </w:r>
            <w:proofErr w:type="spellStart"/>
            <w:r w:rsidRPr="00876047">
              <w:rPr>
                <w:rFonts w:ascii="Times New Roman" w:hAnsi="Times New Roman" w:cs="Times New Roman"/>
                <w:sz w:val="24"/>
                <w:szCs w:val="24"/>
              </w:rPr>
              <w:t>Атаковна</w:t>
            </w:r>
            <w:proofErr w:type="spellEnd"/>
          </w:p>
        </w:tc>
        <w:tc>
          <w:tcPr>
            <w:tcW w:w="8930" w:type="dxa"/>
          </w:tcPr>
          <w:p w:rsidR="0070069D" w:rsidRPr="00876047" w:rsidRDefault="0070069D" w:rsidP="00A5648E">
            <w:pPr>
              <w:ind w:left="71"/>
              <w:rPr>
                <w:rFonts w:ascii="Times New Roman" w:hAnsi="Times New Roman" w:cs="Times New Roman"/>
                <w:sz w:val="24"/>
                <w:szCs w:val="24"/>
              </w:rPr>
            </w:pPr>
            <w:r w:rsidRPr="00876047">
              <w:rPr>
                <w:rFonts w:ascii="Times New Roman" w:hAnsi="Times New Roman" w:cs="Times New Roman"/>
                <w:sz w:val="24"/>
                <w:szCs w:val="24"/>
              </w:rPr>
              <w:t>Международная олимпиада учителей-предметников «Профи-Край»</w:t>
            </w:r>
          </w:p>
        </w:tc>
        <w:tc>
          <w:tcPr>
            <w:tcW w:w="1188" w:type="dxa"/>
          </w:tcPr>
          <w:p w:rsidR="0070069D" w:rsidRPr="00876047" w:rsidRDefault="0070069D" w:rsidP="00A5648E">
            <w:pPr>
              <w:rPr>
                <w:rFonts w:ascii="Times New Roman" w:hAnsi="Times New Roman" w:cs="Times New Roman"/>
                <w:sz w:val="24"/>
                <w:szCs w:val="24"/>
              </w:rPr>
            </w:pPr>
            <w:r w:rsidRPr="00876047">
              <w:rPr>
                <w:rFonts w:ascii="Times New Roman" w:hAnsi="Times New Roman" w:cs="Times New Roman"/>
                <w:sz w:val="24"/>
                <w:szCs w:val="24"/>
              </w:rPr>
              <w:t>Победа в заочном туре</w:t>
            </w:r>
          </w:p>
        </w:tc>
      </w:tr>
      <w:tr w:rsidR="00876047" w:rsidRPr="000361FC" w:rsidTr="00876047">
        <w:trPr>
          <w:trHeight w:val="144"/>
        </w:trPr>
        <w:tc>
          <w:tcPr>
            <w:tcW w:w="696" w:type="dxa"/>
          </w:tcPr>
          <w:p w:rsidR="00876047" w:rsidRPr="000361FC" w:rsidRDefault="00876047" w:rsidP="00A5648E">
            <w:pPr>
              <w:rPr>
                <w:rFonts w:ascii="Times New Roman" w:hAnsi="Times New Roman" w:cs="Times New Roman"/>
                <w:sz w:val="24"/>
                <w:szCs w:val="24"/>
              </w:rPr>
            </w:pPr>
          </w:p>
        </w:tc>
        <w:tc>
          <w:tcPr>
            <w:tcW w:w="4090" w:type="dxa"/>
          </w:tcPr>
          <w:p w:rsidR="00876047" w:rsidRPr="000361FC" w:rsidRDefault="00876047" w:rsidP="00A5648E">
            <w:pPr>
              <w:rPr>
                <w:rFonts w:ascii="Times New Roman" w:hAnsi="Times New Roman" w:cs="Times New Roman"/>
                <w:sz w:val="24"/>
                <w:szCs w:val="24"/>
              </w:rPr>
            </w:pPr>
            <w:proofErr w:type="spellStart"/>
            <w:r w:rsidRPr="000361FC">
              <w:rPr>
                <w:rFonts w:ascii="Times New Roman" w:hAnsi="Times New Roman"/>
                <w:bCs/>
                <w:sz w:val="24"/>
                <w:szCs w:val="24"/>
              </w:rPr>
              <w:t>Ганипаева</w:t>
            </w:r>
            <w:proofErr w:type="spellEnd"/>
            <w:r w:rsidRPr="000361FC">
              <w:rPr>
                <w:rFonts w:ascii="Times New Roman" w:hAnsi="Times New Roman"/>
                <w:bCs/>
                <w:sz w:val="24"/>
                <w:szCs w:val="24"/>
              </w:rPr>
              <w:t xml:space="preserve"> Н.И</w:t>
            </w:r>
          </w:p>
        </w:tc>
        <w:tc>
          <w:tcPr>
            <w:tcW w:w="8930" w:type="dxa"/>
          </w:tcPr>
          <w:p w:rsidR="00876047" w:rsidRPr="000361FC" w:rsidRDefault="00876047" w:rsidP="00A5648E">
            <w:pPr>
              <w:ind w:left="71"/>
              <w:rPr>
                <w:rFonts w:ascii="Times New Roman" w:hAnsi="Times New Roman" w:cs="Times New Roman"/>
                <w:sz w:val="24"/>
                <w:szCs w:val="24"/>
              </w:rPr>
            </w:pPr>
            <w:r w:rsidRPr="000361FC">
              <w:rPr>
                <w:rFonts w:ascii="Times New Roman" w:hAnsi="Times New Roman"/>
                <w:sz w:val="24"/>
                <w:szCs w:val="24"/>
              </w:rPr>
              <w:t>Районный этап конкурса «Использование интерактивных технологий»</w:t>
            </w:r>
            <w:r w:rsidRPr="000361FC">
              <w:rPr>
                <w:rFonts w:ascii="Times New Roman" w:hAnsi="Times New Roman"/>
                <w:bCs/>
                <w:sz w:val="24"/>
                <w:szCs w:val="24"/>
              </w:rPr>
              <w:t>.</w:t>
            </w:r>
          </w:p>
        </w:tc>
        <w:tc>
          <w:tcPr>
            <w:tcW w:w="1188" w:type="dxa"/>
          </w:tcPr>
          <w:p w:rsidR="00876047" w:rsidRPr="000361FC" w:rsidRDefault="00876047" w:rsidP="00A5648E">
            <w:pPr>
              <w:rPr>
                <w:rFonts w:ascii="Times New Roman" w:hAnsi="Times New Roman" w:cs="Times New Roman"/>
                <w:sz w:val="24"/>
                <w:szCs w:val="24"/>
              </w:rPr>
            </w:pPr>
            <w:r w:rsidRPr="000361FC">
              <w:rPr>
                <w:rFonts w:ascii="Times New Roman" w:hAnsi="Times New Roman"/>
                <w:iCs/>
                <w:sz w:val="24"/>
                <w:szCs w:val="24"/>
                <w:bdr w:val="none" w:sz="0" w:space="0" w:color="auto" w:frame="1"/>
              </w:rPr>
              <w:t>1 место</w:t>
            </w:r>
          </w:p>
        </w:tc>
      </w:tr>
    </w:tbl>
    <w:p w:rsidR="002F3AF7" w:rsidRDefault="002F3AF7" w:rsidP="00A5648E">
      <w:pPr>
        <w:pStyle w:val="ac"/>
        <w:jc w:val="both"/>
        <w:rPr>
          <w:rFonts w:ascii="Times New Roman" w:hAnsi="Times New Roman" w:cs="Times New Roman"/>
          <w:b/>
          <w:sz w:val="24"/>
          <w:szCs w:val="24"/>
        </w:rPr>
      </w:pPr>
    </w:p>
    <w:p w:rsidR="002F3AF7" w:rsidRDefault="002F3AF7" w:rsidP="00A5648E">
      <w:pPr>
        <w:pStyle w:val="ac"/>
        <w:jc w:val="both"/>
        <w:rPr>
          <w:rFonts w:ascii="Times New Roman" w:hAnsi="Times New Roman" w:cs="Times New Roman"/>
          <w:b/>
          <w:sz w:val="24"/>
          <w:szCs w:val="24"/>
        </w:rPr>
      </w:pPr>
    </w:p>
    <w:p w:rsidR="005E5168" w:rsidRPr="006D1691" w:rsidRDefault="005E5168" w:rsidP="00A5648E">
      <w:pPr>
        <w:pStyle w:val="ac"/>
        <w:numPr>
          <w:ilvl w:val="0"/>
          <w:numId w:val="16"/>
        </w:numPr>
        <w:ind w:left="284" w:firstLine="0"/>
        <w:jc w:val="both"/>
        <w:rPr>
          <w:rFonts w:ascii="Times New Roman" w:hAnsi="Times New Roman" w:cs="Times New Roman"/>
          <w:b/>
          <w:sz w:val="24"/>
          <w:szCs w:val="24"/>
        </w:rPr>
      </w:pPr>
      <w:r w:rsidRPr="006D1691">
        <w:rPr>
          <w:rFonts w:ascii="Times New Roman" w:hAnsi="Times New Roman" w:cs="Times New Roman"/>
          <w:b/>
          <w:sz w:val="24"/>
          <w:szCs w:val="24"/>
        </w:rPr>
        <w:t xml:space="preserve">Участие педагогов в мероприятиях (семинары, конференции, </w:t>
      </w:r>
      <w:proofErr w:type="spellStart"/>
      <w:r w:rsidRPr="006D1691">
        <w:rPr>
          <w:rFonts w:ascii="Times New Roman" w:hAnsi="Times New Roman" w:cs="Times New Roman"/>
          <w:b/>
          <w:sz w:val="24"/>
          <w:szCs w:val="24"/>
        </w:rPr>
        <w:t>педчтения</w:t>
      </w:r>
      <w:proofErr w:type="spellEnd"/>
      <w:r w:rsidRPr="006D1691">
        <w:rPr>
          <w:rFonts w:ascii="Times New Roman" w:hAnsi="Times New Roman" w:cs="Times New Roman"/>
          <w:b/>
          <w:sz w:val="24"/>
          <w:szCs w:val="24"/>
        </w:rPr>
        <w:t xml:space="preserve">, образовательные проекты, </w:t>
      </w:r>
      <w:proofErr w:type="spellStart"/>
      <w:r w:rsidRPr="006D1691">
        <w:rPr>
          <w:rFonts w:ascii="Times New Roman" w:hAnsi="Times New Roman" w:cs="Times New Roman"/>
          <w:b/>
          <w:sz w:val="24"/>
          <w:szCs w:val="24"/>
        </w:rPr>
        <w:t>вебинары</w:t>
      </w:r>
      <w:proofErr w:type="spellEnd"/>
      <w:r w:rsidRPr="006D1691">
        <w:rPr>
          <w:rFonts w:ascii="Times New Roman" w:hAnsi="Times New Roman" w:cs="Times New Roman"/>
          <w:b/>
          <w:sz w:val="24"/>
          <w:szCs w:val="24"/>
        </w:rPr>
        <w:t xml:space="preserve"> и т.д.)</w:t>
      </w:r>
    </w:p>
    <w:tbl>
      <w:tblPr>
        <w:tblStyle w:val="ae"/>
        <w:tblpPr w:leftFromText="180" w:rightFromText="180" w:vertAnchor="text" w:horzAnchor="page" w:tblpX="1873" w:tblpY="33"/>
        <w:tblW w:w="0" w:type="auto"/>
        <w:tblLook w:val="04A0"/>
      </w:tblPr>
      <w:tblGrid>
        <w:gridCol w:w="2660"/>
        <w:gridCol w:w="11094"/>
      </w:tblGrid>
      <w:tr w:rsidR="00691FDF" w:rsidRPr="009920C4" w:rsidTr="0001462A">
        <w:trPr>
          <w:trHeight w:val="299"/>
        </w:trPr>
        <w:tc>
          <w:tcPr>
            <w:tcW w:w="2660" w:type="dxa"/>
          </w:tcPr>
          <w:p w:rsidR="00691FDF" w:rsidRPr="009920C4" w:rsidRDefault="00691FDF" w:rsidP="00A5648E">
            <w:pPr>
              <w:jc w:val="center"/>
              <w:rPr>
                <w:rFonts w:ascii="Times New Roman" w:hAnsi="Times New Roman" w:cs="Times New Roman"/>
                <w:sz w:val="24"/>
                <w:szCs w:val="24"/>
              </w:rPr>
            </w:pPr>
            <w:r w:rsidRPr="009920C4">
              <w:rPr>
                <w:rFonts w:ascii="Times New Roman" w:hAnsi="Times New Roman" w:cs="Times New Roman"/>
                <w:sz w:val="24"/>
                <w:szCs w:val="24"/>
              </w:rPr>
              <w:t>ФИО учителя</w:t>
            </w:r>
          </w:p>
        </w:tc>
        <w:tc>
          <w:tcPr>
            <w:tcW w:w="11094" w:type="dxa"/>
          </w:tcPr>
          <w:p w:rsidR="00691FDF" w:rsidRPr="009920C4" w:rsidRDefault="00691FDF" w:rsidP="00A5648E">
            <w:pPr>
              <w:jc w:val="center"/>
              <w:rPr>
                <w:rFonts w:ascii="Times New Roman" w:hAnsi="Times New Roman" w:cs="Times New Roman"/>
                <w:sz w:val="24"/>
                <w:szCs w:val="24"/>
              </w:rPr>
            </w:pPr>
            <w:r>
              <w:rPr>
                <w:rFonts w:ascii="Times New Roman" w:hAnsi="Times New Roman" w:cs="Times New Roman"/>
                <w:sz w:val="24"/>
                <w:szCs w:val="24"/>
              </w:rPr>
              <w:t xml:space="preserve"> Название мероприятия</w:t>
            </w:r>
          </w:p>
        </w:tc>
      </w:tr>
      <w:tr w:rsidR="00691FDF" w:rsidRPr="009920C4" w:rsidTr="0001462A">
        <w:trPr>
          <w:trHeight w:val="299"/>
        </w:trPr>
        <w:tc>
          <w:tcPr>
            <w:tcW w:w="2660" w:type="dxa"/>
          </w:tcPr>
          <w:p w:rsidR="00691FDF" w:rsidRPr="009920C4" w:rsidRDefault="00691FDF" w:rsidP="00A5648E">
            <w:pPr>
              <w:jc w:val="center"/>
              <w:rPr>
                <w:rFonts w:ascii="Times New Roman" w:hAnsi="Times New Roman" w:cs="Times New Roman"/>
                <w:sz w:val="24"/>
                <w:szCs w:val="24"/>
              </w:rPr>
            </w:pPr>
            <w:proofErr w:type="spellStart"/>
            <w:r w:rsidRPr="009920C4">
              <w:rPr>
                <w:rFonts w:ascii="Times New Roman" w:hAnsi="Times New Roman" w:cs="Times New Roman"/>
                <w:sz w:val="24"/>
                <w:szCs w:val="24"/>
              </w:rPr>
              <w:t>Арсланбекова</w:t>
            </w:r>
            <w:proofErr w:type="spellEnd"/>
            <w:r w:rsidRPr="009920C4">
              <w:rPr>
                <w:rFonts w:ascii="Times New Roman" w:hAnsi="Times New Roman" w:cs="Times New Roman"/>
                <w:sz w:val="24"/>
                <w:szCs w:val="24"/>
              </w:rPr>
              <w:t xml:space="preserve"> А.А.</w:t>
            </w:r>
          </w:p>
        </w:tc>
        <w:tc>
          <w:tcPr>
            <w:tcW w:w="11094" w:type="dxa"/>
          </w:tcPr>
          <w:p w:rsidR="00691FDF" w:rsidRPr="009920C4" w:rsidRDefault="00691FDF" w:rsidP="00A5648E">
            <w:pPr>
              <w:rPr>
                <w:rFonts w:ascii="Times New Roman" w:hAnsi="Times New Roman" w:cs="Times New Roman"/>
                <w:sz w:val="24"/>
                <w:szCs w:val="24"/>
              </w:rPr>
            </w:pPr>
            <w:r w:rsidRPr="00691FDF">
              <w:rPr>
                <w:rFonts w:ascii="Times New Roman" w:hAnsi="Times New Roman" w:cs="Times New Roman"/>
                <w:sz w:val="24"/>
                <w:szCs w:val="24"/>
              </w:rPr>
              <w:t>Республиканская НПК «Государственный язык Российской Федерации и языки народов Дагестана: теория, практика, перспективы обучения в образовательных организациях»</w:t>
            </w:r>
          </w:p>
        </w:tc>
      </w:tr>
      <w:tr w:rsidR="00691FDF" w:rsidRPr="009920C4" w:rsidTr="0001462A">
        <w:trPr>
          <w:trHeight w:val="284"/>
        </w:trPr>
        <w:tc>
          <w:tcPr>
            <w:tcW w:w="2660" w:type="dxa"/>
          </w:tcPr>
          <w:p w:rsidR="00691FDF" w:rsidRPr="009920C4" w:rsidRDefault="00691FDF" w:rsidP="00A5648E">
            <w:pPr>
              <w:jc w:val="center"/>
              <w:rPr>
                <w:rFonts w:ascii="Times New Roman" w:hAnsi="Times New Roman" w:cs="Times New Roman"/>
                <w:sz w:val="24"/>
                <w:szCs w:val="24"/>
              </w:rPr>
            </w:pPr>
            <w:r w:rsidRPr="009920C4">
              <w:rPr>
                <w:rFonts w:ascii="Times New Roman" w:hAnsi="Times New Roman" w:cs="Times New Roman"/>
                <w:sz w:val="24"/>
                <w:szCs w:val="24"/>
              </w:rPr>
              <w:t>Гаджиева И.С.</w:t>
            </w:r>
          </w:p>
        </w:tc>
        <w:tc>
          <w:tcPr>
            <w:tcW w:w="11094" w:type="dxa"/>
          </w:tcPr>
          <w:p w:rsidR="00691FDF" w:rsidRDefault="00691FDF" w:rsidP="00A5648E">
            <w:r w:rsidRPr="003F4449">
              <w:rPr>
                <w:rFonts w:ascii="Times New Roman" w:hAnsi="Times New Roman" w:cs="Times New Roman"/>
                <w:sz w:val="24"/>
                <w:szCs w:val="24"/>
              </w:rPr>
              <w:t>Республиканская НПК «Государственный язык Российской Федерации и языки народов Дагестана: теория, практика, перспективы обучения в образовательных организациях»</w:t>
            </w:r>
          </w:p>
        </w:tc>
      </w:tr>
      <w:tr w:rsidR="00691FDF" w:rsidRPr="009920C4" w:rsidTr="0001462A">
        <w:trPr>
          <w:trHeight w:val="299"/>
        </w:trPr>
        <w:tc>
          <w:tcPr>
            <w:tcW w:w="2660" w:type="dxa"/>
          </w:tcPr>
          <w:p w:rsidR="00691FDF" w:rsidRPr="009920C4" w:rsidRDefault="00691FDF" w:rsidP="00A5648E">
            <w:pPr>
              <w:jc w:val="center"/>
              <w:rPr>
                <w:rFonts w:ascii="Times New Roman" w:hAnsi="Times New Roman" w:cs="Times New Roman"/>
                <w:sz w:val="24"/>
                <w:szCs w:val="24"/>
              </w:rPr>
            </w:pPr>
            <w:r w:rsidRPr="009920C4">
              <w:rPr>
                <w:rFonts w:ascii="Times New Roman" w:hAnsi="Times New Roman" w:cs="Times New Roman"/>
                <w:sz w:val="24"/>
                <w:szCs w:val="24"/>
              </w:rPr>
              <w:t>Мамаева З.Л.</w:t>
            </w:r>
          </w:p>
        </w:tc>
        <w:tc>
          <w:tcPr>
            <w:tcW w:w="11094" w:type="dxa"/>
          </w:tcPr>
          <w:p w:rsidR="00691FDF" w:rsidRDefault="00691FDF" w:rsidP="00A5648E">
            <w:r w:rsidRPr="003F4449">
              <w:rPr>
                <w:rFonts w:ascii="Times New Roman" w:hAnsi="Times New Roman" w:cs="Times New Roman"/>
                <w:sz w:val="24"/>
                <w:szCs w:val="24"/>
              </w:rPr>
              <w:t>Республиканская НПК «Государственный язык Российской Федерации и языки народов Дагестана: теория, практика, перспективы обучения в образовательных организациях»</w:t>
            </w:r>
          </w:p>
        </w:tc>
      </w:tr>
      <w:tr w:rsidR="00691FDF" w:rsidRPr="009920C4" w:rsidTr="0001462A">
        <w:trPr>
          <w:trHeight w:val="299"/>
        </w:trPr>
        <w:tc>
          <w:tcPr>
            <w:tcW w:w="2660" w:type="dxa"/>
          </w:tcPr>
          <w:p w:rsidR="00691FDF" w:rsidRPr="009920C4" w:rsidRDefault="00691FDF" w:rsidP="00A5648E">
            <w:pPr>
              <w:jc w:val="center"/>
              <w:rPr>
                <w:rFonts w:ascii="Times New Roman" w:hAnsi="Times New Roman" w:cs="Times New Roman"/>
                <w:sz w:val="24"/>
                <w:szCs w:val="24"/>
              </w:rPr>
            </w:pPr>
            <w:r w:rsidRPr="009920C4">
              <w:rPr>
                <w:rFonts w:ascii="Times New Roman" w:hAnsi="Times New Roman" w:cs="Times New Roman"/>
                <w:sz w:val="24"/>
                <w:szCs w:val="24"/>
              </w:rPr>
              <w:t>Мусаева Р.А.</w:t>
            </w:r>
          </w:p>
        </w:tc>
        <w:tc>
          <w:tcPr>
            <w:tcW w:w="11094" w:type="dxa"/>
          </w:tcPr>
          <w:p w:rsidR="00691FDF" w:rsidRDefault="00691FDF" w:rsidP="00A5648E">
            <w:r w:rsidRPr="003F4449">
              <w:rPr>
                <w:rFonts w:ascii="Times New Roman" w:hAnsi="Times New Roman" w:cs="Times New Roman"/>
                <w:sz w:val="24"/>
                <w:szCs w:val="24"/>
              </w:rPr>
              <w:t>Республиканская НПК «Государственный язык Российской Федерации и языки народов Дагестана: теория, практика, перспективы обучения в образовательных организациях»</w:t>
            </w:r>
          </w:p>
        </w:tc>
      </w:tr>
      <w:tr w:rsidR="00691FDF" w:rsidRPr="009920C4" w:rsidTr="0001462A">
        <w:trPr>
          <w:trHeight w:val="299"/>
        </w:trPr>
        <w:tc>
          <w:tcPr>
            <w:tcW w:w="2660" w:type="dxa"/>
          </w:tcPr>
          <w:p w:rsidR="00691FDF" w:rsidRPr="009920C4" w:rsidRDefault="00691FDF" w:rsidP="00A5648E">
            <w:pPr>
              <w:jc w:val="center"/>
              <w:rPr>
                <w:rFonts w:ascii="Times New Roman" w:hAnsi="Times New Roman" w:cs="Times New Roman"/>
                <w:sz w:val="24"/>
                <w:szCs w:val="24"/>
              </w:rPr>
            </w:pPr>
            <w:proofErr w:type="spellStart"/>
            <w:r w:rsidRPr="009920C4">
              <w:rPr>
                <w:rFonts w:ascii="Times New Roman" w:hAnsi="Times New Roman" w:cs="Times New Roman"/>
                <w:sz w:val="24"/>
                <w:szCs w:val="24"/>
              </w:rPr>
              <w:t>Салаватова</w:t>
            </w:r>
            <w:proofErr w:type="spellEnd"/>
            <w:r w:rsidRPr="009920C4">
              <w:rPr>
                <w:rFonts w:ascii="Times New Roman" w:hAnsi="Times New Roman" w:cs="Times New Roman"/>
                <w:sz w:val="24"/>
                <w:szCs w:val="24"/>
              </w:rPr>
              <w:t xml:space="preserve"> Р.М.</w:t>
            </w:r>
          </w:p>
        </w:tc>
        <w:tc>
          <w:tcPr>
            <w:tcW w:w="11094" w:type="dxa"/>
          </w:tcPr>
          <w:p w:rsidR="00691FDF" w:rsidRDefault="00691FDF" w:rsidP="00A5648E">
            <w:r w:rsidRPr="003F4449">
              <w:rPr>
                <w:rFonts w:ascii="Times New Roman" w:hAnsi="Times New Roman" w:cs="Times New Roman"/>
                <w:sz w:val="24"/>
                <w:szCs w:val="24"/>
              </w:rPr>
              <w:t>Республиканская НПК «Государственный язык Российской Федерации и языки народов Дагестана: теория, практика, перспективы обучения в образовательных организациях»</w:t>
            </w:r>
          </w:p>
        </w:tc>
      </w:tr>
    </w:tbl>
    <w:p w:rsidR="005E5168" w:rsidRPr="006D1691" w:rsidRDefault="005E5168" w:rsidP="00A5648E">
      <w:pPr>
        <w:pStyle w:val="ac"/>
        <w:ind w:left="284"/>
        <w:jc w:val="both"/>
        <w:rPr>
          <w:rFonts w:ascii="Times New Roman" w:hAnsi="Times New Roman" w:cs="Times New Roman"/>
          <w:sz w:val="24"/>
          <w:szCs w:val="24"/>
        </w:rPr>
      </w:pPr>
    </w:p>
    <w:p w:rsidR="005E5168" w:rsidRDefault="005E5168"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Default="00691FDF" w:rsidP="00A5648E">
      <w:pPr>
        <w:pStyle w:val="ac"/>
        <w:ind w:left="284"/>
        <w:jc w:val="both"/>
        <w:rPr>
          <w:rFonts w:ascii="Times New Roman" w:hAnsi="Times New Roman" w:cs="Times New Roman"/>
          <w:sz w:val="24"/>
          <w:szCs w:val="24"/>
        </w:rPr>
      </w:pPr>
    </w:p>
    <w:p w:rsidR="00691FDF" w:rsidRPr="006D1691" w:rsidRDefault="00691FDF" w:rsidP="00A5648E">
      <w:pPr>
        <w:pStyle w:val="ac"/>
        <w:ind w:left="284"/>
        <w:jc w:val="both"/>
        <w:rPr>
          <w:rFonts w:ascii="Times New Roman" w:hAnsi="Times New Roman" w:cs="Times New Roman"/>
          <w:sz w:val="24"/>
          <w:szCs w:val="24"/>
        </w:rPr>
      </w:pPr>
    </w:p>
    <w:p w:rsidR="000361FC" w:rsidRDefault="000361FC" w:rsidP="000361FC">
      <w:pPr>
        <w:pStyle w:val="ac"/>
        <w:jc w:val="both"/>
        <w:rPr>
          <w:rFonts w:ascii="Times New Roman" w:hAnsi="Times New Roman" w:cs="Times New Roman"/>
          <w:b/>
          <w:sz w:val="24"/>
          <w:szCs w:val="24"/>
        </w:rPr>
      </w:pPr>
      <w:r>
        <w:rPr>
          <w:rFonts w:ascii="Times New Roman" w:hAnsi="Times New Roman" w:cs="Times New Roman"/>
          <w:b/>
          <w:sz w:val="24"/>
          <w:szCs w:val="24"/>
        </w:rPr>
        <w:t xml:space="preserve"> </w:t>
      </w:r>
    </w:p>
    <w:p w:rsidR="000361FC" w:rsidRDefault="000361FC" w:rsidP="000361FC">
      <w:pPr>
        <w:pStyle w:val="ac"/>
        <w:jc w:val="both"/>
        <w:rPr>
          <w:rFonts w:ascii="Times New Roman" w:hAnsi="Times New Roman" w:cs="Times New Roman"/>
          <w:b/>
          <w:sz w:val="24"/>
          <w:szCs w:val="24"/>
        </w:rPr>
      </w:pPr>
    </w:p>
    <w:p w:rsidR="000361FC" w:rsidRDefault="000361FC" w:rsidP="000361FC">
      <w:pPr>
        <w:pStyle w:val="ac"/>
        <w:jc w:val="both"/>
        <w:rPr>
          <w:rFonts w:ascii="Times New Roman" w:hAnsi="Times New Roman" w:cs="Times New Roman"/>
          <w:b/>
          <w:sz w:val="24"/>
          <w:szCs w:val="24"/>
        </w:rPr>
      </w:pPr>
    </w:p>
    <w:p w:rsidR="000361FC" w:rsidRDefault="000361FC" w:rsidP="000361FC">
      <w:pPr>
        <w:pStyle w:val="ac"/>
        <w:jc w:val="both"/>
        <w:rPr>
          <w:rFonts w:ascii="Times New Roman" w:hAnsi="Times New Roman" w:cs="Times New Roman"/>
          <w:b/>
          <w:sz w:val="24"/>
          <w:szCs w:val="24"/>
        </w:rPr>
      </w:pPr>
    </w:p>
    <w:p w:rsidR="005E5168" w:rsidRPr="006D1691" w:rsidRDefault="005E5168" w:rsidP="000361FC">
      <w:pPr>
        <w:pStyle w:val="ac"/>
        <w:jc w:val="both"/>
        <w:rPr>
          <w:rFonts w:ascii="Times New Roman" w:hAnsi="Times New Roman" w:cs="Times New Roman"/>
          <w:b/>
          <w:sz w:val="24"/>
          <w:szCs w:val="24"/>
        </w:rPr>
      </w:pPr>
      <w:r w:rsidRPr="006D1691">
        <w:rPr>
          <w:rFonts w:ascii="Times New Roman" w:hAnsi="Times New Roman" w:cs="Times New Roman"/>
          <w:b/>
          <w:sz w:val="24"/>
          <w:szCs w:val="24"/>
        </w:rPr>
        <w:lastRenderedPageBreak/>
        <w:t>Мероприятия, организованные педагогами</w:t>
      </w:r>
    </w:p>
    <w:p w:rsidR="005E5168" w:rsidRPr="006D1691" w:rsidRDefault="005E5168" w:rsidP="00A5648E">
      <w:pPr>
        <w:pStyle w:val="ac"/>
        <w:ind w:left="284"/>
        <w:jc w:val="both"/>
        <w:rPr>
          <w:rFonts w:ascii="Times New Roman" w:hAnsi="Times New Roman" w:cs="Times New Roman"/>
          <w:sz w:val="24"/>
          <w:szCs w:val="24"/>
        </w:rPr>
      </w:pPr>
    </w:p>
    <w:p w:rsidR="005E5168" w:rsidRDefault="005E5168" w:rsidP="00A5648E">
      <w:pPr>
        <w:pStyle w:val="ac"/>
        <w:ind w:left="284"/>
        <w:jc w:val="both"/>
        <w:rPr>
          <w:rFonts w:ascii="Times New Roman" w:hAnsi="Times New Roman" w:cs="Times New Roman"/>
          <w:b/>
          <w:sz w:val="24"/>
          <w:szCs w:val="24"/>
        </w:rPr>
      </w:pPr>
      <w:r w:rsidRPr="006D1691">
        <w:rPr>
          <w:rFonts w:ascii="Times New Roman" w:hAnsi="Times New Roman" w:cs="Times New Roman"/>
          <w:b/>
          <w:sz w:val="24"/>
          <w:szCs w:val="24"/>
        </w:rPr>
        <w:t xml:space="preserve"> </w:t>
      </w:r>
    </w:p>
    <w:tbl>
      <w:tblPr>
        <w:tblStyle w:val="ae"/>
        <w:tblW w:w="15468" w:type="dxa"/>
        <w:tblLook w:val="04A0"/>
      </w:tblPr>
      <w:tblGrid>
        <w:gridCol w:w="699"/>
        <w:gridCol w:w="9038"/>
        <w:gridCol w:w="1853"/>
        <w:gridCol w:w="1843"/>
        <w:gridCol w:w="2035"/>
      </w:tblGrid>
      <w:tr w:rsidR="003440DD" w:rsidRPr="003440DD" w:rsidTr="005432F7">
        <w:tc>
          <w:tcPr>
            <w:tcW w:w="699" w:type="dxa"/>
          </w:tcPr>
          <w:p w:rsidR="003440DD" w:rsidRPr="003440DD" w:rsidRDefault="003440DD" w:rsidP="003440DD">
            <w:pPr>
              <w:rPr>
                <w:rFonts w:ascii="Times New Roman" w:hAnsi="Times New Roman"/>
                <w:b/>
                <w:sz w:val="24"/>
                <w:szCs w:val="24"/>
              </w:rPr>
            </w:pPr>
            <w:r w:rsidRPr="003440DD">
              <w:rPr>
                <w:rFonts w:ascii="Times New Roman" w:hAnsi="Times New Roman"/>
                <w:b/>
                <w:sz w:val="24"/>
                <w:szCs w:val="24"/>
              </w:rPr>
              <w:t>№№</w:t>
            </w:r>
          </w:p>
        </w:tc>
        <w:tc>
          <w:tcPr>
            <w:tcW w:w="9038" w:type="dxa"/>
          </w:tcPr>
          <w:p w:rsidR="003440DD" w:rsidRPr="003440DD" w:rsidRDefault="003440DD" w:rsidP="003440DD">
            <w:pPr>
              <w:rPr>
                <w:rFonts w:ascii="Times New Roman" w:hAnsi="Times New Roman"/>
                <w:b/>
                <w:sz w:val="24"/>
                <w:szCs w:val="24"/>
              </w:rPr>
            </w:pPr>
            <w:r w:rsidRPr="003440DD">
              <w:rPr>
                <w:rFonts w:ascii="Times New Roman" w:hAnsi="Times New Roman"/>
                <w:b/>
                <w:sz w:val="24"/>
                <w:szCs w:val="24"/>
              </w:rPr>
              <w:t xml:space="preserve">Наименование мероприятий </w:t>
            </w:r>
          </w:p>
        </w:tc>
        <w:tc>
          <w:tcPr>
            <w:tcW w:w="1853" w:type="dxa"/>
          </w:tcPr>
          <w:p w:rsidR="003440DD" w:rsidRPr="003440DD" w:rsidRDefault="003440DD" w:rsidP="003440DD">
            <w:pPr>
              <w:rPr>
                <w:rFonts w:ascii="Times New Roman" w:hAnsi="Times New Roman"/>
                <w:b/>
                <w:sz w:val="24"/>
                <w:szCs w:val="24"/>
              </w:rPr>
            </w:pPr>
            <w:r w:rsidRPr="003440DD">
              <w:rPr>
                <w:rFonts w:ascii="Times New Roman" w:hAnsi="Times New Roman"/>
                <w:b/>
                <w:sz w:val="24"/>
                <w:szCs w:val="24"/>
              </w:rPr>
              <w:t>Дата проведения</w:t>
            </w:r>
          </w:p>
        </w:tc>
        <w:tc>
          <w:tcPr>
            <w:tcW w:w="1843" w:type="dxa"/>
          </w:tcPr>
          <w:p w:rsidR="003440DD" w:rsidRPr="003440DD" w:rsidRDefault="003440DD" w:rsidP="003440DD">
            <w:pPr>
              <w:rPr>
                <w:rFonts w:ascii="Times New Roman" w:hAnsi="Times New Roman"/>
                <w:b/>
                <w:sz w:val="24"/>
                <w:szCs w:val="24"/>
              </w:rPr>
            </w:pPr>
            <w:r w:rsidRPr="003440DD">
              <w:rPr>
                <w:rFonts w:ascii="Times New Roman" w:hAnsi="Times New Roman"/>
                <w:b/>
                <w:sz w:val="24"/>
                <w:szCs w:val="24"/>
              </w:rPr>
              <w:t xml:space="preserve">Классы </w:t>
            </w:r>
          </w:p>
          <w:p w:rsidR="003440DD" w:rsidRPr="003440DD" w:rsidRDefault="003440DD" w:rsidP="003440DD">
            <w:pPr>
              <w:rPr>
                <w:rFonts w:ascii="Times New Roman" w:hAnsi="Times New Roman"/>
                <w:b/>
                <w:sz w:val="24"/>
                <w:szCs w:val="24"/>
              </w:rPr>
            </w:pPr>
          </w:p>
        </w:tc>
        <w:tc>
          <w:tcPr>
            <w:tcW w:w="2035" w:type="dxa"/>
          </w:tcPr>
          <w:p w:rsidR="003440DD" w:rsidRPr="003440DD" w:rsidRDefault="003440DD" w:rsidP="003440DD">
            <w:pPr>
              <w:rPr>
                <w:rFonts w:ascii="Times New Roman" w:hAnsi="Times New Roman"/>
                <w:b/>
                <w:sz w:val="24"/>
                <w:szCs w:val="24"/>
              </w:rPr>
            </w:pPr>
            <w:r w:rsidRPr="003440DD">
              <w:rPr>
                <w:rFonts w:ascii="Times New Roman" w:hAnsi="Times New Roman"/>
                <w:b/>
                <w:sz w:val="24"/>
                <w:szCs w:val="24"/>
              </w:rPr>
              <w:t xml:space="preserve">Уровень </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 xml:space="preserve">День знаний </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01.09.2020г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 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w:t>
            </w:r>
          </w:p>
        </w:tc>
        <w:tc>
          <w:tcPr>
            <w:tcW w:w="9038" w:type="dxa"/>
          </w:tcPr>
          <w:p w:rsidR="003440DD" w:rsidRPr="003440DD" w:rsidRDefault="003440DD" w:rsidP="003440DD">
            <w:pPr>
              <w:rPr>
                <w:rFonts w:ascii="Times New Roman" w:hAnsi="Times New Roman"/>
                <w:sz w:val="24"/>
                <w:szCs w:val="24"/>
              </w:rPr>
            </w:pPr>
            <w:proofErr w:type="spellStart"/>
            <w:r w:rsidRPr="003440DD">
              <w:rPr>
                <w:rFonts w:ascii="Times New Roman" w:hAnsi="Times New Roman" w:cs="Times New Roman"/>
                <w:sz w:val="24"/>
                <w:szCs w:val="24"/>
              </w:rPr>
              <w:t>Флешмоб</w:t>
            </w:r>
            <w:proofErr w:type="spellEnd"/>
            <w:r w:rsidRPr="003440DD">
              <w:rPr>
                <w:rFonts w:ascii="Times New Roman" w:hAnsi="Times New Roman" w:cs="Times New Roman"/>
                <w:sz w:val="24"/>
                <w:szCs w:val="24"/>
              </w:rPr>
              <w:t xml:space="preserve"> с учащимися ко Дню толерантности</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18.11.2020г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 xml:space="preserve">10 </w:t>
            </w:r>
            <w:proofErr w:type="spellStart"/>
            <w:r w:rsidRPr="003440DD">
              <w:rPr>
                <w:rFonts w:ascii="Times New Roman" w:hAnsi="Times New Roman" w:cs="Times New Roman"/>
                <w:sz w:val="24"/>
                <w:szCs w:val="24"/>
              </w:rPr>
              <w:t>х</w:t>
            </w:r>
            <w:proofErr w:type="spellEnd"/>
            <w:r w:rsidRPr="003440DD">
              <w:rPr>
                <w:rFonts w:ascii="Times New Roman" w:hAnsi="Times New Roman" w:cs="Times New Roman"/>
                <w:sz w:val="24"/>
                <w:szCs w:val="24"/>
              </w:rPr>
              <w:t>/б</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 xml:space="preserve">Мероприятие, посвященное к Всемирному Дню ребёнка «Я тоже имею право!» с приглашением помощника  прокурора района </w:t>
            </w:r>
            <w:proofErr w:type="spellStart"/>
            <w:r w:rsidRPr="003440DD">
              <w:rPr>
                <w:rFonts w:ascii="Times New Roman" w:hAnsi="Times New Roman" w:cs="Times New Roman"/>
                <w:sz w:val="24"/>
                <w:szCs w:val="24"/>
              </w:rPr>
              <w:t>Семедова</w:t>
            </w:r>
            <w:proofErr w:type="spellEnd"/>
            <w:r w:rsidRPr="003440DD">
              <w:rPr>
                <w:rFonts w:ascii="Times New Roman" w:hAnsi="Times New Roman" w:cs="Times New Roman"/>
                <w:sz w:val="24"/>
                <w:szCs w:val="24"/>
              </w:rPr>
              <w:t xml:space="preserve">  Дениса  </w:t>
            </w:r>
            <w:proofErr w:type="spellStart"/>
            <w:r w:rsidRPr="003440DD">
              <w:rPr>
                <w:rFonts w:ascii="Times New Roman" w:hAnsi="Times New Roman" w:cs="Times New Roman"/>
                <w:sz w:val="24"/>
                <w:szCs w:val="24"/>
              </w:rPr>
              <w:t>Шамсутдиновича</w:t>
            </w:r>
            <w:proofErr w:type="spellEnd"/>
            <w:r w:rsidRPr="003440DD">
              <w:rPr>
                <w:rFonts w:ascii="Times New Roman" w:hAnsi="Times New Roman" w:cs="Times New Roman"/>
                <w:sz w:val="24"/>
                <w:szCs w:val="24"/>
              </w:rPr>
              <w:t>.</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20.11.2020г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 xml:space="preserve">11 </w:t>
            </w:r>
            <w:proofErr w:type="spellStart"/>
            <w:r w:rsidRPr="003440DD">
              <w:rPr>
                <w:rFonts w:ascii="Times New Roman" w:hAnsi="Times New Roman" w:cs="Times New Roman"/>
                <w:sz w:val="24"/>
                <w:szCs w:val="24"/>
              </w:rPr>
              <w:t>х</w:t>
            </w:r>
            <w:proofErr w:type="spellEnd"/>
            <w:r w:rsidRPr="003440DD">
              <w:rPr>
                <w:rFonts w:ascii="Times New Roman" w:hAnsi="Times New Roman" w:cs="Times New Roman"/>
                <w:sz w:val="24"/>
                <w:szCs w:val="24"/>
              </w:rPr>
              <w:t xml:space="preserve">/б,11 </w:t>
            </w:r>
            <w:proofErr w:type="spellStart"/>
            <w:r w:rsidRPr="003440DD">
              <w:rPr>
                <w:rFonts w:ascii="Times New Roman" w:hAnsi="Times New Roman" w:cs="Times New Roman"/>
                <w:sz w:val="24"/>
                <w:szCs w:val="24"/>
              </w:rPr>
              <w:t>ф\м</w:t>
            </w:r>
            <w:proofErr w:type="spellEnd"/>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4</w:t>
            </w:r>
          </w:p>
        </w:tc>
        <w:tc>
          <w:tcPr>
            <w:tcW w:w="9038" w:type="dxa"/>
          </w:tcPr>
          <w:p w:rsidR="003440DD" w:rsidRPr="003440DD" w:rsidRDefault="003440DD" w:rsidP="003440DD">
            <w:pPr>
              <w:rPr>
                <w:rFonts w:ascii="Times New Roman" w:hAnsi="Times New Roman"/>
                <w:sz w:val="24"/>
                <w:szCs w:val="24"/>
              </w:rPr>
            </w:pPr>
            <w:proofErr w:type="gramStart"/>
            <w:r w:rsidRPr="003440DD">
              <w:rPr>
                <w:rFonts w:ascii="Times New Roman" w:hAnsi="Times New Roman" w:cs="Times New Roman"/>
                <w:sz w:val="24"/>
                <w:szCs w:val="24"/>
              </w:rPr>
              <w:t>Форум «Я, ты, он, она – вместе целая страна» под  девизом «Мы за мир на планете»</w:t>
            </w:r>
            <w:proofErr w:type="gramEnd"/>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25.11.2020г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8-11</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республиканский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5</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Новогодние праздники «В гостях у Деда Мороза»</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28-29.12.20г</w:t>
            </w:r>
          </w:p>
        </w:tc>
        <w:tc>
          <w:tcPr>
            <w:tcW w:w="184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1-7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6</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 xml:space="preserve">Встреча учащихся с представителем духовенства </w:t>
            </w:r>
            <w:proofErr w:type="gramStart"/>
            <w:r w:rsidRPr="003440DD">
              <w:rPr>
                <w:rFonts w:ascii="Times New Roman" w:hAnsi="Times New Roman" w:cs="Times New Roman"/>
                <w:sz w:val="24"/>
                <w:szCs w:val="24"/>
              </w:rPr>
              <w:t>г</w:t>
            </w:r>
            <w:proofErr w:type="gramEnd"/>
            <w:r w:rsidRPr="003440DD">
              <w:rPr>
                <w:rFonts w:ascii="Times New Roman" w:hAnsi="Times New Roman" w:cs="Times New Roman"/>
                <w:sz w:val="24"/>
                <w:szCs w:val="24"/>
              </w:rPr>
              <w:t>. Каспийска. Проведена беседа о терроризме, о нравственности в исламе</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25.01.2021г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 xml:space="preserve">10-х и 11 </w:t>
            </w:r>
            <w:proofErr w:type="spellStart"/>
            <w:r w:rsidRPr="003440DD">
              <w:rPr>
                <w:rFonts w:ascii="Times New Roman" w:hAnsi="Times New Roman" w:cs="Times New Roman"/>
                <w:sz w:val="24"/>
                <w:szCs w:val="24"/>
              </w:rPr>
              <w:t>ф</w:t>
            </w:r>
            <w:proofErr w:type="spellEnd"/>
            <w:r w:rsidRPr="003440DD">
              <w:rPr>
                <w:rFonts w:ascii="Times New Roman" w:hAnsi="Times New Roman" w:cs="Times New Roman"/>
                <w:sz w:val="24"/>
                <w:szCs w:val="24"/>
              </w:rPr>
              <w:t>/м</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7</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Мероприятие, посвященное Блокаде Ленинграда, которое проводилось в Центральной библиотеке</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27.01.2021г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5-а, 5-б, 6-а, 7-б</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8</w:t>
            </w:r>
          </w:p>
        </w:tc>
        <w:tc>
          <w:tcPr>
            <w:tcW w:w="9038" w:type="dxa"/>
          </w:tcPr>
          <w:p w:rsidR="003440DD" w:rsidRPr="003440DD" w:rsidRDefault="003440DD" w:rsidP="003440DD">
            <w:pPr>
              <w:rPr>
                <w:rFonts w:ascii="Times New Roman" w:hAnsi="Times New Roman" w:cs="Times New Roman"/>
                <w:sz w:val="24"/>
                <w:szCs w:val="24"/>
              </w:rPr>
            </w:pPr>
            <w:proofErr w:type="gramStart"/>
            <w:r w:rsidRPr="003440DD">
              <w:rPr>
                <w:rFonts w:ascii="Times New Roman" w:hAnsi="Times New Roman" w:cs="Times New Roman"/>
                <w:sz w:val="24"/>
                <w:szCs w:val="24"/>
              </w:rPr>
              <w:t>Интеллектуальный</w:t>
            </w:r>
            <w:proofErr w:type="gram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брейн-ринг</w:t>
            </w:r>
            <w:proofErr w:type="spellEnd"/>
            <w:r w:rsidRPr="003440DD">
              <w:rPr>
                <w:rFonts w:ascii="Times New Roman" w:hAnsi="Times New Roman" w:cs="Times New Roman"/>
                <w:sz w:val="24"/>
                <w:szCs w:val="24"/>
              </w:rPr>
              <w:t xml:space="preserve"> по географии </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30.01.2021г</w:t>
            </w:r>
          </w:p>
        </w:tc>
        <w:tc>
          <w:tcPr>
            <w:tcW w:w="184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 xml:space="preserve">среди 6-х </w:t>
            </w:r>
            <w:proofErr w:type="spellStart"/>
            <w:r w:rsidRPr="003440DD">
              <w:rPr>
                <w:rFonts w:ascii="Times New Roman" w:hAnsi="Times New Roman" w:cs="Times New Roman"/>
                <w:sz w:val="24"/>
                <w:szCs w:val="24"/>
              </w:rPr>
              <w:t>кл</w:t>
            </w:r>
            <w:proofErr w:type="spellEnd"/>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Мероприятие, посвященное 100-летию ДАССР</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30.01.2021г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7-а</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10</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Мероприятие, посвященное Дню разгрома советскими войсками немецко-фашистских вой</w:t>
            </w:r>
            <w:proofErr w:type="gramStart"/>
            <w:r w:rsidRPr="003440DD">
              <w:rPr>
                <w:rFonts w:ascii="Times New Roman" w:hAnsi="Times New Roman" w:cs="Times New Roman"/>
                <w:sz w:val="24"/>
                <w:szCs w:val="24"/>
              </w:rPr>
              <w:t>ск в Ст</w:t>
            </w:r>
            <w:proofErr w:type="gramEnd"/>
            <w:r w:rsidRPr="003440DD">
              <w:rPr>
                <w:rFonts w:ascii="Times New Roman" w:hAnsi="Times New Roman" w:cs="Times New Roman"/>
                <w:sz w:val="24"/>
                <w:szCs w:val="24"/>
              </w:rPr>
              <w:t>алинградской битве 1943 года</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02.02.2021г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5-6</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11</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 xml:space="preserve">Урок трезвости для мальчиков </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02.02.2021г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10-11</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12</w:t>
            </w:r>
          </w:p>
        </w:tc>
        <w:tc>
          <w:tcPr>
            <w:tcW w:w="9038"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Акция «Армейский чемоданчик»</w:t>
            </w:r>
          </w:p>
        </w:tc>
        <w:tc>
          <w:tcPr>
            <w:tcW w:w="185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15.02.2021г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2-11</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13</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Конкурс «Рыцарский турнир»</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16.02.2021г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14</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Конкурс «А ну-ка, парни!»</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17.02.2021г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10-11</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15</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Весёлые старты</w:t>
            </w:r>
          </w:p>
        </w:tc>
        <w:tc>
          <w:tcPr>
            <w:tcW w:w="1853" w:type="dxa"/>
          </w:tcPr>
          <w:p w:rsidR="003440DD" w:rsidRPr="003440DD" w:rsidRDefault="0001462A" w:rsidP="003440DD">
            <w:pPr>
              <w:rPr>
                <w:rFonts w:ascii="Times New Roman" w:hAnsi="Times New Roman" w:cs="Times New Roman"/>
                <w:sz w:val="24"/>
                <w:szCs w:val="24"/>
              </w:rPr>
            </w:pPr>
            <w:r>
              <w:rPr>
                <w:rFonts w:ascii="Times New Roman" w:hAnsi="Times New Roman" w:cs="Times New Roman"/>
                <w:sz w:val="24"/>
                <w:szCs w:val="24"/>
              </w:rPr>
              <w:t xml:space="preserve">  февраль</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1-7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16</w:t>
            </w:r>
          </w:p>
        </w:tc>
        <w:tc>
          <w:tcPr>
            <w:tcW w:w="9038" w:type="dxa"/>
          </w:tcPr>
          <w:p w:rsidR="003440DD" w:rsidRPr="003440DD" w:rsidRDefault="003440DD" w:rsidP="000361FC">
            <w:pPr>
              <w:pStyle w:val="a4"/>
              <w:shd w:val="clear" w:color="auto" w:fill="FFFFFF"/>
              <w:spacing w:before="105" w:beforeAutospacing="0" w:after="105" w:afterAutospacing="0"/>
            </w:pPr>
            <w:r w:rsidRPr="003440DD">
              <w:t xml:space="preserve">Встреча с воинами-интернационалистами </w:t>
            </w:r>
            <w:proofErr w:type="spellStart"/>
            <w:r w:rsidRPr="003440DD">
              <w:t>Багаутдиновым</w:t>
            </w:r>
            <w:proofErr w:type="spellEnd"/>
            <w:r w:rsidRPr="003440DD">
              <w:t xml:space="preserve"> </w:t>
            </w:r>
            <w:proofErr w:type="spellStart"/>
            <w:r w:rsidRPr="003440DD">
              <w:t>Пейзулла</w:t>
            </w:r>
            <w:proofErr w:type="spellEnd"/>
            <w:r w:rsidRPr="003440DD">
              <w:t xml:space="preserve">, Пашаевым </w:t>
            </w:r>
            <w:proofErr w:type="spellStart"/>
            <w:r w:rsidRPr="003440DD">
              <w:t>Имамутдином</w:t>
            </w:r>
            <w:proofErr w:type="spellEnd"/>
            <w:r w:rsidRPr="003440DD">
              <w:t xml:space="preserve">, Алиевым </w:t>
            </w:r>
            <w:proofErr w:type="spellStart"/>
            <w:r w:rsidRPr="003440DD">
              <w:t>Татав</w:t>
            </w:r>
            <w:proofErr w:type="spellEnd"/>
            <w:r w:rsidRPr="003440DD">
              <w:t xml:space="preserve">, </w:t>
            </w:r>
            <w:proofErr w:type="spellStart"/>
            <w:r w:rsidRPr="003440DD">
              <w:t>Асаповым</w:t>
            </w:r>
            <w:proofErr w:type="spellEnd"/>
            <w:r w:rsidRPr="003440DD">
              <w:t xml:space="preserve"> </w:t>
            </w:r>
            <w:proofErr w:type="spellStart"/>
            <w:r w:rsidRPr="003440DD">
              <w:t>Абсолтаном</w:t>
            </w:r>
            <w:proofErr w:type="spellEnd"/>
            <w:r w:rsidRPr="003440DD">
              <w:t xml:space="preserve">, </w:t>
            </w:r>
            <w:proofErr w:type="spellStart"/>
            <w:r w:rsidRPr="003440DD">
              <w:t>Паталиевым</w:t>
            </w:r>
            <w:proofErr w:type="spellEnd"/>
            <w:r w:rsidRPr="003440DD">
              <w:t xml:space="preserve"> </w:t>
            </w:r>
            <w:proofErr w:type="spellStart"/>
            <w:r w:rsidRPr="003440DD">
              <w:t>Адильханом</w:t>
            </w:r>
            <w:proofErr w:type="spellEnd"/>
          </w:p>
        </w:tc>
        <w:tc>
          <w:tcPr>
            <w:tcW w:w="1853" w:type="dxa"/>
          </w:tcPr>
          <w:p w:rsidR="003440DD" w:rsidRPr="003440DD" w:rsidRDefault="003440DD" w:rsidP="003440DD">
            <w:r w:rsidRPr="003440DD">
              <w:t>19 .02.2021г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17</w:t>
            </w:r>
          </w:p>
        </w:tc>
        <w:tc>
          <w:tcPr>
            <w:tcW w:w="9038" w:type="dxa"/>
          </w:tcPr>
          <w:p w:rsidR="003440DD" w:rsidRPr="003440DD" w:rsidRDefault="003440DD" w:rsidP="003440DD">
            <w:pPr>
              <w:rPr>
                <w:rFonts w:ascii="Times New Roman" w:hAnsi="Times New Roman" w:cs="Times New Roman"/>
                <w:sz w:val="24"/>
                <w:szCs w:val="24"/>
              </w:rPr>
            </w:pPr>
            <w:proofErr w:type="gramStart"/>
            <w:r w:rsidRPr="003440DD">
              <w:rPr>
                <w:rFonts w:ascii="Times New Roman" w:hAnsi="Times New Roman" w:cs="Times New Roman"/>
                <w:sz w:val="24"/>
                <w:szCs w:val="24"/>
              </w:rPr>
              <w:t xml:space="preserve">Встреча мальчиков с начальником отдела физкультуры и спорта </w:t>
            </w:r>
            <w:proofErr w:type="spellStart"/>
            <w:r w:rsidRPr="003440DD">
              <w:rPr>
                <w:rFonts w:ascii="Times New Roman" w:hAnsi="Times New Roman" w:cs="Times New Roman"/>
                <w:sz w:val="24"/>
                <w:szCs w:val="24"/>
              </w:rPr>
              <w:t>Умаракаевым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Зауром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Абдуллабековичем</w:t>
            </w:r>
            <w:proofErr w:type="spellEnd"/>
            <w:r w:rsidRPr="003440DD">
              <w:rPr>
                <w:rFonts w:ascii="Times New Roman" w:hAnsi="Times New Roman" w:cs="Times New Roman"/>
                <w:sz w:val="24"/>
                <w:szCs w:val="24"/>
              </w:rPr>
              <w:t xml:space="preserve">, ведущим специалистом отдела физкультуры и спорта </w:t>
            </w:r>
            <w:proofErr w:type="spellStart"/>
            <w:r w:rsidRPr="003440DD">
              <w:rPr>
                <w:rFonts w:ascii="Times New Roman" w:hAnsi="Times New Roman" w:cs="Times New Roman"/>
                <w:sz w:val="24"/>
                <w:szCs w:val="24"/>
              </w:rPr>
              <w:t>Агабековым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Нурмагомедом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Темакаевичем</w:t>
            </w:r>
            <w:proofErr w:type="spellEnd"/>
            <w:r w:rsidRPr="003440DD">
              <w:rPr>
                <w:rFonts w:ascii="Times New Roman" w:hAnsi="Times New Roman" w:cs="Times New Roman"/>
                <w:sz w:val="24"/>
                <w:szCs w:val="24"/>
              </w:rPr>
              <w:t xml:space="preserve">, лейтенантом полиции по </w:t>
            </w:r>
            <w:proofErr w:type="spellStart"/>
            <w:r w:rsidRPr="003440DD">
              <w:rPr>
                <w:rFonts w:ascii="Times New Roman" w:hAnsi="Times New Roman" w:cs="Times New Roman"/>
                <w:sz w:val="24"/>
                <w:szCs w:val="24"/>
              </w:rPr>
              <w:t>Карабудахкентскому</w:t>
            </w:r>
            <w:proofErr w:type="spellEnd"/>
            <w:r w:rsidRPr="003440DD">
              <w:rPr>
                <w:rFonts w:ascii="Times New Roman" w:hAnsi="Times New Roman" w:cs="Times New Roman"/>
                <w:sz w:val="24"/>
                <w:szCs w:val="24"/>
              </w:rPr>
              <w:t xml:space="preserve"> району, инспектором ДПС </w:t>
            </w:r>
            <w:proofErr w:type="spellStart"/>
            <w:r w:rsidRPr="003440DD">
              <w:rPr>
                <w:rFonts w:ascii="Times New Roman" w:hAnsi="Times New Roman" w:cs="Times New Roman"/>
                <w:sz w:val="24"/>
                <w:szCs w:val="24"/>
              </w:rPr>
              <w:t>Балашовым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М-амин</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Абдулмуслимовичем</w:t>
            </w:r>
            <w:proofErr w:type="spellEnd"/>
            <w:r w:rsidRPr="003440DD">
              <w:rPr>
                <w:rFonts w:ascii="Times New Roman" w:hAnsi="Times New Roman" w:cs="Times New Roman"/>
                <w:sz w:val="24"/>
                <w:szCs w:val="24"/>
              </w:rPr>
              <w:t xml:space="preserve">, ведущим специалистом по спорту в Газпроме, мастером спорта по 4-м видам спорта </w:t>
            </w:r>
            <w:proofErr w:type="spellStart"/>
            <w:r w:rsidRPr="003440DD">
              <w:rPr>
                <w:rFonts w:ascii="Times New Roman" w:hAnsi="Times New Roman" w:cs="Times New Roman"/>
                <w:sz w:val="24"/>
                <w:szCs w:val="24"/>
              </w:rPr>
              <w:t>Данияловым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Ризваном</w:t>
            </w:r>
            <w:proofErr w:type="spellEnd"/>
            <w:r w:rsidRPr="003440DD">
              <w:rPr>
                <w:rFonts w:ascii="Times New Roman" w:hAnsi="Times New Roman" w:cs="Times New Roman"/>
                <w:sz w:val="24"/>
                <w:szCs w:val="24"/>
              </w:rPr>
              <w:t xml:space="preserve">, ответственным секретарём по делам несовершеннолетних и защите их прав Джалиловым </w:t>
            </w:r>
            <w:proofErr w:type="spellStart"/>
            <w:r w:rsidRPr="003440DD">
              <w:rPr>
                <w:rFonts w:ascii="Times New Roman" w:hAnsi="Times New Roman" w:cs="Times New Roman"/>
                <w:sz w:val="24"/>
                <w:szCs w:val="24"/>
              </w:rPr>
              <w:t>М-мурадом</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Казимовичем</w:t>
            </w:r>
            <w:proofErr w:type="spellEnd"/>
            <w:r w:rsidRPr="003440DD">
              <w:rPr>
                <w:rFonts w:ascii="Times New Roman" w:hAnsi="Times New Roman" w:cs="Times New Roman"/>
                <w:sz w:val="24"/>
                <w:szCs w:val="24"/>
              </w:rPr>
              <w:t>, мастером спорта по вольной</w:t>
            </w:r>
            <w:proofErr w:type="gramEnd"/>
            <w:r w:rsidRPr="003440DD">
              <w:rPr>
                <w:rFonts w:ascii="Times New Roman" w:hAnsi="Times New Roman" w:cs="Times New Roman"/>
                <w:sz w:val="24"/>
                <w:szCs w:val="24"/>
              </w:rPr>
              <w:t xml:space="preserve"> борьбе, вторым призёром Мира Абдуллаевым Магомедом </w:t>
            </w:r>
            <w:proofErr w:type="spellStart"/>
            <w:r w:rsidRPr="003440DD">
              <w:rPr>
                <w:rFonts w:ascii="Times New Roman" w:hAnsi="Times New Roman" w:cs="Times New Roman"/>
                <w:sz w:val="24"/>
                <w:szCs w:val="24"/>
              </w:rPr>
              <w:t>Гаджимурадовичем</w:t>
            </w:r>
            <w:proofErr w:type="spellEnd"/>
            <w:r w:rsidRPr="003440DD">
              <w:rPr>
                <w:rFonts w:ascii="Times New Roman" w:hAnsi="Times New Roman" w:cs="Times New Roman"/>
                <w:sz w:val="24"/>
                <w:szCs w:val="24"/>
              </w:rPr>
              <w:t xml:space="preserve">, заместитель начальника отдела по ГООЧС Исаевым Шамилем </w:t>
            </w:r>
            <w:proofErr w:type="spellStart"/>
            <w:r w:rsidRPr="003440DD">
              <w:rPr>
                <w:rFonts w:ascii="Times New Roman" w:hAnsi="Times New Roman" w:cs="Times New Roman"/>
                <w:sz w:val="24"/>
                <w:szCs w:val="24"/>
              </w:rPr>
              <w:t>Газимагомедовичем</w:t>
            </w:r>
            <w:proofErr w:type="spellEnd"/>
          </w:p>
        </w:tc>
        <w:tc>
          <w:tcPr>
            <w:tcW w:w="1853" w:type="dxa"/>
          </w:tcPr>
          <w:p w:rsidR="003440DD" w:rsidRPr="003440DD" w:rsidRDefault="003440DD" w:rsidP="003440DD">
            <w:pPr>
              <w:rPr>
                <w:rFonts w:ascii="Times New Roman" w:hAnsi="Times New Roman" w:cs="Times New Roman"/>
                <w:sz w:val="24"/>
                <w:szCs w:val="24"/>
              </w:rPr>
            </w:pPr>
            <w:r w:rsidRPr="003440DD">
              <w:t>20.02.2021 г</w:t>
            </w:r>
          </w:p>
        </w:tc>
        <w:tc>
          <w:tcPr>
            <w:tcW w:w="184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8-11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18</w:t>
            </w:r>
          </w:p>
        </w:tc>
        <w:tc>
          <w:tcPr>
            <w:tcW w:w="9038" w:type="dxa"/>
          </w:tcPr>
          <w:p w:rsidR="003440DD" w:rsidRPr="003440DD" w:rsidRDefault="003440DD" w:rsidP="003440DD">
            <w:r w:rsidRPr="003440DD">
              <w:rPr>
                <w:rFonts w:ascii="Times New Roman" w:hAnsi="Times New Roman" w:cs="Times New Roman"/>
                <w:sz w:val="24"/>
                <w:szCs w:val="24"/>
              </w:rPr>
              <w:t>Общешкольное мероприятие «</w:t>
            </w:r>
            <w:proofErr w:type="spellStart"/>
            <w:r w:rsidRPr="003440DD">
              <w:rPr>
                <w:rFonts w:ascii="Times New Roman" w:hAnsi="Times New Roman" w:cs="Times New Roman"/>
                <w:sz w:val="24"/>
                <w:szCs w:val="24"/>
              </w:rPr>
              <w:t>Ана</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тил</w:t>
            </w:r>
            <w:proofErr w:type="spellEnd"/>
            <w:r w:rsidRPr="003440DD">
              <w:rPr>
                <w:rFonts w:ascii="Times New Roman" w:hAnsi="Times New Roman" w:cs="Times New Roman"/>
                <w:sz w:val="24"/>
                <w:szCs w:val="24"/>
              </w:rPr>
              <w:t xml:space="preserve"> – алтын </w:t>
            </w:r>
            <w:proofErr w:type="spellStart"/>
            <w:r w:rsidRPr="003440DD">
              <w:rPr>
                <w:rFonts w:ascii="Times New Roman" w:hAnsi="Times New Roman" w:cs="Times New Roman"/>
                <w:sz w:val="24"/>
                <w:szCs w:val="24"/>
              </w:rPr>
              <w:t>хазна</w:t>
            </w:r>
            <w:proofErr w:type="spellEnd"/>
            <w:r w:rsidRPr="003440DD">
              <w:rPr>
                <w:rFonts w:ascii="Times New Roman" w:hAnsi="Times New Roman" w:cs="Times New Roman"/>
                <w:sz w:val="24"/>
                <w:szCs w:val="24"/>
              </w:rPr>
              <w:t>», посвященное Международному дню родных языков</w:t>
            </w:r>
          </w:p>
        </w:tc>
        <w:tc>
          <w:tcPr>
            <w:tcW w:w="1853" w:type="dxa"/>
          </w:tcPr>
          <w:p w:rsidR="003440DD" w:rsidRPr="003440DD" w:rsidRDefault="003440DD" w:rsidP="003440DD">
            <w:r w:rsidRPr="003440DD">
              <w:rPr>
                <w:rFonts w:ascii="Times New Roman" w:hAnsi="Times New Roman" w:cs="Times New Roman"/>
                <w:sz w:val="24"/>
                <w:szCs w:val="24"/>
              </w:rPr>
              <w:t>20.02.2021г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5-9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lastRenderedPageBreak/>
              <w:t>19</w:t>
            </w:r>
          </w:p>
        </w:tc>
        <w:tc>
          <w:tcPr>
            <w:tcW w:w="9038" w:type="dxa"/>
          </w:tcPr>
          <w:p w:rsidR="003440DD" w:rsidRPr="003440DD" w:rsidRDefault="003440DD" w:rsidP="003440DD">
            <w:r w:rsidRPr="003440DD">
              <w:rPr>
                <w:rFonts w:ascii="Times New Roman" w:hAnsi="Times New Roman" w:cs="Times New Roman"/>
                <w:sz w:val="24"/>
                <w:szCs w:val="24"/>
              </w:rPr>
              <w:t>В рамках проекта «Трезвая Россия» проведен «Урок трезвости»</w:t>
            </w:r>
          </w:p>
        </w:tc>
        <w:tc>
          <w:tcPr>
            <w:tcW w:w="1853" w:type="dxa"/>
          </w:tcPr>
          <w:p w:rsidR="003440DD" w:rsidRPr="003440DD" w:rsidRDefault="003440DD" w:rsidP="003440DD">
            <w:r w:rsidRPr="003440DD">
              <w:rPr>
                <w:rFonts w:ascii="Times New Roman" w:hAnsi="Times New Roman" w:cs="Times New Roman"/>
                <w:sz w:val="24"/>
                <w:szCs w:val="24"/>
              </w:rPr>
              <w:t>02.02.2021г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20</w:t>
            </w:r>
          </w:p>
        </w:tc>
        <w:tc>
          <w:tcPr>
            <w:tcW w:w="9038" w:type="dxa"/>
          </w:tcPr>
          <w:p w:rsidR="003440DD" w:rsidRPr="003440DD" w:rsidRDefault="003440DD" w:rsidP="003440DD">
            <w:r w:rsidRPr="003440DD">
              <w:rPr>
                <w:rFonts w:ascii="Times New Roman" w:eastAsia="Calibri" w:hAnsi="Times New Roman" w:cs="Times New Roman"/>
                <w:sz w:val="24"/>
                <w:szCs w:val="24"/>
                <w:shd w:val="clear" w:color="auto" w:fill="FFFFFF"/>
              </w:rPr>
              <w:t xml:space="preserve"> «Герои Чернобыля – уроки мужества» Встреча с земляками-очевидцами и участниками Чернобыльской катастрофы </w:t>
            </w:r>
            <w:proofErr w:type="spellStart"/>
            <w:r w:rsidRPr="003440DD">
              <w:rPr>
                <w:rFonts w:ascii="Times New Roman" w:eastAsia="Calibri" w:hAnsi="Times New Roman" w:cs="Times New Roman"/>
                <w:sz w:val="24"/>
                <w:szCs w:val="24"/>
                <w:shd w:val="clear" w:color="auto" w:fill="FFFFFF"/>
              </w:rPr>
              <w:t>Киявовым</w:t>
            </w:r>
            <w:proofErr w:type="spellEnd"/>
            <w:r w:rsidRPr="003440DD">
              <w:rPr>
                <w:rFonts w:ascii="Times New Roman" w:eastAsia="Calibri" w:hAnsi="Times New Roman" w:cs="Times New Roman"/>
                <w:sz w:val="24"/>
                <w:szCs w:val="24"/>
                <w:shd w:val="clear" w:color="auto" w:fill="FFFFFF"/>
              </w:rPr>
              <w:t xml:space="preserve"> </w:t>
            </w:r>
            <w:proofErr w:type="spellStart"/>
            <w:r w:rsidRPr="003440DD">
              <w:rPr>
                <w:rFonts w:ascii="Times New Roman" w:eastAsia="Calibri" w:hAnsi="Times New Roman" w:cs="Times New Roman"/>
                <w:sz w:val="24"/>
                <w:szCs w:val="24"/>
                <w:shd w:val="clear" w:color="auto" w:fill="FFFFFF"/>
              </w:rPr>
              <w:t>Абдулнада</w:t>
            </w:r>
            <w:proofErr w:type="spellEnd"/>
            <w:r w:rsidRPr="003440DD">
              <w:rPr>
                <w:rFonts w:ascii="Times New Roman" w:eastAsia="Calibri" w:hAnsi="Times New Roman" w:cs="Times New Roman"/>
                <w:sz w:val="24"/>
                <w:szCs w:val="24"/>
                <w:shd w:val="clear" w:color="auto" w:fill="FFFFFF"/>
              </w:rPr>
              <w:t xml:space="preserve">, </w:t>
            </w:r>
            <w:proofErr w:type="spellStart"/>
            <w:r w:rsidRPr="003440DD">
              <w:rPr>
                <w:rFonts w:ascii="Times New Roman" w:eastAsia="Calibri" w:hAnsi="Times New Roman" w:cs="Times New Roman"/>
                <w:sz w:val="24"/>
                <w:szCs w:val="24"/>
                <w:shd w:val="clear" w:color="auto" w:fill="FFFFFF"/>
              </w:rPr>
              <w:t>Багамаевым</w:t>
            </w:r>
            <w:proofErr w:type="spellEnd"/>
            <w:r w:rsidRPr="003440DD">
              <w:rPr>
                <w:rFonts w:ascii="Times New Roman" w:eastAsia="Calibri" w:hAnsi="Times New Roman" w:cs="Times New Roman"/>
                <w:sz w:val="24"/>
                <w:szCs w:val="24"/>
                <w:shd w:val="clear" w:color="auto" w:fill="FFFFFF"/>
              </w:rPr>
              <w:t xml:space="preserve"> Магомедом, </w:t>
            </w:r>
            <w:proofErr w:type="spellStart"/>
            <w:r w:rsidRPr="003440DD">
              <w:rPr>
                <w:rFonts w:ascii="Times New Roman" w:eastAsia="Calibri" w:hAnsi="Times New Roman" w:cs="Times New Roman"/>
                <w:sz w:val="24"/>
                <w:szCs w:val="24"/>
                <w:shd w:val="clear" w:color="auto" w:fill="FFFFFF"/>
              </w:rPr>
              <w:t>Арсланхановым</w:t>
            </w:r>
            <w:proofErr w:type="spellEnd"/>
            <w:r w:rsidRPr="003440DD">
              <w:rPr>
                <w:rFonts w:ascii="Times New Roman" w:eastAsia="Calibri" w:hAnsi="Times New Roman" w:cs="Times New Roman"/>
                <w:sz w:val="24"/>
                <w:szCs w:val="24"/>
                <w:shd w:val="clear" w:color="auto" w:fill="FFFFFF"/>
              </w:rPr>
              <w:t xml:space="preserve"> </w:t>
            </w:r>
            <w:proofErr w:type="spellStart"/>
            <w:r w:rsidRPr="003440DD">
              <w:rPr>
                <w:rFonts w:ascii="Times New Roman" w:eastAsia="Calibri" w:hAnsi="Times New Roman" w:cs="Times New Roman"/>
                <w:sz w:val="24"/>
                <w:szCs w:val="24"/>
                <w:shd w:val="clear" w:color="auto" w:fill="FFFFFF"/>
              </w:rPr>
              <w:t>Арсланханом</w:t>
            </w:r>
            <w:proofErr w:type="spellEnd"/>
            <w:r w:rsidRPr="003440DD">
              <w:rPr>
                <w:rFonts w:ascii="Times New Roman" w:eastAsia="Calibri" w:hAnsi="Times New Roman" w:cs="Times New Roman"/>
                <w:sz w:val="24"/>
                <w:szCs w:val="24"/>
                <w:shd w:val="clear" w:color="auto" w:fill="FFFFFF"/>
              </w:rPr>
              <w:t xml:space="preserve">. Также приглашён председатель Совета старейшин при главе района </w:t>
            </w:r>
            <w:proofErr w:type="spellStart"/>
            <w:r w:rsidRPr="003440DD">
              <w:rPr>
                <w:rFonts w:ascii="Times New Roman" w:eastAsia="Calibri" w:hAnsi="Times New Roman" w:cs="Times New Roman"/>
                <w:sz w:val="24"/>
                <w:szCs w:val="24"/>
                <w:shd w:val="clear" w:color="auto" w:fill="FFFFFF"/>
              </w:rPr>
              <w:t>Абдулгамид</w:t>
            </w:r>
            <w:proofErr w:type="spellEnd"/>
            <w:r w:rsidRPr="003440DD">
              <w:rPr>
                <w:rFonts w:ascii="Times New Roman" w:eastAsia="Calibri" w:hAnsi="Times New Roman" w:cs="Times New Roman"/>
                <w:sz w:val="24"/>
                <w:szCs w:val="24"/>
                <w:shd w:val="clear" w:color="auto" w:fill="FFFFFF"/>
              </w:rPr>
              <w:t xml:space="preserve"> </w:t>
            </w:r>
            <w:proofErr w:type="spellStart"/>
            <w:r w:rsidRPr="003440DD">
              <w:rPr>
                <w:rFonts w:ascii="Times New Roman" w:eastAsia="Calibri" w:hAnsi="Times New Roman" w:cs="Times New Roman"/>
                <w:sz w:val="24"/>
                <w:szCs w:val="24"/>
                <w:shd w:val="clear" w:color="auto" w:fill="FFFFFF"/>
              </w:rPr>
              <w:t>Мамагишиев</w:t>
            </w:r>
            <w:proofErr w:type="spellEnd"/>
          </w:p>
        </w:tc>
        <w:tc>
          <w:tcPr>
            <w:tcW w:w="1853" w:type="dxa"/>
          </w:tcPr>
          <w:p w:rsidR="003440DD" w:rsidRPr="003440DD" w:rsidRDefault="003440DD" w:rsidP="003440DD">
            <w:r w:rsidRPr="003440DD">
              <w:rPr>
                <w:rFonts w:ascii="Times New Roman" w:eastAsia="Calibri" w:hAnsi="Times New Roman" w:cs="Times New Roman"/>
                <w:sz w:val="24"/>
                <w:szCs w:val="24"/>
                <w:shd w:val="clear" w:color="auto" w:fill="FFFFFF"/>
              </w:rPr>
              <w:t>07.04.2021г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8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21</w:t>
            </w:r>
          </w:p>
        </w:tc>
        <w:tc>
          <w:tcPr>
            <w:tcW w:w="9038"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sz w:val="24"/>
                <w:szCs w:val="24"/>
              </w:rPr>
              <w:t>Всероссийская юнармейская акция «Космическая открытка», посвященная празднованию 60-летия полёта первого человека в космос</w:t>
            </w:r>
          </w:p>
        </w:tc>
        <w:tc>
          <w:tcPr>
            <w:tcW w:w="1853" w:type="dxa"/>
          </w:tcPr>
          <w:p w:rsidR="003440DD" w:rsidRPr="003440DD" w:rsidRDefault="003440DD" w:rsidP="003440DD">
            <w:pPr>
              <w:pStyle w:val="ad"/>
              <w:ind w:left="1080"/>
              <w:rPr>
                <w:rFonts w:ascii="Times New Roman" w:hAnsi="Times New Roman" w:cs="Times New Roman"/>
                <w:b/>
                <w:sz w:val="24"/>
                <w:szCs w:val="24"/>
              </w:rPr>
            </w:pPr>
          </w:p>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sz w:val="24"/>
                <w:szCs w:val="24"/>
              </w:rPr>
              <w:t xml:space="preserve"> 09.04.2021г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10-11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22</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 xml:space="preserve">Субботник </w:t>
            </w:r>
          </w:p>
        </w:tc>
        <w:tc>
          <w:tcPr>
            <w:tcW w:w="1853" w:type="dxa"/>
          </w:tcPr>
          <w:p w:rsidR="003440DD" w:rsidRPr="003440DD" w:rsidRDefault="003440DD" w:rsidP="003440DD">
            <w:pPr>
              <w:jc w:val="both"/>
              <w:rPr>
                <w:rFonts w:ascii="Times New Roman" w:hAnsi="Times New Roman" w:cs="Times New Roman"/>
                <w:b/>
                <w:sz w:val="24"/>
                <w:szCs w:val="24"/>
              </w:rPr>
            </w:pPr>
            <w:r w:rsidRPr="003440DD">
              <w:rPr>
                <w:rFonts w:ascii="Times New Roman" w:hAnsi="Times New Roman" w:cs="Times New Roman"/>
                <w:sz w:val="24"/>
                <w:szCs w:val="24"/>
              </w:rPr>
              <w:t>10.04.2021г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6-8 классов</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23</w:t>
            </w:r>
          </w:p>
        </w:tc>
        <w:tc>
          <w:tcPr>
            <w:tcW w:w="9038"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shd w:val="clear" w:color="auto" w:fill="FFFFFF"/>
              </w:rPr>
              <w:t xml:space="preserve">Участие в </w:t>
            </w:r>
            <w:proofErr w:type="gramStart"/>
            <w:r w:rsidRPr="003440DD">
              <w:rPr>
                <w:rFonts w:ascii="Times New Roman" w:hAnsi="Times New Roman" w:cs="Times New Roman"/>
                <w:shd w:val="clear" w:color="auto" w:fill="FFFFFF"/>
              </w:rPr>
              <w:t>общероссийском</w:t>
            </w:r>
            <w:proofErr w:type="gramEnd"/>
            <w:r w:rsidRPr="003440DD">
              <w:rPr>
                <w:rFonts w:ascii="Times New Roman" w:hAnsi="Times New Roman" w:cs="Times New Roman"/>
                <w:shd w:val="clear" w:color="auto" w:fill="FFFFFF"/>
              </w:rPr>
              <w:t xml:space="preserve">  </w:t>
            </w:r>
            <w:proofErr w:type="spellStart"/>
            <w:r w:rsidRPr="003440DD">
              <w:rPr>
                <w:rFonts w:ascii="Times New Roman" w:hAnsi="Times New Roman" w:cs="Times New Roman"/>
                <w:shd w:val="clear" w:color="auto" w:fill="FFFFFF"/>
              </w:rPr>
              <w:t>флешмобе</w:t>
            </w:r>
            <w:proofErr w:type="spellEnd"/>
            <w:r w:rsidRPr="003440DD">
              <w:rPr>
                <w:rFonts w:ascii="Times New Roman" w:hAnsi="Times New Roman" w:cs="Times New Roman"/>
                <w:shd w:val="clear" w:color="auto" w:fill="FFFFFF"/>
              </w:rPr>
              <w:t xml:space="preserve"> «Я Гагарин», который проводится в честь 60-летия первого полета человека в космос</w:t>
            </w:r>
          </w:p>
        </w:tc>
        <w:tc>
          <w:tcPr>
            <w:tcW w:w="1853"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sz w:val="24"/>
                <w:szCs w:val="24"/>
              </w:rPr>
              <w:t>12.04.2021г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1-а, 8-б</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24</w:t>
            </w:r>
          </w:p>
        </w:tc>
        <w:tc>
          <w:tcPr>
            <w:tcW w:w="9038"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sz w:val="24"/>
                <w:szCs w:val="24"/>
              </w:rPr>
              <w:t>Вахта памяти</w:t>
            </w:r>
          </w:p>
        </w:tc>
        <w:tc>
          <w:tcPr>
            <w:tcW w:w="1853"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sz w:val="24"/>
                <w:szCs w:val="24"/>
              </w:rPr>
              <w:t>27.04.2021г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cs="Times New Roman"/>
                <w:sz w:val="24"/>
                <w:szCs w:val="24"/>
              </w:rPr>
              <w:t>6-а,6-г, 8-б, 9-б</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25</w:t>
            </w:r>
          </w:p>
        </w:tc>
        <w:tc>
          <w:tcPr>
            <w:tcW w:w="9038"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iCs/>
                <w:shd w:val="clear" w:color="auto" w:fill="FFFFFF"/>
              </w:rPr>
              <w:t>Интерактивная  викторина «Время первых», посвященная 60-летию полёта первого человека в космос</w:t>
            </w:r>
          </w:p>
        </w:tc>
        <w:tc>
          <w:tcPr>
            <w:tcW w:w="1853"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eastAsia="Calibri" w:hAnsi="Times New Roman" w:cs="Times New Roman"/>
                <w:sz w:val="24"/>
                <w:szCs w:val="24"/>
                <w:shd w:val="clear" w:color="auto" w:fill="FFFFFF"/>
              </w:rPr>
              <w:t>12.04.2021г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 xml:space="preserve">9-б,10 </w:t>
            </w:r>
            <w:proofErr w:type="spellStart"/>
            <w:r w:rsidRPr="003440DD">
              <w:rPr>
                <w:rFonts w:ascii="Times New Roman" w:hAnsi="Times New Roman"/>
                <w:sz w:val="24"/>
                <w:szCs w:val="24"/>
              </w:rPr>
              <w:t>х</w:t>
            </w:r>
            <w:proofErr w:type="spellEnd"/>
            <w:r w:rsidRPr="003440DD">
              <w:rPr>
                <w:rFonts w:ascii="Times New Roman" w:hAnsi="Times New Roman"/>
                <w:sz w:val="24"/>
                <w:szCs w:val="24"/>
              </w:rPr>
              <w:t>/б</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26</w:t>
            </w:r>
          </w:p>
        </w:tc>
        <w:tc>
          <w:tcPr>
            <w:tcW w:w="9038"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hAnsi="Times New Roman" w:cs="Times New Roman"/>
                <w:iCs/>
                <w:shd w:val="clear" w:color="auto" w:fill="FFFFFF"/>
              </w:rPr>
              <w:t xml:space="preserve"> Литературно-исторический экскурс «У памятника в тишине постой!», посвященный к Международному дню памятников и исторических мест</w:t>
            </w:r>
          </w:p>
        </w:tc>
        <w:tc>
          <w:tcPr>
            <w:tcW w:w="1853"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eastAsia="Calibri" w:hAnsi="Times New Roman" w:cs="Times New Roman"/>
                <w:sz w:val="24"/>
                <w:szCs w:val="24"/>
                <w:shd w:val="clear" w:color="auto" w:fill="FFFFFF"/>
              </w:rPr>
              <w:t>18.04.2021г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8-9</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27</w:t>
            </w:r>
          </w:p>
        </w:tc>
        <w:tc>
          <w:tcPr>
            <w:tcW w:w="9038" w:type="dxa"/>
          </w:tcPr>
          <w:p w:rsidR="003440DD" w:rsidRPr="005432F7" w:rsidRDefault="003440DD" w:rsidP="005432F7">
            <w:pPr>
              <w:rPr>
                <w:rFonts w:ascii="Times New Roman" w:hAnsi="Times New Roman" w:cs="Times New Roman"/>
              </w:rPr>
            </w:pPr>
            <w:r w:rsidRPr="005432F7">
              <w:rPr>
                <w:rFonts w:ascii="Times New Roman" w:hAnsi="Times New Roman" w:cs="Times New Roman"/>
              </w:rPr>
              <w:t xml:space="preserve">Акция «Спорт против наркотиков» с учащимися 7-х классов. Профилактическая беседа «Наркотики – это белая смерть» с приглашением подросткового врача ЦРБ </w:t>
            </w:r>
            <w:proofErr w:type="spellStart"/>
            <w:r w:rsidRPr="005432F7">
              <w:rPr>
                <w:rFonts w:ascii="Times New Roman" w:hAnsi="Times New Roman" w:cs="Times New Roman"/>
              </w:rPr>
              <w:t>Гаруновой</w:t>
            </w:r>
            <w:proofErr w:type="spellEnd"/>
            <w:r w:rsidRPr="005432F7">
              <w:rPr>
                <w:rFonts w:ascii="Times New Roman" w:hAnsi="Times New Roman" w:cs="Times New Roman"/>
              </w:rPr>
              <w:t xml:space="preserve"> </w:t>
            </w:r>
            <w:proofErr w:type="spellStart"/>
            <w:r w:rsidRPr="005432F7">
              <w:rPr>
                <w:rFonts w:ascii="Times New Roman" w:hAnsi="Times New Roman" w:cs="Times New Roman"/>
              </w:rPr>
              <w:t>Забиды</w:t>
            </w:r>
            <w:proofErr w:type="spellEnd"/>
            <w:r w:rsidRPr="005432F7">
              <w:rPr>
                <w:rFonts w:ascii="Times New Roman" w:hAnsi="Times New Roman" w:cs="Times New Roman"/>
              </w:rPr>
              <w:t xml:space="preserve"> </w:t>
            </w:r>
            <w:proofErr w:type="spellStart"/>
            <w:r w:rsidRPr="005432F7">
              <w:rPr>
                <w:rFonts w:ascii="Times New Roman" w:hAnsi="Times New Roman" w:cs="Times New Roman"/>
              </w:rPr>
              <w:t>Сайгидахмедовны</w:t>
            </w:r>
            <w:proofErr w:type="spellEnd"/>
          </w:p>
        </w:tc>
        <w:tc>
          <w:tcPr>
            <w:tcW w:w="1853" w:type="dxa"/>
          </w:tcPr>
          <w:p w:rsidR="003440DD" w:rsidRPr="003440DD" w:rsidRDefault="003440DD" w:rsidP="003440DD">
            <w:pPr>
              <w:rPr>
                <w:rFonts w:ascii="Times New Roman" w:eastAsia="Calibri" w:hAnsi="Times New Roman" w:cs="Times New Roman"/>
                <w:sz w:val="24"/>
                <w:szCs w:val="24"/>
                <w:shd w:val="clear" w:color="auto" w:fill="FFFFFF"/>
              </w:rPr>
            </w:pPr>
            <w:r w:rsidRPr="003440DD">
              <w:rPr>
                <w:rFonts w:ascii="Times New Roman" w:eastAsia="Calibri" w:hAnsi="Times New Roman" w:cs="Times New Roman"/>
                <w:sz w:val="24"/>
                <w:szCs w:val="24"/>
                <w:shd w:val="clear" w:color="auto" w:fill="FFFFFF"/>
              </w:rPr>
              <w:t>11.04.2021г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7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rPr>
          <w:trHeight w:val="955"/>
        </w:trPr>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28</w:t>
            </w:r>
          </w:p>
        </w:tc>
        <w:tc>
          <w:tcPr>
            <w:tcW w:w="9038" w:type="dxa"/>
          </w:tcPr>
          <w:p w:rsidR="003440DD" w:rsidRPr="003440DD" w:rsidRDefault="003440DD" w:rsidP="003440DD">
            <w:pPr>
              <w:rPr>
                <w:rFonts w:ascii="Times New Roman" w:hAnsi="Times New Roman" w:cs="Times New Roman"/>
                <w:spacing w:val="-23"/>
                <w:sz w:val="24"/>
                <w:szCs w:val="24"/>
              </w:rPr>
            </w:pPr>
            <w:r w:rsidRPr="003440DD">
              <w:rPr>
                <w:rFonts w:ascii="Times New Roman" w:hAnsi="Times New Roman" w:cs="Times New Roman"/>
                <w:sz w:val="24"/>
                <w:szCs w:val="24"/>
              </w:rPr>
              <w:t>В рамках Общероссийской акции "Весенняя Неделя Добра" волонтёры-медики Гимназии провели добровольческую акцию «Мы рядом с вами». Волонтёры посетили младших школьников с целью пропаганды здорового образа жизни</w:t>
            </w:r>
          </w:p>
        </w:tc>
        <w:tc>
          <w:tcPr>
            <w:tcW w:w="1853" w:type="dxa"/>
          </w:tcPr>
          <w:p w:rsidR="003440DD" w:rsidRPr="003440DD" w:rsidRDefault="003440DD" w:rsidP="003440DD">
            <w:pPr>
              <w:rPr>
                <w:rFonts w:ascii="Times New Roman" w:hAnsi="Times New Roman" w:cs="Times New Roman"/>
                <w:spacing w:val="-23"/>
                <w:sz w:val="24"/>
                <w:szCs w:val="24"/>
              </w:rPr>
            </w:pPr>
            <w:r w:rsidRPr="003440DD">
              <w:rPr>
                <w:rFonts w:ascii="Times New Roman" w:hAnsi="Times New Roman" w:cs="Times New Roman"/>
                <w:sz w:val="24"/>
                <w:szCs w:val="24"/>
              </w:rPr>
              <w:t xml:space="preserve">19.04.2021г  </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29</w:t>
            </w:r>
          </w:p>
        </w:tc>
        <w:tc>
          <w:tcPr>
            <w:tcW w:w="9038" w:type="dxa"/>
          </w:tcPr>
          <w:p w:rsidR="003440DD" w:rsidRPr="003440DD" w:rsidRDefault="003440DD" w:rsidP="003440DD">
            <w:pPr>
              <w:rPr>
                <w:rFonts w:ascii="Times New Roman" w:hAnsi="Times New Roman" w:cs="Times New Roman"/>
                <w:spacing w:val="-23"/>
                <w:sz w:val="24"/>
                <w:szCs w:val="24"/>
              </w:rPr>
            </w:pPr>
            <w:r w:rsidRPr="003440DD">
              <w:rPr>
                <w:rFonts w:ascii="Times New Roman" w:hAnsi="Times New Roman" w:cs="Times New Roman"/>
                <w:sz w:val="24"/>
                <w:szCs w:val="24"/>
              </w:rPr>
              <w:t xml:space="preserve">Экологическая акция </w:t>
            </w:r>
            <w:r w:rsidRPr="003440DD">
              <w:rPr>
                <w:rFonts w:ascii="Times New Roman" w:hAnsi="Times New Roman" w:cs="Times New Roman"/>
                <w:b/>
                <w:sz w:val="24"/>
                <w:szCs w:val="24"/>
              </w:rPr>
              <w:t>«Зеленый вторник»</w:t>
            </w:r>
          </w:p>
        </w:tc>
        <w:tc>
          <w:tcPr>
            <w:tcW w:w="1853" w:type="dxa"/>
          </w:tcPr>
          <w:p w:rsidR="003440DD" w:rsidRPr="003440DD" w:rsidRDefault="003440DD" w:rsidP="003440DD">
            <w:pPr>
              <w:rPr>
                <w:rFonts w:ascii="Times New Roman" w:hAnsi="Times New Roman" w:cs="Times New Roman"/>
                <w:spacing w:val="-23"/>
                <w:sz w:val="24"/>
                <w:szCs w:val="24"/>
              </w:rPr>
            </w:pPr>
            <w:r w:rsidRPr="003440DD">
              <w:rPr>
                <w:rFonts w:ascii="Times New Roman" w:hAnsi="Times New Roman" w:cs="Times New Roman"/>
                <w:sz w:val="24"/>
                <w:szCs w:val="24"/>
              </w:rPr>
              <w:t>20.04.2021г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10-11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30</w:t>
            </w:r>
          </w:p>
        </w:tc>
        <w:tc>
          <w:tcPr>
            <w:tcW w:w="9038" w:type="dxa"/>
          </w:tcPr>
          <w:p w:rsidR="003440DD" w:rsidRPr="003440DD" w:rsidRDefault="003440DD" w:rsidP="003440DD">
            <w:pPr>
              <w:rPr>
                <w:rFonts w:ascii="Times New Roman" w:hAnsi="Times New Roman" w:cs="Times New Roman"/>
                <w:spacing w:val="-23"/>
                <w:sz w:val="24"/>
                <w:szCs w:val="24"/>
              </w:rPr>
            </w:pPr>
            <w:r w:rsidRPr="003440DD">
              <w:rPr>
                <w:rFonts w:ascii="Times New Roman" w:hAnsi="Times New Roman" w:cs="Times New Roman"/>
                <w:sz w:val="24"/>
                <w:szCs w:val="24"/>
              </w:rPr>
              <w:t xml:space="preserve">Акция  </w:t>
            </w:r>
            <w:r w:rsidRPr="003440DD">
              <w:rPr>
                <w:rFonts w:ascii="Times New Roman" w:hAnsi="Times New Roman" w:cs="Times New Roman"/>
                <w:b/>
                <w:sz w:val="24"/>
                <w:szCs w:val="24"/>
              </w:rPr>
              <w:t>«Мы вместе!»</w:t>
            </w:r>
          </w:p>
        </w:tc>
        <w:tc>
          <w:tcPr>
            <w:tcW w:w="1853" w:type="dxa"/>
          </w:tcPr>
          <w:p w:rsidR="003440DD" w:rsidRPr="003440DD" w:rsidRDefault="003440DD" w:rsidP="003440DD">
            <w:pPr>
              <w:rPr>
                <w:rFonts w:ascii="Times New Roman" w:hAnsi="Times New Roman" w:cs="Times New Roman"/>
                <w:spacing w:val="-23"/>
                <w:sz w:val="24"/>
                <w:szCs w:val="24"/>
              </w:rPr>
            </w:pPr>
            <w:r w:rsidRPr="003440DD">
              <w:rPr>
                <w:rFonts w:ascii="Times New Roman" w:hAnsi="Times New Roman" w:cs="Times New Roman"/>
                <w:sz w:val="24"/>
                <w:szCs w:val="24"/>
              </w:rPr>
              <w:t>21.04.2021г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10-11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31</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 xml:space="preserve">Патриотическая акции </w:t>
            </w:r>
            <w:r w:rsidRPr="003440DD">
              <w:rPr>
                <w:rFonts w:ascii="Times New Roman" w:hAnsi="Times New Roman" w:cs="Times New Roman"/>
                <w:b/>
                <w:sz w:val="24"/>
                <w:szCs w:val="24"/>
              </w:rPr>
              <w:t>«Я помню! Я горжусь!»</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21.04.2021г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32</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 xml:space="preserve">Акция  </w:t>
            </w:r>
            <w:r w:rsidRPr="003440DD">
              <w:rPr>
                <w:rFonts w:ascii="Times New Roman" w:hAnsi="Times New Roman" w:cs="Times New Roman"/>
                <w:b/>
                <w:sz w:val="24"/>
                <w:szCs w:val="24"/>
              </w:rPr>
              <w:t>«Марш парков»</w:t>
            </w:r>
            <w:r w:rsidRPr="003440DD">
              <w:rPr>
                <w:rFonts w:ascii="Times New Roman" w:hAnsi="Times New Roman" w:cs="Times New Roman"/>
                <w:sz w:val="24"/>
                <w:szCs w:val="24"/>
              </w:rPr>
              <w:t xml:space="preserve">  </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23.04.2021г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муниципальный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33</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В рамках Всероссийского проекта «Классные встречи» в МБОУ «Гимназия» состоялась встреча с представителями благотворительного фонда «</w:t>
            </w:r>
            <w:proofErr w:type="spellStart"/>
            <w:r w:rsidRPr="003440DD">
              <w:rPr>
                <w:rFonts w:ascii="Times New Roman" w:hAnsi="Times New Roman" w:cs="Times New Roman"/>
                <w:sz w:val="24"/>
                <w:szCs w:val="24"/>
              </w:rPr>
              <w:t>Берекет</w:t>
            </w:r>
            <w:proofErr w:type="spellEnd"/>
            <w:r w:rsidRPr="003440DD">
              <w:rPr>
                <w:rFonts w:ascii="Times New Roman" w:hAnsi="Times New Roman" w:cs="Times New Roman"/>
                <w:sz w:val="24"/>
                <w:szCs w:val="24"/>
              </w:rPr>
              <w:t>»:</w:t>
            </w:r>
          </w:p>
          <w:p w:rsidR="003440DD" w:rsidRPr="003440DD" w:rsidRDefault="003440DD" w:rsidP="000361FC">
            <w:pPr>
              <w:pStyle w:val="ad"/>
              <w:ind w:left="152"/>
              <w:rPr>
                <w:rFonts w:ascii="Times New Roman" w:hAnsi="Times New Roman" w:cs="Times New Roman"/>
                <w:sz w:val="24"/>
                <w:szCs w:val="24"/>
              </w:rPr>
            </w:pPr>
            <w:proofErr w:type="spellStart"/>
            <w:r w:rsidRPr="003440DD">
              <w:rPr>
                <w:rFonts w:ascii="Times New Roman" w:hAnsi="Times New Roman" w:cs="Times New Roman"/>
                <w:sz w:val="24"/>
                <w:szCs w:val="24"/>
              </w:rPr>
              <w:t>Бахриев</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Магомедсалам</w:t>
            </w:r>
            <w:proofErr w:type="spellEnd"/>
            <w:r w:rsidRPr="003440DD">
              <w:rPr>
                <w:rFonts w:ascii="Times New Roman" w:hAnsi="Times New Roman" w:cs="Times New Roman"/>
                <w:sz w:val="24"/>
                <w:szCs w:val="24"/>
              </w:rPr>
              <w:t xml:space="preserve"> – районный депутат, работник сельсовета</w:t>
            </w:r>
          </w:p>
          <w:p w:rsidR="003440DD" w:rsidRPr="003440DD" w:rsidRDefault="003440DD" w:rsidP="000361FC">
            <w:pPr>
              <w:pStyle w:val="ad"/>
              <w:ind w:left="152"/>
              <w:rPr>
                <w:rFonts w:ascii="Times New Roman" w:hAnsi="Times New Roman" w:cs="Times New Roman"/>
                <w:sz w:val="24"/>
                <w:szCs w:val="24"/>
              </w:rPr>
            </w:pPr>
            <w:proofErr w:type="spellStart"/>
            <w:r w:rsidRPr="003440DD">
              <w:rPr>
                <w:rFonts w:ascii="Times New Roman" w:hAnsi="Times New Roman" w:cs="Times New Roman"/>
                <w:sz w:val="24"/>
                <w:szCs w:val="24"/>
              </w:rPr>
              <w:t>Каранаев</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Абубакар</w:t>
            </w:r>
            <w:proofErr w:type="spellEnd"/>
            <w:r w:rsidRPr="003440DD">
              <w:rPr>
                <w:rFonts w:ascii="Times New Roman" w:hAnsi="Times New Roman" w:cs="Times New Roman"/>
                <w:sz w:val="24"/>
                <w:szCs w:val="24"/>
              </w:rPr>
              <w:t xml:space="preserve"> – председатель молодёжного парламента</w:t>
            </w:r>
          </w:p>
          <w:p w:rsidR="003440DD" w:rsidRPr="003440DD" w:rsidRDefault="003440DD" w:rsidP="000361FC">
            <w:pPr>
              <w:pStyle w:val="ad"/>
              <w:ind w:left="152"/>
              <w:rPr>
                <w:rFonts w:ascii="Times New Roman" w:hAnsi="Times New Roman" w:cs="Times New Roman"/>
                <w:sz w:val="24"/>
                <w:szCs w:val="24"/>
              </w:rPr>
            </w:pPr>
            <w:proofErr w:type="spellStart"/>
            <w:r w:rsidRPr="003440DD">
              <w:rPr>
                <w:rFonts w:ascii="Times New Roman" w:hAnsi="Times New Roman" w:cs="Times New Roman"/>
                <w:sz w:val="24"/>
                <w:szCs w:val="24"/>
              </w:rPr>
              <w:t>Раджабов</w:t>
            </w:r>
            <w:proofErr w:type="spellEnd"/>
            <w:r w:rsidRPr="003440DD">
              <w:rPr>
                <w:rFonts w:ascii="Times New Roman" w:hAnsi="Times New Roman" w:cs="Times New Roman"/>
                <w:sz w:val="24"/>
                <w:szCs w:val="24"/>
              </w:rPr>
              <w:t xml:space="preserve"> Осман – ведущий специалист Управления образования</w:t>
            </w:r>
          </w:p>
          <w:p w:rsidR="003440DD" w:rsidRPr="003440DD" w:rsidRDefault="003440DD" w:rsidP="000361FC">
            <w:pPr>
              <w:pStyle w:val="ad"/>
              <w:ind w:left="152"/>
              <w:rPr>
                <w:rFonts w:ascii="Times New Roman" w:hAnsi="Times New Roman" w:cs="Times New Roman"/>
                <w:sz w:val="24"/>
                <w:szCs w:val="24"/>
              </w:rPr>
            </w:pPr>
            <w:r w:rsidRPr="003440DD">
              <w:rPr>
                <w:rFonts w:ascii="Times New Roman" w:hAnsi="Times New Roman" w:cs="Times New Roman"/>
                <w:sz w:val="24"/>
                <w:szCs w:val="24"/>
              </w:rPr>
              <w:t xml:space="preserve">Ибрагимов Ибрагим – работник </w:t>
            </w:r>
            <w:proofErr w:type="spellStart"/>
            <w:r w:rsidRPr="003440DD">
              <w:rPr>
                <w:rFonts w:ascii="Times New Roman" w:hAnsi="Times New Roman" w:cs="Times New Roman"/>
                <w:sz w:val="24"/>
                <w:szCs w:val="24"/>
              </w:rPr>
              <w:t>ОМОНа</w:t>
            </w:r>
            <w:proofErr w:type="spellEnd"/>
          </w:p>
          <w:p w:rsidR="003440DD" w:rsidRPr="003440DD" w:rsidRDefault="003440DD" w:rsidP="000361FC">
            <w:pPr>
              <w:pStyle w:val="ad"/>
              <w:ind w:left="152"/>
              <w:rPr>
                <w:rFonts w:ascii="Times New Roman" w:hAnsi="Times New Roman" w:cs="Times New Roman"/>
                <w:sz w:val="24"/>
                <w:szCs w:val="24"/>
              </w:rPr>
            </w:pPr>
            <w:proofErr w:type="spellStart"/>
            <w:r w:rsidRPr="003440DD">
              <w:rPr>
                <w:rFonts w:ascii="Times New Roman" w:hAnsi="Times New Roman" w:cs="Times New Roman"/>
                <w:sz w:val="24"/>
                <w:szCs w:val="24"/>
              </w:rPr>
              <w:t>Миятлиев</w:t>
            </w:r>
            <w:proofErr w:type="spellEnd"/>
            <w:r w:rsidRPr="003440DD">
              <w:rPr>
                <w:rFonts w:ascii="Times New Roman" w:hAnsi="Times New Roman" w:cs="Times New Roman"/>
                <w:sz w:val="24"/>
                <w:szCs w:val="24"/>
              </w:rPr>
              <w:t xml:space="preserve"> </w:t>
            </w:r>
            <w:proofErr w:type="spellStart"/>
            <w:r w:rsidRPr="003440DD">
              <w:rPr>
                <w:rFonts w:ascii="Times New Roman" w:hAnsi="Times New Roman" w:cs="Times New Roman"/>
                <w:sz w:val="24"/>
                <w:szCs w:val="24"/>
              </w:rPr>
              <w:t>М-Амин</w:t>
            </w:r>
            <w:proofErr w:type="spellEnd"/>
            <w:r w:rsidRPr="003440DD">
              <w:rPr>
                <w:rFonts w:ascii="Times New Roman" w:hAnsi="Times New Roman" w:cs="Times New Roman"/>
                <w:sz w:val="24"/>
                <w:szCs w:val="24"/>
              </w:rPr>
              <w:t xml:space="preserve"> – депутат сельского собрания, тренер</w:t>
            </w:r>
          </w:p>
          <w:p w:rsidR="003440DD" w:rsidRPr="003440DD" w:rsidRDefault="003440DD" w:rsidP="0001462A">
            <w:pPr>
              <w:pStyle w:val="ad"/>
              <w:ind w:left="660"/>
              <w:rPr>
                <w:rFonts w:ascii="Times New Roman" w:hAnsi="Times New Roman" w:cs="Times New Roman"/>
                <w:sz w:val="24"/>
                <w:szCs w:val="24"/>
              </w:rPr>
            </w:pPr>
            <w:r w:rsidRPr="003440DD">
              <w:rPr>
                <w:rFonts w:ascii="Times New Roman" w:hAnsi="Times New Roman" w:cs="Times New Roman"/>
                <w:sz w:val="24"/>
                <w:szCs w:val="24"/>
              </w:rPr>
              <w:t xml:space="preserve">Гаджиев </w:t>
            </w:r>
            <w:proofErr w:type="spellStart"/>
            <w:r w:rsidRPr="003440DD">
              <w:rPr>
                <w:rFonts w:ascii="Times New Roman" w:hAnsi="Times New Roman" w:cs="Times New Roman"/>
                <w:sz w:val="24"/>
                <w:szCs w:val="24"/>
              </w:rPr>
              <w:t>Рашид</w:t>
            </w:r>
            <w:proofErr w:type="spellEnd"/>
            <w:r w:rsidRPr="003440DD">
              <w:rPr>
                <w:rFonts w:ascii="Times New Roman" w:hAnsi="Times New Roman" w:cs="Times New Roman"/>
                <w:sz w:val="24"/>
                <w:szCs w:val="24"/>
              </w:rPr>
              <w:t xml:space="preserve"> – представитель молодёжного парламента</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24.04.2021г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9-11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34</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Участие в празднике  Дня Победы</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09.05.2021г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 xml:space="preserve"> 5-11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районный</w:t>
            </w:r>
          </w:p>
        </w:tc>
      </w:tr>
      <w:tr w:rsidR="003440DD" w:rsidRPr="003440DD" w:rsidTr="005432F7">
        <w:tc>
          <w:tcPr>
            <w:tcW w:w="699"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35</w:t>
            </w:r>
          </w:p>
        </w:tc>
        <w:tc>
          <w:tcPr>
            <w:tcW w:w="9038"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Праздник Последнего звонка</w:t>
            </w:r>
          </w:p>
        </w:tc>
        <w:tc>
          <w:tcPr>
            <w:tcW w:w="1853" w:type="dxa"/>
          </w:tcPr>
          <w:p w:rsidR="003440DD" w:rsidRPr="003440DD" w:rsidRDefault="003440DD" w:rsidP="003440DD">
            <w:pPr>
              <w:rPr>
                <w:rFonts w:ascii="Times New Roman" w:hAnsi="Times New Roman" w:cs="Times New Roman"/>
                <w:sz w:val="24"/>
                <w:szCs w:val="24"/>
              </w:rPr>
            </w:pPr>
            <w:r w:rsidRPr="003440DD">
              <w:rPr>
                <w:rFonts w:ascii="Times New Roman" w:hAnsi="Times New Roman" w:cs="Times New Roman"/>
                <w:sz w:val="24"/>
                <w:szCs w:val="24"/>
              </w:rPr>
              <w:t>25.05.2021г</w:t>
            </w:r>
          </w:p>
        </w:tc>
        <w:tc>
          <w:tcPr>
            <w:tcW w:w="1843"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 xml:space="preserve"> 9-11 классы</w:t>
            </w:r>
          </w:p>
        </w:tc>
        <w:tc>
          <w:tcPr>
            <w:tcW w:w="2035" w:type="dxa"/>
          </w:tcPr>
          <w:p w:rsidR="003440DD" w:rsidRPr="003440DD" w:rsidRDefault="003440DD" w:rsidP="003440DD">
            <w:pPr>
              <w:rPr>
                <w:rFonts w:ascii="Times New Roman" w:hAnsi="Times New Roman"/>
                <w:sz w:val="24"/>
                <w:szCs w:val="24"/>
              </w:rPr>
            </w:pPr>
            <w:r w:rsidRPr="003440DD">
              <w:rPr>
                <w:rFonts w:ascii="Times New Roman" w:hAnsi="Times New Roman"/>
                <w:sz w:val="24"/>
                <w:szCs w:val="24"/>
              </w:rPr>
              <w:t>школьный</w:t>
            </w:r>
          </w:p>
        </w:tc>
      </w:tr>
    </w:tbl>
    <w:tbl>
      <w:tblPr>
        <w:tblStyle w:val="ae"/>
        <w:tblpPr w:leftFromText="180" w:rightFromText="180" w:vertAnchor="page" w:horzAnchor="margin" w:tblpY="2978"/>
        <w:tblW w:w="14992" w:type="dxa"/>
        <w:tblLayout w:type="fixed"/>
        <w:tblLook w:val="04A0"/>
      </w:tblPr>
      <w:tblGrid>
        <w:gridCol w:w="675"/>
        <w:gridCol w:w="1418"/>
        <w:gridCol w:w="1276"/>
        <w:gridCol w:w="1984"/>
        <w:gridCol w:w="1559"/>
        <w:gridCol w:w="3827"/>
        <w:gridCol w:w="709"/>
        <w:gridCol w:w="992"/>
        <w:gridCol w:w="1134"/>
        <w:gridCol w:w="1418"/>
      </w:tblGrid>
      <w:tr w:rsidR="000361FC" w:rsidRPr="00710128" w:rsidTr="000361FC">
        <w:trPr>
          <w:trHeight w:val="981"/>
        </w:trPr>
        <w:tc>
          <w:tcPr>
            <w:tcW w:w="675" w:type="dxa"/>
            <w:noWrap/>
            <w:hideMark/>
          </w:tcPr>
          <w:p w:rsidR="000361FC" w:rsidRPr="00710128" w:rsidRDefault="000361FC" w:rsidP="000361FC">
            <w:pPr>
              <w:jc w:val="both"/>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lastRenderedPageBreak/>
              <w:t>№</w:t>
            </w:r>
          </w:p>
        </w:tc>
        <w:tc>
          <w:tcPr>
            <w:tcW w:w="1418" w:type="dxa"/>
            <w:noWrap/>
            <w:hideMark/>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Фамилия</w:t>
            </w:r>
          </w:p>
        </w:tc>
        <w:tc>
          <w:tcPr>
            <w:tcW w:w="1276" w:type="dxa"/>
            <w:noWrap/>
            <w:hideMark/>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Имя</w:t>
            </w:r>
          </w:p>
        </w:tc>
        <w:tc>
          <w:tcPr>
            <w:tcW w:w="1984" w:type="dxa"/>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Отчество</w:t>
            </w:r>
          </w:p>
        </w:tc>
        <w:tc>
          <w:tcPr>
            <w:tcW w:w="1559" w:type="dxa"/>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 xml:space="preserve">Должность </w:t>
            </w:r>
          </w:p>
        </w:tc>
        <w:tc>
          <w:tcPr>
            <w:tcW w:w="3827" w:type="dxa"/>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Н</w:t>
            </w:r>
            <w:r>
              <w:rPr>
                <w:rFonts w:ascii="Times New Roman" w:eastAsia="Times New Roman" w:hAnsi="Times New Roman" w:cs="Times New Roman"/>
                <w:b/>
                <w:sz w:val="20"/>
                <w:szCs w:val="20"/>
              </w:rPr>
              <w:t>аиме</w:t>
            </w:r>
            <w:r w:rsidRPr="00710128">
              <w:rPr>
                <w:rFonts w:ascii="Times New Roman" w:eastAsia="Times New Roman" w:hAnsi="Times New Roman" w:cs="Times New Roman"/>
                <w:b/>
                <w:sz w:val="20"/>
                <w:szCs w:val="20"/>
              </w:rPr>
              <w:t xml:space="preserve">нование программы </w:t>
            </w:r>
          </w:p>
        </w:tc>
        <w:tc>
          <w:tcPr>
            <w:tcW w:w="709" w:type="dxa"/>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Кол-во часов</w:t>
            </w:r>
          </w:p>
        </w:tc>
        <w:tc>
          <w:tcPr>
            <w:tcW w:w="992" w:type="dxa"/>
            <w:hideMark/>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 xml:space="preserve"> Форма прохождения курсов </w:t>
            </w:r>
          </w:p>
        </w:tc>
        <w:tc>
          <w:tcPr>
            <w:tcW w:w="1134" w:type="dxa"/>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Место</w:t>
            </w:r>
          </w:p>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прохождения курсов</w:t>
            </w:r>
          </w:p>
          <w:p w:rsidR="000361FC" w:rsidRPr="00710128" w:rsidRDefault="000361FC" w:rsidP="000361FC">
            <w:pPr>
              <w:jc w:val="center"/>
              <w:rPr>
                <w:rFonts w:ascii="Times New Roman" w:eastAsia="Times New Roman" w:hAnsi="Times New Roman" w:cs="Times New Roman"/>
                <w:b/>
                <w:sz w:val="20"/>
                <w:szCs w:val="20"/>
              </w:rPr>
            </w:pPr>
          </w:p>
        </w:tc>
        <w:tc>
          <w:tcPr>
            <w:tcW w:w="1418" w:type="dxa"/>
          </w:tcPr>
          <w:p w:rsidR="000361FC" w:rsidRPr="00710128" w:rsidRDefault="000361FC" w:rsidP="000361FC">
            <w:pPr>
              <w:jc w:val="center"/>
              <w:rPr>
                <w:rFonts w:ascii="Times New Roman" w:eastAsia="Times New Roman" w:hAnsi="Times New Roman" w:cs="Times New Roman"/>
                <w:b/>
                <w:sz w:val="20"/>
                <w:szCs w:val="20"/>
              </w:rPr>
            </w:pPr>
            <w:r w:rsidRPr="00710128">
              <w:rPr>
                <w:rFonts w:ascii="Times New Roman" w:eastAsia="Times New Roman" w:hAnsi="Times New Roman" w:cs="Times New Roman"/>
                <w:b/>
                <w:sz w:val="20"/>
                <w:szCs w:val="20"/>
              </w:rPr>
              <w:t>Период прохождения курсов</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Абужаева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Раятханум</w:t>
            </w:r>
            <w:proofErr w:type="spellEnd"/>
            <w:r w:rsidRPr="00710128">
              <w:rPr>
                <w:rFonts w:ascii="Times New Roman" w:eastAsia="Times New Roman" w:hAnsi="Times New Roman" w:cs="Times New Roman"/>
                <w:sz w:val="20"/>
                <w:szCs w:val="20"/>
              </w:rPr>
              <w:t xml:space="preserve"> </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Магомедмурадовна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рус</w:t>
            </w:r>
            <w:proofErr w:type="gramStart"/>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л</w:t>
            </w:r>
            <w:proofErr w:type="gramEnd"/>
            <w:r w:rsidRPr="00710128">
              <w:rPr>
                <w:rFonts w:ascii="Times New Roman" w:eastAsia="Times New Roman" w:hAnsi="Times New Roman" w:cs="Times New Roman"/>
                <w:sz w:val="20"/>
                <w:szCs w:val="20"/>
              </w:rPr>
              <w:t>итер</w:t>
            </w:r>
            <w:proofErr w:type="spellEnd"/>
            <w:r w:rsidRPr="00710128">
              <w:rPr>
                <w:rFonts w:ascii="Times New Roman" w:eastAsia="Times New Roman" w:hAnsi="Times New Roman" w:cs="Times New Roman"/>
                <w:sz w:val="20"/>
                <w:szCs w:val="20"/>
              </w:rPr>
              <w:t>.</w:t>
            </w:r>
          </w:p>
        </w:tc>
        <w:tc>
          <w:tcPr>
            <w:tcW w:w="3827" w:type="dxa"/>
          </w:tcPr>
          <w:p w:rsidR="000361FC" w:rsidRPr="00710128" w:rsidRDefault="000361FC" w:rsidP="000361FC">
            <w:pPr>
              <w:rPr>
                <w:rFonts w:ascii="Times New Roman" w:eastAsia="Times New Roman" w:hAnsi="Times New Roman" w:cs="Times New Roman"/>
                <w:sz w:val="20"/>
                <w:szCs w:val="20"/>
              </w:rPr>
            </w:pPr>
          </w:p>
        </w:tc>
        <w:tc>
          <w:tcPr>
            <w:tcW w:w="709" w:type="dxa"/>
          </w:tcPr>
          <w:p w:rsidR="000361FC" w:rsidRPr="00710128" w:rsidRDefault="000361FC" w:rsidP="000361FC">
            <w:pPr>
              <w:jc w:val="right"/>
              <w:rPr>
                <w:rFonts w:ascii="Times New Roman" w:eastAsia="Times New Roman" w:hAnsi="Times New Roman" w:cs="Times New Roman"/>
                <w:sz w:val="20"/>
                <w:szCs w:val="20"/>
              </w:rPr>
            </w:pP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Мамаева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Майя</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Джалалутдиновна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рус</w:t>
            </w:r>
            <w:proofErr w:type="gramStart"/>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л</w:t>
            </w:r>
            <w:proofErr w:type="gramEnd"/>
            <w:r w:rsidRPr="00710128">
              <w:rPr>
                <w:rFonts w:ascii="Times New Roman" w:eastAsia="Times New Roman" w:hAnsi="Times New Roman" w:cs="Times New Roman"/>
                <w:sz w:val="20"/>
                <w:szCs w:val="20"/>
              </w:rPr>
              <w:t>итер</w:t>
            </w:r>
            <w:proofErr w:type="spellEnd"/>
            <w:r w:rsidRPr="00710128">
              <w:rPr>
                <w:rFonts w:ascii="Times New Roman" w:eastAsia="Times New Roman" w:hAnsi="Times New Roman" w:cs="Times New Roman"/>
                <w:sz w:val="20"/>
                <w:szCs w:val="20"/>
              </w:rPr>
              <w:t>.</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ФГОС на уроках русского языка и литературы  в ОО и организация среднего профессионального образования</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МЦПК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30.11.2020-14.12.2020г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Гаджиева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Иманият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Сайпутдиновна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род</w:t>
            </w:r>
            <w:proofErr w:type="gramStart"/>
            <w:r>
              <w:rPr>
                <w:rFonts w:ascii="Times New Roman" w:eastAsia="Times New Roman" w:hAnsi="Times New Roman" w:cs="Times New Roman"/>
                <w:sz w:val="20"/>
                <w:szCs w:val="20"/>
              </w:rPr>
              <w:t>.я</w:t>
            </w:r>
            <w:proofErr w:type="gramEnd"/>
            <w:r>
              <w:rPr>
                <w:rFonts w:ascii="Times New Roman" w:eastAsia="Times New Roman" w:hAnsi="Times New Roman" w:cs="Times New Roman"/>
                <w:sz w:val="20"/>
                <w:szCs w:val="20"/>
              </w:rPr>
              <w:t>з.</w:t>
            </w:r>
            <w:r w:rsidRPr="00710128">
              <w:rPr>
                <w:rFonts w:ascii="Times New Roman" w:eastAsia="Times New Roman" w:hAnsi="Times New Roman" w:cs="Times New Roman"/>
                <w:sz w:val="20"/>
                <w:szCs w:val="20"/>
              </w:rPr>
              <w:t>литер</w:t>
            </w:r>
            <w:proofErr w:type="spellEnd"/>
            <w:r w:rsidRPr="00710128">
              <w:rPr>
                <w:rFonts w:ascii="Times New Roman" w:eastAsia="Times New Roman" w:hAnsi="Times New Roman" w:cs="Times New Roman"/>
                <w:sz w:val="20"/>
                <w:szCs w:val="20"/>
              </w:rPr>
              <w:t>.</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требования ФГОС основного общего образования при обучении родному языку и литературе</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12.10.2020-24.10.2020г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Абусамадова</w:t>
            </w:r>
            <w:proofErr w:type="spellEnd"/>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Салигат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Хайривовна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w:t>
            </w:r>
            <w:r>
              <w:rPr>
                <w:rFonts w:ascii="Times New Roman" w:eastAsia="Times New Roman" w:hAnsi="Times New Roman" w:cs="Times New Roman"/>
                <w:sz w:val="20"/>
                <w:szCs w:val="20"/>
              </w:rPr>
              <w:t>ч</w:t>
            </w:r>
            <w:proofErr w:type="gramStart"/>
            <w:r>
              <w:rPr>
                <w:rFonts w:ascii="Times New Roman" w:eastAsia="Times New Roman" w:hAnsi="Times New Roman" w:cs="Times New Roman"/>
                <w:sz w:val="20"/>
                <w:szCs w:val="20"/>
              </w:rPr>
              <w:t>.а</w:t>
            </w:r>
            <w:proofErr w:type="gramEnd"/>
            <w:r>
              <w:rPr>
                <w:rFonts w:ascii="Times New Roman" w:eastAsia="Times New Roman" w:hAnsi="Times New Roman" w:cs="Times New Roman"/>
                <w:sz w:val="20"/>
                <w:szCs w:val="20"/>
              </w:rPr>
              <w:t>нгл</w:t>
            </w:r>
            <w:proofErr w:type="spellEnd"/>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 xml:space="preserve"> яз</w:t>
            </w:r>
          </w:p>
        </w:tc>
        <w:tc>
          <w:tcPr>
            <w:tcW w:w="3827" w:type="dxa"/>
          </w:tcPr>
          <w:p w:rsidR="000361FC" w:rsidRPr="00710128" w:rsidRDefault="000361FC" w:rsidP="000361FC">
            <w:pPr>
              <w:rPr>
                <w:rFonts w:ascii="Times New Roman" w:eastAsia="Times New Roman" w:hAnsi="Times New Roman" w:cs="Times New Roman"/>
                <w:sz w:val="20"/>
                <w:szCs w:val="20"/>
              </w:rPr>
            </w:pPr>
          </w:p>
        </w:tc>
        <w:tc>
          <w:tcPr>
            <w:tcW w:w="709" w:type="dxa"/>
          </w:tcPr>
          <w:p w:rsidR="000361FC" w:rsidRPr="00710128" w:rsidRDefault="000361FC" w:rsidP="000361FC">
            <w:pPr>
              <w:jc w:val="right"/>
              <w:rPr>
                <w:rFonts w:ascii="Times New Roman" w:eastAsia="Times New Roman" w:hAnsi="Times New Roman" w:cs="Times New Roman"/>
                <w:sz w:val="20"/>
                <w:szCs w:val="20"/>
              </w:rPr>
            </w:pP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Гаджиева</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Иманият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Мугутдиновна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spellEnd"/>
            <w:r w:rsidRPr="00710128">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информ</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«Методика обучения информатике и ИКТ в условиях реализации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05.10.2020-24.10.2020г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Ганипаева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Нарипат</w:t>
            </w:r>
            <w:proofErr w:type="spellEnd"/>
            <w:r w:rsidRPr="00710128">
              <w:rPr>
                <w:rFonts w:ascii="Times New Roman" w:eastAsia="Times New Roman" w:hAnsi="Times New Roman" w:cs="Times New Roman"/>
                <w:sz w:val="20"/>
                <w:szCs w:val="20"/>
              </w:rPr>
              <w:t xml:space="preserve"> </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Ибрагимовна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инф</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Формирование </w:t>
            </w:r>
            <w:proofErr w:type="spellStart"/>
            <w:proofErr w:type="gramStart"/>
            <w:r>
              <w:rPr>
                <w:rFonts w:ascii="Times New Roman" w:eastAsia="Times New Roman" w:hAnsi="Times New Roman" w:cs="Times New Roman"/>
                <w:sz w:val="20"/>
                <w:szCs w:val="20"/>
              </w:rPr>
              <w:t>ИКТ-грамотности</w:t>
            </w:r>
            <w:proofErr w:type="spellEnd"/>
            <w:proofErr w:type="gramEnd"/>
            <w:r>
              <w:rPr>
                <w:rFonts w:ascii="Times New Roman" w:eastAsia="Times New Roman" w:hAnsi="Times New Roman" w:cs="Times New Roman"/>
                <w:sz w:val="20"/>
                <w:szCs w:val="20"/>
              </w:rPr>
              <w:t xml:space="preserve"> школьников</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16.11.2020-10.12.2020г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Исмаилова</w:t>
            </w:r>
            <w:proofErr w:type="spellEnd"/>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Зарема</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Мурзаевна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spellEnd"/>
            <w:r w:rsidRPr="00710128">
              <w:rPr>
                <w:rFonts w:ascii="Times New Roman" w:eastAsia="Times New Roman" w:hAnsi="Times New Roman" w:cs="Times New Roman"/>
                <w:sz w:val="20"/>
                <w:szCs w:val="20"/>
              </w:rPr>
              <w:t xml:space="preserve">. </w:t>
            </w:r>
            <w:proofErr w:type="spellStart"/>
            <w:r w:rsidRPr="00710128">
              <w:rPr>
                <w:rFonts w:ascii="Times New Roman" w:eastAsia="Times New Roman" w:hAnsi="Times New Roman" w:cs="Times New Roman"/>
                <w:sz w:val="20"/>
                <w:szCs w:val="20"/>
              </w:rPr>
              <w:t>матем</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Актуальные педагогические технологии обучения математике в условиях реализации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05.10.2020-24.10.2020г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Зайналова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 </w:t>
            </w:r>
            <w:proofErr w:type="spellStart"/>
            <w:r w:rsidRPr="00710128">
              <w:rPr>
                <w:rFonts w:ascii="Times New Roman" w:eastAsia="Times New Roman" w:hAnsi="Times New Roman" w:cs="Times New Roman"/>
                <w:sz w:val="20"/>
                <w:szCs w:val="20"/>
              </w:rPr>
              <w:t>Айгимик</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Абдуллаевна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gramStart"/>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б</w:t>
            </w:r>
            <w:proofErr w:type="gramEnd"/>
            <w:r w:rsidRPr="00710128">
              <w:rPr>
                <w:rFonts w:ascii="Times New Roman" w:eastAsia="Times New Roman" w:hAnsi="Times New Roman" w:cs="Times New Roman"/>
                <w:sz w:val="20"/>
                <w:szCs w:val="20"/>
              </w:rPr>
              <w:t>иологии</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ФГОС на уроках биологии  в ОО и организация среднего профессионального образования</w:t>
            </w:r>
          </w:p>
        </w:tc>
        <w:tc>
          <w:tcPr>
            <w:tcW w:w="709" w:type="dxa"/>
          </w:tcPr>
          <w:p w:rsidR="000361FC" w:rsidRPr="00710128" w:rsidRDefault="000361FC" w:rsidP="000361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МПЦК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19.10.2020-02.11.2020г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Саидова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 </w:t>
            </w:r>
            <w:proofErr w:type="spellStart"/>
            <w:r w:rsidRPr="00710128">
              <w:rPr>
                <w:rFonts w:ascii="Times New Roman" w:eastAsia="Times New Roman" w:hAnsi="Times New Roman" w:cs="Times New Roman"/>
                <w:sz w:val="20"/>
                <w:szCs w:val="20"/>
              </w:rPr>
              <w:t>Зарипат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Ибнуяминовна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gramStart"/>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б</w:t>
            </w:r>
            <w:proofErr w:type="gramEnd"/>
            <w:r w:rsidRPr="00710128">
              <w:rPr>
                <w:rFonts w:ascii="Times New Roman" w:eastAsia="Times New Roman" w:hAnsi="Times New Roman" w:cs="Times New Roman"/>
                <w:sz w:val="20"/>
                <w:szCs w:val="20"/>
              </w:rPr>
              <w:t>иологии</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предметных и методических компетенций</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01.09.2020- 20.12.2020г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Бийболатова</w:t>
            </w:r>
            <w:proofErr w:type="spellEnd"/>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Зумарият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Абдуллагатовна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spellEnd"/>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 xml:space="preserve"> биологии</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предметных и методических компетенций</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01.09.2020- 20.12.2020г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Джамавова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Умукусюм</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Джамлаутдиновна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gramStart"/>
            <w:r w:rsidRPr="00710128">
              <w:rPr>
                <w:rFonts w:ascii="Times New Roman" w:eastAsia="Times New Roman" w:hAnsi="Times New Roman" w:cs="Times New Roman"/>
                <w:sz w:val="20"/>
                <w:szCs w:val="20"/>
              </w:rPr>
              <w:t>.р</w:t>
            </w:r>
            <w:proofErr w:type="gramEnd"/>
            <w:r w:rsidRPr="00710128">
              <w:rPr>
                <w:rFonts w:ascii="Times New Roman" w:eastAsia="Times New Roman" w:hAnsi="Times New Roman" w:cs="Times New Roman"/>
                <w:sz w:val="20"/>
                <w:szCs w:val="20"/>
              </w:rPr>
              <w:t>ус.яз</w:t>
            </w:r>
            <w:proofErr w:type="spellEnd"/>
            <w:r w:rsidRPr="0071012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710128">
              <w:rPr>
                <w:rFonts w:ascii="Times New Roman" w:eastAsia="Times New Roman" w:hAnsi="Times New Roman" w:cs="Times New Roman"/>
                <w:sz w:val="20"/>
                <w:szCs w:val="20"/>
              </w:rPr>
              <w:t>лит</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Совершенствование предметных и методических компетенций </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01.09.2020- 20.12.2020г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Пашаева</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Аида</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Рукмитдиновна</w:t>
            </w:r>
            <w:proofErr w:type="spellEnd"/>
          </w:p>
        </w:tc>
        <w:tc>
          <w:tcPr>
            <w:tcW w:w="1559" w:type="dxa"/>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gramStart"/>
            <w:r w:rsidRPr="00710128">
              <w:rPr>
                <w:rFonts w:ascii="Times New Roman" w:eastAsia="Times New Roman" w:hAnsi="Times New Roman" w:cs="Times New Roman"/>
                <w:sz w:val="20"/>
                <w:szCs w:val="20"/>
              </w:rPr>
              <w:t>.р</w:t>
            </w:r>
            <w:proofErr w:type="gramEnd"/>
            <w:r w:rsidRPr="00710128">
              <w:rPr>
                <w:rFonts w:ascii="Times New Roman" w:eastAsia="Times New Roman" w:hAnsi="Times New Roman" w:cs="Times New Roman"/>
                <w:sz w:val="20"/>
                <w:szCs w:val="20"/>
              </w:rPr>
              <w:t>ус.яз</w:t>
            </w:r>
            <w:proofErr w:type="spellEnd"/>
            <w:r w:rsidRPr="0071012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710128">
              <w:rPr>
                <w:rFonts w:ascii="Times New Roman" w:eastAsia="Times New Roman" w:hAnsi="Times New Roman" w:cs="Times New Roman"/>
                <w:sz w:val="20"/>
                <w:szCs w:val="20"/>
              </w:rPr>
              <w:t>лит</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предметных и методических компетенций</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01.09.2020- 20.12.2020г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Кахруманова</w:t>
            </w:r>
            <w:proofErr w:type="spellEnd"/>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Саида</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Абдулвагидовна</w:t>
            </w:r>
            <w:proofErr w:type="spellEnd"/>
          </w:p>
        </w:tc>
        <w:tc>
          <w:tcPr>
            <w:tcW w:w="1559" w:type="dxa"/>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gramStart"/>
            <w:r w:rsidRPr="00710128">
              <w:rPr>
                <w:rFonts w:ascii="Times New Roman" w:eastAsia="Times New Roman" w:hAnsi="Times New Roman" w:cs="Times New Roman"/>
                <w:sz w:val="20"/>
                <w:szCs w:val="20"/>
              </w:rPr>
              <w:t>.р</w:t>
            </w:r>
            <w:proofErr w:type="gramEnd"/>
            <w:r w:rsidRPr="00710128">
              <w:rPr>
                <w:rFonts w:ascii="Times New Roman" w:eastAsia="Times New Roman" w:hAnsi="Times New Roman" w:cs="Times New Roman"/>
                <w:sz w:val="20"/>
                <w:szCs w:val="20"/>
              </w:rPr>
              <w:t>ус.яз</w:t>
            </w:r>
            <w:proofErr w:type="spellEnd"/>
            <w:r w:rsidRPr="0071012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710128">
              <w:rPr>
                <w:rFonts w:ascii="Times New Roman" w:eastAsia="Times New Roman" w:hAnsi="Times New Roman" w:cs="Times New Roman"/>
                <w:sz w:val="20"/>
                <w:szCs w:val="20"/>
              </w:rPr>
              <w:t>лит</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предметных и методических компетенций</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01.09.2020- 20.12.2020г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Даудова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Нарият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Магомедмурадовна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w:t>
            </w:r>
            <w:r>
              <w:rPr>
                <w:rFonts w:ascii="Times New Roman" w:eastAsia="Times New Roman" w:hAnsi="Times New Roman" w:cs="Times New Roman"/>
                <w:sz w:val="20"/>
                <w:szCs w:val="20"/>
              </w:rPr>
              <w:t>ч</w:t>
            </w:r>
            <w:proofErr w:type="spellEnd"/>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 xml:space="preserve"> физики</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предметных и методических компетенций</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01.09.2020- 20.12.2020г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Даудова</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Саният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Магомедмурадовна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gramStart"/>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б</w:t>
            </w:r>
            <w:proofErr w:type="gramEnd"/>
            <w:r w:rsidRPr="00710128">
              <w:rPr>
                <w:rFonts w:ascii="Times New Roman" w:eastAsia="Times New Roman" w:hAnsi="Times New Roman" w:cs="Times New Roman"/>
                <w:sz w:val="20"/>
                <w:szCs w:val="20"/>
              </w:rPr>
              <w:t>иологии</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ФГОС на уроках биологии в ОО и организация среднего профессионального образования</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МЦПК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30.11.2020-14.12.2020г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Гусейнова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Джаминат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Гаджиевна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история </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ФГОС на уроках истории  в ОО и организация среднего профессионального образования</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МЦПК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19.10.2020-02.11.2020г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Раджабов</w:t>
            </w:r>
            <w:proofErr w:type="spellEnd"/>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Осман </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Умарович</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обществ. </w:t>
            </w:r>
          </w:p>
        </w:tc>
        <w:tc>
          <w:tcPr>
            <w:tcW w:w="3827" w:type="dxa"/>
          </w:tcPr>
          <w:p w:rsidR="000361FC" w:rsidRPr="00710128" w:rsidRDefault="000361FC" w:rsidP="000361FC">
            <w:pPr>
              <w:rPr>
                <w:rFonts w:ascii="Times New Roman" w:eastAsia="Times New Roman" w:hAnsi="Times New Roman" w:cs="Times New Roman"/>
                <w:sz w:val="20"/>
                <w:szCs w:val="20"/>
              </w:rPr>
            </w:pPr>
          </w:p>
        </w:tc>
        <w:tc>
          <w:tcPr>
            <w:tcW w:w="709" w:type="dxa"/>
          </w:tcPr>
          <w:p w:rsidR="000361FC" w:rsidRPr="00710128" w:rsidRDefault="000361FC" w:rsidP="000361FC">
            <w:pPr>
              <w:jc w:val="right"/>
              <w:rPr>
                <w:rFonts w:ascii="Times New Roman" w:eastAsia="Times New Roman" w:hAnsi="Times New Roman" w:cs="Times New Roman"/>
                <w:sz w:val="20"/>
                <w:szCs w:val="20"/>
              </w:rPr>
            </w:pP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Галимов</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Уллубий</w:t>
            </w:r>
            <w:proofErr w:type="spellEnd"/>
            <w:r w:rsidRPr="00710128">
              <w:rPr>
                <w:rFonts w:ascii="Times New Roman" w:eastAsia="Times New Roman" w:hAnsi="Times New Roman" w:cs="Times New Roman"/>
                <w:sz w:val="20"/>
                <w:szCs w:val="20"/>
              </w:rPr>
              <w:t xml:space="preserve"> </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Агалавович</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Уч</w:t>
            </w:r>
            <w:proofErr w:type="spellEnd"/>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 xml:space="preserve"> </w:t>
            </w:r>
            <w:proofErr w:type="spellStart"/>
            <w:proofErr w:type="gramStart"/>
            <w:r w:rsidRPr="00710128">
              <w:rPr>
                <w:rFonts w:ascii="Times New Roman" w:eastAsia="Times New Roman" w:hAnsi="Times New Roman" w:cs="Times New Roman"/>
                <w:sz w:val="20"/>
                <w:szCs w:val="20"/>
              </w:rPr>
              <w:t>физ-ры</w:t>
            </w:r>
            <w:proofErr w:type="spellEnd"/>
            <w:proofErr w:type="gram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ФГОС на уроках физической культуры в ОО и организация среднего профессионального образования</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МЦПК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19.10.2020-02.11.2020г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 xml:space="preserve">Яхьяева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Аида</w:t>
            </w:r>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Исмаиловна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Пед</w:t>
            </w:r>
            <w:proofErr w:type="gramStart"/>
            <w:r w:rsidRPr="00710128">
              <w:rPr>
                <w:rFonts w:ascii="Times New Roman" w:eastAsia="Times New Roman" w:hAnsi="Times New Roman" w:cs="Times New Roman"/>
                <w:sz w:val="20"/>
                <w:szCs w:val="20"/>
              </w:rPr>
              <w:t>.б</w:t>
            </w:r>
            <w:proofErr w:type="gramEnd"/>
            <w:r w:rsidRPr="00710128">
              <w:rPr>
                <w:rFonts w:ascii="Times New Roman" w:eastAsia="Times New Roman" w:hAnsi="Times New Roman" w:cs="Times New Roman"/>
                <w:sz w:val="20"/>
                <w:szCs w:val="20"/>
              </w:rPr>
              <w:t>ибл</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Профессиональная деятельность педагога </w:t>
            </w:r>
            <w:r>
              <w:rPr>
                <w:rFonts w:ascii="Times New Roman" w:eastAsia="Times New Roman" w:hAnsi="Times New Roman" w:cs="Times New Roman"/>
                <w:sz w:val="20"/>
                <w:szCs w:val="20"/>
              </w:rPr>
              <w:lastRenderedPageBreak/>
              <w:t>– библиотекаря в условиях реализации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МЦПК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30.11.2020-</w:t>
            </w:r>
            <w:r>
              <w:rPr>
                <w:rFonts w:ascii="Times New Roman" w:eastAsia="Times New Roman" w:hAnsi="Times New Roman" w:cs="Times New Roman"/>
                <w:sz w:val="20"/>
                <w:szCs w:val="20"/>
              </w:rPr>
              <w:lastRenderedPageBreak/>
              <w:t>14.12.2020г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Кулавова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Нарият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Магомедмурадовна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Пед</w:t>
            </w:r>
            <w:proofErr w:type="gramStart"/>
            <w:r w:rsidRPr="00710128">
              <w:rPr>
                <w:rFonts w:ascii="Times New Roman" w:eastAsia="Times New Roman" w:hAnsi="Times New Roman" w:cs="Times New Roman"/>
                <w:sz w:val="20"/>
                <w:szCs w:val="20"/>
              </w:rPr>
              <w:t>.б</w:t>
            </w:r>
            <w:proofErr w:type="gramEnd"/>
            <w:r w:rsidRPr="00710128">
              <w:rPr>
                <w:rFonts w:ascii="Times New Roman" w:eastAsia="Times New Roman" w:hAnsi="Times New Roman" w:cs="Times New Roman"/>
                <w:sz w:val="20"/>
                <w:szCs w:val="20"/>
              </w:rPr>
              <w:t>ибл</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Профессиональная деятельность педагога – библиотекаря в условиях реализации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МЦПК</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30.11.2020-14.12.2020г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Мусаев</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Алимолла</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Сайдуллаевич</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Учитель ОБЖ</w:t>
            </w:r>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Современные технологии в системе дополнительного образования детей в контексте и Федерального проекта «Успех </w:t>
            </w:r>
            <w:proofErr w:type="spellStart"/>
            <w:r>
              <w:rPr>
                <w:rFonts w:ascii="Times New Roman" w:eastAsia="Times New Roman" w:hAnsi="Times New Roman" w:cs="Times New Roman"/>
                <w:sz w:val="20"/>
                <w:szCs w:val="20"/>
              </w:rPr>
              <w:t>каждаго</w:t>
            </w:r>
            <w:proofErr w:type="spellEnd"/>
            <w:r>
              <w:rPr>
                <w:rFonts w:ascii="Times New Roman" w:eastAsia="Times New Roman" w:hAnsi="Times New Roman" w:cs="Times New Roman"/>
                <w:sz w:val="20"/>
                <w:szCs w:val="20"/>
              </w:rPr>
              <w:t xml:space="preserve"> ребенка»</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очно</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МАН РД</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15.10.2020-29.10.2020г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Идрисова</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Рухсанат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Яхьяевна</w:t>
            </w:r>
            <w:proofErr w:type="spellEnd"/>
            <w:r w:rsidRPr="00710128">
              <w:rPr>
                <w:rFonts w:ascii="Times New Roman" w:eastAsia="Times New Roman" w:hAnsi="Times New Roman" w:cs="Times New Roman"/>
                <w:sz w:val="20"/>
                <w:szCs w:val="20"/>
              </w:rPr>
              <w:t xml:space="preserve"> </w:t>
            </w:r>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w:t>
            </w:r>
            <w:r>
              <w:rPr>
                <w:rFonts w:ascii="Times New Roman" w:eastAsia="Times New Roman" w:hAnsi="Times New Roman" w:cs="Times New Roman"/>
                <w:sz w:val="20"/>
                <w:szCs w:val="20"/>
              </w:rPr>
              <w:t>ч</w:t>
            </w:r>
            <w:proofErr w:type="gramStart"/>
            <w:r>
              <w:rPr>
                <w:rFonts w:ascii="Times New Roman" w:eastAsia="Times New Roman" w:hAnsi="Times New Roman" w:cs="Times New Roman"/>
                <w:sz w:val="20"/>
                <w:szCs w:val="20"/>
              </w:rPr>
              <w:t>.</w:t>
            </w:r>
            <w:r w:rsidRPr="00710128">
              <w:rPr>
                <w:rFonts w:ascii="Times New Roman" w:eastAsia="Times New Roman" w:hAnsi="Times New Roman" w:cs="Times New Roman"/>
                <w:sz w:val="20"/>
                <w:szCs w:val="20"/>
              </w:rPr>
              <w:t>ф</w:t>
            </w:r>
            <w:proofErr w:type="gramEnd"/>
            <w:r w:rsidRPr="00710128">
              <w:rPr>
                <w:rFonts w:ascii="Times New Roman" w:eastAsia="Times New Roman" w:hAnsi="Times New Roman" w:cs="Times New Roman"/>
                <w:sz w:val="20"/>
                <w:szCs w:val="20"/>
              </w:rPr>
              <w:t>изики</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Современные технологии в системе дополнительного образования детей в контексте и Федерального проекта «Успех </w:t>
            </w:r>
            <w:proofErr w:type="spellStart"/>
            <w:r>
              <w:rPr>
                <w:rFonts w:ascii="Times New Roman" w:eastAsia="Times New Roman" w:hAnsi="Times New Roman" w:cs="Times New Roman"/>
                <w:sz w:val="20"/>
                <w:szCs w:val="20"/>
              </w:rPr>
              <w:t>каждаго</w:t>
            </w:r>
            <w:proofErr w:type="spellEnd"/>
            <w:r>
              <w:rPr>
                <w:rFonts w:ascii="Times New Roman" w:eastAsia="Times New Roman" w:hAnsi="Times New Roman" w:cs="Times New Roman"/>
                <w:sz w:val="20"/>
                <w:szCs w:val="20"/>
              </w:rPr>
              <w:t xml:space="preserve"> ребенка»</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очно</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МАН РД</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15.10.2020-29.10.2020г</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Салиева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Мадина</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Имамутдиновна</w:t>
            </w:r>
            <w:proofErr w:type="spellEnd"/>
          </w:p>
        </w:tc>
        <w:tc>
          <w:tcPr>
            <w:tcW w:w="1559" w:type="dxa"/>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gramStart"/>
            <w:r w:rsidRPr="00710128">
              <w:rPr>
                <w:rFonts w:ascii="Times New Roman" w:eastAsia="Times New Roman" w:hAnsi="Times New Roman" w:cs="Times New Roman"/>
                <w:sz w:val="20"/>
                <w:szCs w:val="20"/>
              </w:rPr>
              <w:t>.н</w:t>
            </w:r>
            <w:proofErr w:type="gramEnd"/>
            <w:r w:rsidRPr="00710128">
              <w:rPr>
                <w:rFonts w:ascii="Times New Roman" w:eastAsia="Times New Roman" w:hAnsi="Times New Roman" w:cs="Times New Roman"/>
                <w:sz w:val="20"/>
                <w:szCs w:val="20"/>
              </w:rPr>
              <w:t>ач.кл</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деятельности учителя начальных классов в соответствии с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10.2020</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31</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10.2020</w:t>
            </w:r>
          </w:p>
        </w:tc>
      </w:tr>
      <w:tr w:rsidR="000361FC" w:rsidRPr="00710128" w:rsidTr="000361FC">
        <w:trPr>
          <w:trHeight w:val="70"/>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Исрапилова</w:t>
            </w:r>
            <w:proofErr w:type="spellEnd"/>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Надия</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Абдурашидовна</w:t>
            </w:r>
            <w:proofErr w:type="spellEnd"/>
          </w:p>
        </w:tc>
        <w:tc>
          <w:tcPr>
            <w:tcW w:w="1559" w:type="dxa"/>
          </w:tcPr>
          <w:p w:rsidR="000361FC" w:rsidRPr="00710128" w:rsidRDefault="000361FC" w:rsidP="000361FC">
            <w:pPr>
              <w:rPr>
                <w:rFonts w:ascii="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gramStart"/>
            <w:r w:rsidRPr="00710128">
              <w:rPr>
                <w:rFonts w:ascii="Times New Roman" w:eastAsia="Times New Roman" w:hAnsi="Times New Roman" w:cs="Times New Roman"/>
                <w:sz w:val="20"/>
                <w:szCs w:val="20"/>
              </w:rPr>
              <w:t>.н</w:t>
            </w:r>
            <w:proofErr w:type="gramEnd"/>
            <w:r w:rsidRPr="00710128">
              <w:rPr>
                <w:rFonts w:ascii="Times New Roman" w:eastAsia="Times New Roman" w:hAnsi="Times New Roman" w:cs="Times New Roman"/>
                <w:sz w:val="20"/>
                <w:szCs w:val="20"/>
              </w:rPr>
              <w:t>ач.кл</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деятельности учителя начальных классов в соответствии с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10.2020</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28</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11.2020</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Муселемова</w:t>
            </w:r>
            <w:proofErr w:type="spellEnd"/>
            <w:r w:rsidRPr="00710128">
              <w:rPr>
                <w:rFonts w:ascii="Times New Roman" w:eastAsia="Times New Roman" w:hAnsi="Times New Roman" w:cs="Times New Roman"/>
                <w:sz w:val="20"/>
                <w:szCs w:val="20"/>
              </w:rPr>
              <w:t xml:space="preserve"> </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Патимат</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Ирпанитдиновна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Уч</w:t>
            </w:r>
            <w:proofErr w:type="gramStart"/>
            <w:r w:rsidRPr="00710128">
              <w:rPr>
                <w:rFonts w:ascii="Times New Roman" w:eastAsia="Times New Roman" w:hAnsi="Times New Roman" w:cs="Times New Roman"/>
                <w:sz w:val="20"/>
                <w:szCs w:val="20"/>
              </w:rPr>
              <w:t>.н</w:t>
            </w:r>
            <w:proofErr w:type="gramEnd"/>
            <w:r w:rsidRPr="00710128">
              <w:rPr>
                <w:rFonts w:ascii="Times New Roman" w:eastAsia="Times New Roman" w:hAnsi="Times New Roman" w:cs="Times New Roman"/>
                <w:sz w:val="20"/>
                <w:szCs w:val="20"/>
              </w:rPr>
              <w:t>ач.кл</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Совершенствование деятельности учителя начальных классов в соответствии с ФГОС</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дист</w:t>
            </w:r>
            <w:proofErr w:type="spellEnd"/>
          </w:p>
        </w:tc>
        <w:tc>
          <w:tcPr>
            <w:tcW w:w="1134" w:type="dxa"/>
            <w:noWrap/>
            <w:hideMark/>
          </w:tcPr>
          <w:p w:rsidR="000361FC" w:rsidRPr="00710128" w:rsidRDefault="000361FC" w:rsidP="000361FC">
            <w:pPr>
              <w:jc w:val="center"/>
              <w:rPr>
                <w:rFonts w:ascii="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10.2020</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31</w:t>
            </w:r>
            <w:r w:rsidRPr="00D52FF9">
              <w:rPr>
                <w:rFonts w:ascii="Times New Roman" w:eastAsia="Times New Roman" w:hAnsi="Times New Roman" w:cs="Times New Roman"/>
                <w:sz w:val="20"/>
                <w:szCs w:val="20"/>
              </w:rPr>
              <w:t>.</w:t>
            </w:r>
            <w:r>
              <w:rPr>
                <w:rFonts w:ascii="Times New Roman" w:eastAsia="Times New Roman" w:hAnsi="Times New Roman" w:cs="Times New Roman"/>
                <w:sz w:val="20"/>
                <w:szCs w:val="20"/>
              </w:rPr>
              <w:t>10.2020</w:t>
            </w:r>
          </w:p>
        </w:tc>
      </w:tr>
      <w:tr w:rsidR="000361FC" w:rsidRPr="00710128" w:rsidTr="000361FC">
        <w:trPr>
          <w:trHeight w:val="237"/>
        </w:trPr>
        <w:tc>
          <w:tcPr>
            <w:tcW w:w="675" w:type="dxa"/>
            <w:noWrap/>
          </w:tcPr>
          <w:p w:rsidR="000361FC" w:rsidRPr="00710128" w:rsidRDefault="000361FC" w:rsidP="000361FC">
            <w:pPr>
              <w:pStyle w:val="ad"/>
              <w:numPr>
                <w:ilvl w:val="0"/>
                <w:numId w:val="43"/>
              </w:numPr>
              <w:rPr>
                <w:rFonts w:ascii="Times New Roman" w:eastAsia="Times New Roman" w:hAnsi="Times New Roman" w:cs="Times New Roman"/>
                <w:sz w:val="20"/>
                <w:szCs w:val="20"/>
              </w:rPr>
            </w:pPr>
          </w:p>
        </w:tc>
        <w:tc>
          <w:tcPr>
            <w:tcW w:w="1418" w:type="dxa"/>
            <w:noWrap/>
            <w:hideMark/>
          </w:tcPr>
          <w:p w:rsidR="000361FC" w:rsidRPr="00710128" w:rsidRDefault="000361FC" w:rsidP="000361FC">
            <w:pPr>
              <w:rPr>
                <w:rFonts w:ascii="Times New Roman" w:eastAsia="Times New Roman" w:hAnsi="Times New Roman" w:cs="Times New Roman"/>
                <w:sz w:val="20"/>
                <w:szCs w:val="20"/>
              </w:rPr>
            </w:pPr>
            <w:r w:rsidRPr="00710128">
              <w:rPr>
                <w:rFonts w:ascii="Times New Roman" w:eastAsia="Times New Roman" w:hAnsi="Times New Roman" w:cs="Times New Roman"/>
                <w:sz w:val="20"/>
                <w:szCs w:val="20"/>
              </w:rPr>
              <w:t>Гамзатова</w:t>
            </w:r>
          </w:p>
        </w:tc>
        <w:tc>
          <w:tcPr>
            <w:tcW w:w="1276"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Зухра</w:t>
            </w:r>
            <w:proofErr w:type="spellEnd"/>
          </w:p>
        </w:tc>
        <w:tc>
          <w:tcPr>
            <w:tcW w:w="1984"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Абдулкасумовна</w:t>
            </w:r>
            <w:proofErr w:type="spellEnd"/>
          </w:p>
        </w:tc>
        <w:tc>
          <w:tcPr>
            <w:tcW w:w="1559" w:type="dxa"/>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П</w:t>
            </w:r>
            <w:r>
              <w:rPr>
                <w:rFonts w:ascii="Times New Roman" w:eastAsia="Times New Roman" w:hAnsi="Times New Roman" w:cs="Times New Roman"/>
                <w:sz w:val="20"/>
                <w:szCs w:val="20"/>
              </w:rPr>
              <w:t>ед</w:t>
            </w:r>
            <w:r w:rsidRPr="00710128">
              <w:rPr>
                <w:rFonts w:ascii="Times New Roman" w:eastAsia="Times New Roman" w:hAnsi="Times New Roman" w:cs="Times New Roman"/>
                <w:sz w:val="20"/>
                <w:szCs w:val="20"/>
              </w:rPr>
              <w:t>-психолог</w:t>
            </w:r>
            <w:proofErr w:type="spellEnd"/>
          </w:p>
        </w:tc>
        <w:tc>
          <w:tcPr>
            <w:tcW w:w="3827"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«Современные </w:t>
            </w:r>
            <w:proofErr w:type="spellStart"/>
            <w:r>
              <w:rPr>
                <w:rFonts w:ascii="Times New Roman" w:eastAsia="Times New Roman" w:hAnsi="Times New Roman" w:cs="Times New Roman"/>
                <w:sz w:val="20"/>
                <w:szCs w:val="20"/>
              </w:rPr>
              <w:t>технологии</w:t>
            </w:r>
            <w:proofErr w:type="gramStart"/>
            <w:r>
              <w:rPr>
                <w:rFonts w:ascii="Times New Roman" w:eastAsia="Times New Roman" w:hAnsi="Times New Roman" w:cs="Times New Roman"/>
                <w:sz w:val="20"/>
                <w:szCs w:val="20"/>
              </w:rPr>
              <w:t>,ф</w:t>
            </w:r>
            <w:proofErr w:type="gramEnd"/>
            <w:r>
              <w:rPr>
                <w:rFonts w:ascii="Times New Roman" w:eastAsia="Times New Roman" w:hAnsi="Times New Roman" w:cs="Times New Roman"/>
                <w:sz w:val="20"/>
                <w:szCs w:val="20"/>
              </w:rPr>
              <w:t>ормы</w:t>
            </w:r>
            <w:proofErr w:type="spellEnd"/>
            <w:r>
              <w:rPr>
                <w:rFonts w:ascii="Times New Roman" w:eastAsia="Times New Roman" w:hAnsi="Times New Roman" w:cs="Times New Roman"/>
                <w:sz w:val="20"/>
                <w:szCs w:val="20"/>
              </w:rPr>
              <w:t xml:space="preserve"> и методы работы по профилактике наркомании в подростковой среде</w:t>
            </w:r>
          </w:p>
        </w:tc>
        <w:tc>
          <w:tcPr>
            <w:tcW w:w="709" w:type="dxa"/>
          </w:tcPr>
          <w:p w:rsidR="000361FC" w:rsidRPr="00710128" w:rsidRDefault="000361FC" w:rsidP="000361F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92" w:type="dxa"/>
            <w:noWrap/>
            <w:hideMark/>
          </w:tcPr>
          <w:p w:rsidR="000361FC" w:rsidRPr="00710128" w:rsidRDefault="000361FC" w:rsidP="000361FC">
            <w:pPr>
              <w:rPr>
                <w:rFonts w:ascii="Times New Roman" w:eastAsia="Times New Roman" w:hAnsi="Times New Roman" w:cs="Times New Roman"/>
                <w:sz w:val="20"/>
                <w:szCs w:val="20"/>
              </w:rPr>
            </w:pPr>
            <w:proofErr w:type="spellStart"/>
            <w:r w:rsidRPr="00710128">
              <w:rPr>
                <w:rFonts w:ascii="Times New Roman" w:eastAsia="Times New Roman" w:hAnsi="Times New Roman" w:cs="Times New Roman"/>
                <w:sz w:val="20"/>
                <w:szCs w:val="20"/>
              </w:rPr>
              <w:t>очно</w:t>
            </w:r>
            <w:proofErr w:type="spellEnd"/>
          </w:p>
        </w:tc>
        <w:tc>
          <w:tcPr>
            <w:tcW w:w="1134" w:type="dxa"/>
            <w:noWrap/>
            <w:hideMark/>
          </w:tcPr>
          <w:p w:rsidR="000361FC" w:rsidRPr="00710128" w:rsidRDefault="000361FC" w:rsidP="000361FC">
            <w:pPr>
              <w:jc w:val="center"/>
              <w:rPr>
                <w:rFonts w:ascii="Times New Roman" w:hAnsi="Times New Roman" w:cs="Times New Roman"/>
                <w:sz w:val="20"/>
                <w:szCs w:val="20"/>
              </w:rPr>
            </w:pPr>
            <w:r w:rsidRPr="00710128">
              <w:rPr>
                <w:rFonts w:ascii="Times New Roman" w:eastAsia="Times New Roman" w:hAnsi="Times New Roman" w:cs="Times New Roman"/>
                <w:sz w:val="20"/>
                <w:szCs w:val="20"/>
              </w:rPr>
              <w:t>ДИРО</w:t>
            </w:r>
          </w:p>
        </w:tc>
        <w:tc>
          <w:tcPr>
            <w:tcW w:w="1418" w:type="dxa"/>
          </w:tcPr>
          <w:p w:rsidR="000361FC" w:rsidRPr="00710128" w:rsidRDefault="000361FC" w:rsidP="000361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 19.10.2020 – 21.10.2020г</w:t>
            </w:r>
          </w:p>
        </w:tc>
      </w:tr>
    </w:tbl>
    <w:p w:rsidR="005E5168" w:rsidRDefault="005E5168" w:rsidP="00A5648E">
      <w:pPr>
        <w:pStyle w:val="ac"/>
        <w:ind w:left="284"/>
        <w:jc w:val="both"/>
        <w:rPr>
          <w:rFonts w:ascii="Times New Roman" w:hAnsi="Times New Roman" w:cs="Times New Roman"/>
          <w:b/>
          <w:sz w:val="24"/>
          <w:szCs w:val="24"/>
        </w:rPr>
      </w:pPr>
    </w:p>
    <w:p w:rsidR="005E5168" w:rsidRPr="006D1691" w:rsidRDefault="005E5168" w:rsidP="00A5648E">
      <w:pPr>
        <w:pStyle w:val="ac"/>
        <w:numPr>
          <w:ilvl w:val="0"/>
          <w:numId w:val="16"/>
        </w:numPr>
        <w:ind w:left="284" w:firstLine="0"/>
        <w:jc w:val="both"/>
        <w:rPr>
          <w:rFonts w:ascii="Times New Roman" w:hAnsi="Times New Roman" w:cs="Times New Roman"/>
          <w:b/>
          <w:sz w:val="24"/>
          <w:szCs w:val="24"/>
        </w:rPr>
      </w:pPr>
      <w:r w:rsidRPr="006D1691">
        <w:rPr>
          <w:rFonts w:ascii="Times New Roman" w:hAnsi="Times New Roman" w:cs="Times New Roman"/>
          <w:b/>
          <w:sz w:val="24"/>
          <w:szCs w:val="24"/>
        </w:rPr>
        <w:t>Публикации педагогов, членов МО, отражающие опыт работы школы</w:t>
      </w:r>
    </w:p>
    <w:p w:rsidR="005E5168" w:rsidRPr="00AA64B6" w:rsidRDefault="00AA64B6" w:rsidP="00A5648E">
      <w:pPr>
        <w:pStyle w:val="ac"/>
        <w:ind w:left="284"/>
        <w:jc w:val="both"/>
        <w:rPr>
          <w:rFonts w:ascii="Times New Roman" w:hAnsi="Times New Roman" w:cs="Times New Roman"/>
          <w:sz w:val="24"/>
          <w:szCs w:val="24"/>
        </w:rPr>
      </w:pPr>
      <w:r>
        <w:rPr>
          <w:rFonts w:ascii="Times New Roman" w:hAnsi="Times New Roman" w:cs="Times New Roman"/>
          <w:sz w:val="24"/>
          <w:szCs w:val="24"/>
        </w:rPr>
        <w:t xml:space="preserve">Информатизация личной и общественной жизни требует новых подходов к освещению работы образовательных учреждений. Большинство родителей и обучающихся черпают информацию не из печатных источников, а из Интернета. В связи с этим, администрация Гимназии уделяет большое внимание освещению </w:t>
      </w:r>
      <w:r w:rsidR="00A912AE">
        <w:rPr>
          <w:rFonts w:ascii="Times New Roman" w:hAnsi="Times New Roman" w:cs="Times New Roman"/>
          <w:sz w:val="24"/>
          <w:szCs w:val="24"/>
        </w:rPr>
        <w:t xml:space="preserve">работы ОУ в интернете. </w:t>
      </w:r>
      <w:r w:rsidR="00E43AED" w:rsidRPr="00AA64B6">
        <w:rPr>
          <w:rFonts w:ascii="Times New Roman" w:hAnsi="Times New Roman" w:cs="Times New Roman"/>
          <w:sz w:val="24"/>
          <w:szCs w:val="24"/>
        </w:rPr>
        <w:t>В течение 2020-21 учебного года вся работа, проводимая в ОУ</w:t>
      </w:r>
      <w:r w:rsidRPr="00AA64B6">
        <w:rPr>
          <w:rFonts w:ascii="Times New Roman" w:hAnsi="Times New Roman" w:cs="Times New Roman"/>
          <w:sz w:val="24"/>
          <w:szCs w:val="24"/>
        </w:rPr>
        <w:t>,</w:t>
      </w:r>
      <w:r w:rsidR="00E43AED" w:rsidRPr="00AA64B6">
        <w:rPr>
          <w:rFonts w:ascii="Times New Roman" w:hAnsi="Times New Roman" w:cs="Times New Roman"/>
          <w:sz w:val="24"/>
          <w:szCs w:val="24"/>
        </w:rPr>
        <w:t xml:space="preserve"> освещалась на официальном сайте школы, а также на официальной странице </w:t>
      </w:r>
      <w:r w:rsidRPr="00AA64B6">
        <w:rPr>
          <w:rFonts w:ascii="Times New Roman" w:hAnsi="Times New Roman" w:cs="Times New Roman"/>
          <w:sz w:val="24"/>
          <w:szCs w:val="24"/>
        </w:rPr>
        <w:t xml:space="preserve">в </w:t>
      </w:r>
      <w:proofErr w:type="spellStart"/>
      <w:r w:rsidR="00E43AED" w:rsidRPr="00AA64B6">
        <w:rPr>
          <w:rFonts w:ascii="Times New Roman" w:hAnsi="Times New Roman" w:cs="Times New Roman"/>
          <w:sz w:val="24"/>
          <w:szCs w:val="24"/>
        </w:rPr>
        <w:t>Инстаграм</w:t>
      </w:r>
      <w:proofErr w:type="spellEnd"/>
      <w:r w:rsidR="00A912AE">
        <w:rPr>
          <w:rFonts w:ascii="Times New Roman" w:hAnsi="Times New Roman" w:cs="Times New Roman"/>
          <w:sz w:val="24"/>
          <w:szCs w:val="24"/>
        </w:rPr>
        <w:t>. В частности, на</w:t>
      </w:r>
      <w:r w:rsidRPr="00AA64B6">
        <w:rPr>
          <w:rFonts w:ascii="Times New Roman" w:hAnsi="Times New Roman" w:cs="Times New Roman"/>
          <w:sz w:val="24"/>
          <w:szCs w:val="24"/>
        </w:rPr>
        <w:t xml:space="preserve"> сайте школы </w:t>
      </w:r>
      <w:r w:rsidR="009918DE">
        <w:rPr>
          <w:rFonts w:ascii="Times New Roman" w:hAnsi="Times New Roman" w:cs="Times New Roman"/>
          <w:sz w:val="24"/>
          <w:szCs w:val="24"/>
        </w:rPr>
        <w:t xml:space="preserve">было размещено 180 </w:t>
      </w:r>
      <w:r>
        <w:rPr>
          <w:rFonts w:ascii="Times New Roman" w:hAnsi="Times New Roman" w:cs="Times New Roman"/>
          <w:sz w:val="24"/>
          <w:szCs w:val="24"/>
        </w:rPr>
        <w:t xml:space="preserve">материалов, в </w:t>
      </w:r>
      <w:proofErr w:type="spellStart"/>
      <w:r>
        <w:rPr>
          <w:rFonts w:ascii="Times New Roman" w:hAnsi="Times New Roman" w:cs="Times New Roman"/>
          <w:sz w:val="24"/>
          <w:szCs w:val="24"/>
        </w:rPr>
        <w:t>Инстаграм</w:t>
      </w:r>
      <w:proofErr w:type="spellEnd"/>
      <w:r>
        <w:rPr>
          <w:rFonts w:ascii="Times New Roman" w:hAnsi="Times New Roman" w:cs="Times New Roman"/>
          <w:sz w:val="24"/>
          <w:szCs w:val="24"/>
        </w:rPr>
        <w:t xml:space="preserve"> </w:t>
      </w:r>
      <w:r w:rsidR="00A912AE">
        <w:rPr>
          <w:rFonts w:ascii="Times New Roman" w:hAnsi="Times New Roman" w:cs="Times New Roman"/>
          <w:sz w:val="24"/>
          <w:szCs w:val="24"/>
        </w:rPr>
        <w:t>–</w:t>
      </w:r>
      <w:r>
        <w:rPr>
          <w:rFonts w:ascii="Times New Roman" w:hAnsi="Times New Roman" w:cs="Times New Roman"/>
          <w:sz w:val="24"/>
          <w:szCs w:val="24"/>
        </w:rPr>
        <w:t xml:space="preserve"> </w:t>
      </w:r>
      <w:r w:rsidR="00A912AE">
        <w:rPr>
          <w:rFonts w:ascii="Times New Roman" w:hAnsi="Times New Roman" w:cs="Times New Roman"/>
          <w:sz w:val="24"/>
          <w:szCs w:val="24"/>
        </w:rPr>
        <w:t xml:space="preserve">255 </w:t>
      </w:r>
      <w:r>
        <w:rPr>
          <w:rFonts w:ascii="Times New Roman" w:hAnsi="Times New Roman" w:cs="Times New Roman"/>
          <w:sz w:val="24"/>
          <w:szCs w:val="24"/>
        </w:rPr>
        <w:t>публикаций</w:t>
      </w:r>
    </w:p>
    <w:p w:rsidR="005E5168" w:rsidRPr="00A912AE" w:rsidRDefault="003F575B" w:rsidP="00A5648E">
      <w:pPr>
        <w:pStyle w:val="ac"/>
        <w:ind w:left="284"/>
        <w:jc w:val="both"/>
        <w:rPr>
          <w:rFonts w:ascii="Times New Roman" w:hAnsi="Times New Roman" w:cs="Times New Roman"/>
          <w:sz w:val="24"/>
          <w:szCs w:val="24"/>
        </w:rPr>
      </w:pPr>
      <w:r w:rsidRPr="00A912AE">
        <w:rPr>
          <w:rFonts w:ascii="Times New Roman" w:hAnsi="Times New Roman" w:cs="Times New Roman"/>
          <w:sz w:val="24"/>
          <w:szCs w:val="24"/>
        </w:rPr>
        <w:t>В 2020-2021 учебном году в целях распространения и обобщении передового педагогического опыта</w:t>
      </w:r>
      <w:r w:rsidR="00E43AED" w:rsidRPr="00A912AE">
        <w:rPr>
          <w:rFonts w:ascii="Times New Roman" w:hAnsi="Times New Roman" w:cs="Times New Roman"/>
          <w:sz w:val="24"/>
          <w:szCs w:val="24"/>
        </w:rPr>
        <w:t xml:space="preserve"> ОУ были опубликованы следующие материалы, представленные в разных СМИ.</w:t>
      </w:r>
    </w:p>
    <w:p w:rsidR="005E5168" w:rsidRDefault="005E5168" w:rsidP="00A5648E">
      <w:pPr>
        <w:pStyle w:val="ac"/>
        <w:ind w:left="284"/>
        <w:jc w:val="both"/>
        <w:rPr>
          <w:rFonts w:ascii="Times New Roman" w:hAnsi="Times New Roman" w:cs="Times New Roman"/>
          <w:b/>
          <w:sz w:val="24"/>
          <w:szCs w:val="24"/>
        </w:rPr>
      </w:pPr>
    </w:p>
    <w:p w:rsidR="005E5168" w:rsidRDefault="005E5168" w:rsidP="00A5648E">
      <w:pPr>
        <w:pStyle w:val="ac"/>
        <w:ind w:left="284"/>
        <w:jc w:val="both"/>
        <w:rPr>
          <w:rFonts w:ascii="Times New Roman" w:hAnsi="Times New Roman" w:cs="Times New Roman"/>
          <w:b/>
          <w:sz w:val="24"/>
          <w:szCs w:val="24"/>
        </w:rPr>
      </w:pPr>
    </w:p>
    <w:p w:rsidR="009918DE" w:rsidRDefault="009918DE" w:rsidP="00A5648E">
      <w:pPr>
        <w:pStyle w:val="ac"/>
        <w:ind w:left="284"/>
        <w:jc w:val="both"/>
        <w:rPr>
          <w:rFonts w:ascii="Times New Roman" w:hAnsi="Times New Roman" w:cs="Times New Roman"/>
          <w:b/>
          <w:sz w:val="24"/>
          <w:szCs w:val="24"/>
        </w:rPr>
      </w:pPr>
    </w:p>
    <w:p w:rsidR="009918DE" w:rsidRDefault="009918DE" w:rsidP="00A5648E">
      <w:pPr>
        <w:pStyle w:val="ac"/>
        <w:ind w:left="284"/>
        <w:jc w:val="both"/>
        <w:rPr>
          <w:rFonts w:ascii="Times New Roman" w:hAnsi="Times New Roman" w:cs="Times New Roman"/>
          <w:b/>
          <w:sz w:val="24"/>
          <w:szCs w:val="24"/>
        </w:rPr>
      </w:pPr>
    </w:p>
    <w:p w:rsidR="003440DD" w:rsidRDefault="003440DD" w:rsidP="00A5648E">
      <w:pPr>
        <w:pStyle w:val="ac"/>
        <w:ind w:left="284"/>
        <w:jc w:val="both"/>
        <w:rPr>
          <w:rFonts w:ascii="Times New Roman" w:hAnsi="Times New Roman" w:cs="Times New Roman"/>
          <w:b/>
          <w:sz w:val="24"/>
          <w:szCs w:val="24"/>
        </w:rPr>
      </w:pPr>
    </w:p>
    <w:p w:rsidR="005E5168" w:rsidRDefault="005E5168" w:rsidP="00A5648E">
      <w:pPr>
        <w:pStyle w:val="ac"/>
        <w:ind w:left="284"/>
        <w:jc w:val="both"/>
        <w:rPr>
          <w:rFonts w:ascii="Times New Roman" w:hAnsi="Times New Roman" w:cs="Times New Roman"/>
          <w:sz w:val="24"/>
          <w:szCs w:val="24"/>
        </w:rPr>
      </w:pPr>
    </w:p>
    <w:p w:rsidR="000A40E9" w:rsidRDefault="000A40E9" w:rsidP="00A5648E">
      <w:pPr>
        <w:pStyle w:val="ac"/>
        <w:ind w:left="284"/>
        <w:jc w:val="both"/>
        <w:rPr>
          <w:rFonts w:ascii="Times New Roman" w:hAnsi="Times New Roman" w:cs="Times New Roman"/>
          <w:b/>
          <w:sz w:val="24"/>
          <w:szCs w:val="24"/>
        </w:rPr>
      </w:pPr>
    </w:p>
    <w:p w:rsidR="000A40E9" w:rsidRDefault="000A40E9" w:rsidP="00A5648E">
      <w:pPr>
        <w:pStyle w:val="ac"/>
        <w:ind w:left="284"/>
        <w:jc w:val="both"/>
        <w:rPr>
          <w:rFonts w:ascii="Times New Roman" w:hAnsi="Times New Roman" w:cs="Times New Roman"/>
          <w:b/>
          <w:sz w:val="24"/>
          <w:szCs w:val="24"/>
        </w:rPr>
      </w:pPr>
    </w:p>
    <w:p w:rsidR="000A40E9" w:rsidRDefault="000A40E9" w:rsidP="00A5648E">
      <w:pPr>
        <w:pStyle w:val="ac"/>
        <w:ind w:left="284"/>
        <w:jc w:val="both"/>
        <w:rPr>
          <w:rFonts w:ascii="Times New Roman" w:hAnsi="Times New Roman" w:cs="Times New Roman"/>
          <w:b/>
          <w:sz w:val="24"/>
          <w:szCs w:val="24"/>
        </w:rPr>
      </w:pPr>
    </w:p>
    <w:p w:rsidR="003C1952" w:rsidRDefault="003C1952" w:rsidP="00A5648E">
      <w:pPr>
        <w:pStyle w:val="ac"/>
        <w:ind w:left="284"/>
        <w:jc w:val="both"/>
        <w:rPr>
          <w:rFonts w:ascii="Times New Roman" w:hAnsi="Times New Roman" w:cs="Times New Roman"/>
          <w:b/>
          <w:sz w:val="24"/>
          <w:szCs w:val="24"/>
        </w:rPr>
      </w:pPr>
    </w:p>
    <w:p w:rsidR="003440DD" w:rsidRDefault="003440DD" w:rsidP="00A5648E">
      <w:pPr>
        <w:pStyle w:val="ac"/>
        <w:ind w:left="284"/>
        <w:jc w:val="both"/>
        <w:rPr>
          <w:rFonts w:ascii="Times New Roman" w:hAnsi="Times New Roman" w:cs="Times New Roman"/>
          <w:b/>
          <w:sz w:val="24"/>
          <w:szCs w:val="24"/>
        </w:rPr>
      </w:pPr>
    </w:p>
    <w:p w:rsidR="003440DD" w:rsidRDefault="003440DD" w:rsidP="00A5648E">
      <w:pPr>
        <w:pStyle w:val="ac"/>
        <w:ind w:left="284"/>
        <w:jc w:val="both"/>
        <w:rPr>
          <w:rFonts w:ascii="Times New Roman" w:hAnsi="Times New Roman" w:cs="Times New Roman"/>
          <w:b/>
          <w:sz w:val="24"/>
          <w:szCs w:val="24"/>
        </w:rPr>
      </w:pPr>
    </w:p>
    <w:p w:rsidR="004217E8" w:rsidRPr="00054705" w:rsidRDefault="00054705" w:rsidP="00A5648E">
      <w:pPr>
        <w:pStyle w:val="ac"/>
        <w:ind w:left="284"/>
        <w:jc w:val="both"/>
        <w:rPr>
          <w:rFonts w:ascii="Times New Roman" w:hAnsi="Times New Roman" w:cs="Times New Roman"/>
          <w:b/>
          <w:sz w:val="24"/>
          <w:szCs w:val="24"/>
        </w:rPr>
      </w:pPr>
      <w:r w:rsidRPr="00054705">
        <w:rPr>
          <w:rFonts w:ascii="Times New Roman" w:hAnsi="Times New Roman" w:cs="Times New Roman"/>
          <w:b/>
          <w:sz w:val="24"/>
          <w:szCs w:val="24"/>
        </w:rPr>
        <w:t xml:space="preserve">Список </w:t>
      </w:r>
      <w:r w:rsidR="000A40E9">
        <w:rPr>
          <w:rFonts w:ascii="Times New Roman" w:hAnsi="Times New Roman" w:cs="Times New Roman"/>
          <w:b/>
          <w:sz w:val="24"/>
          <w:szCs w:val="24"/>
        </w:rPr>
        <w:t xml:space="preserve">учителей, </w:t>
      </w:r>
      <w:r w:rsidRPr="00054705">
        <w:rPr>
          <w:rFonts w:ascii="Times New Roman" w:hAnsi="Times New Roman" w:cs="Times New Roman"/>
          <w:b/>
          <w:sz w:val="24"/>
          <w:szCs w:val="24"/>
        </w:rPr>
        <w:t>прошедших аттестацию на соответствие с занимаемой должностью.</w:t>
      </w:r>
    </w:p>
    <w:p w:rsidR="004217E8" w:rsidRPr="006D1691" w:rsidRDefault="004217E8" w:rsidP="00A5648E">
      <w:pPr>
        <w:pStyle w:val="ac"/>
        <w:ind w:left="284"/>
        <w:jc w:val="both"/>
        <w:rPr>
          <w:rFonts w:ascii="Times New Roman" w:hAnsi="Times New Roman" w:cs="Times New Roman"/>
          <w:sz w:val="24"/>
          <w:szCs w:val="24"/>
        </w:rPr>
      </w:pPr>
    </w:p>
    <w:tbl>
      <w:tblPr>
        <w:tblStyle w:val="ae"/>
        <w:tblpPr w:leftFromText="180" w:rightFromText="180" w:vertAnchor="page" w:horzAnchor="margin" w:tblpY="1953"/>
        <w:tblW w:w="15083" w:type="dxa"/>
        <w:tblLayout w:type="fixed"/>
        <w:tblLook w:val="04A0"/>
      </w:tblPr>
      <w:tblGrid>
        <w:gridCol w:w="1101"/>
        <w:gridCol w:w="6520"/>
        <w:gridCol w:w="3402"/>
        <w:gridCol w:w="4060"/>
      </w:tblGrid>
      <w:tr w:rsidR="000A40E9" w:rsidRPr="003F575B" w:rsidTr="005432F7">
        <w:trPr>
          <w:trHeight w:val="415"/>
        </w:trPr>
        <w:tc>
          <w:tcPr>
            <w:tcW w:w="1101" w:type="dxa"/>
          </w:tcPr>
          <w:p w:rsidR="000A40E9" w:rsidRPr="003F575B" w:rsidRDefault="000A40E9" w:rsidP="005432F7">
            <w:pPr>
              <w:ind w:left="360"/>
              <w:rPr>
                <w:rFonts w:ascii="Times New Roman" w:eastAsia="Times New Roman" w:hAnsi="Times New Roman" w:cs="Times New Roman"/>
                <w:color w:val="000000"/>
                <w:sz w:val="24"/>
                <w:szCs w:val="24"/>
              </w:rPr>
            </w:pPr>
            <w:bookmarkStart w:id="0" w:name="_GoBack"/>
            <w:bookmarkEnd w:id="0"/>
            <w:r w:rsidRPr="003F575B">
              <w:rPr>
                <w:rFonts w:ascii="Times New Roman" w:eastAsia="Times New Roman" w:hAnsi="Times New Roman" w:cs="Times New Roman"/>
                <w:color w:val="000000"/>
                <w:sz w:val="24"/>
                <w:szCs w:val="24"/>
              </w:rPr>
              <w:t xml:space="preserve">  </w:t>
            </w:r>
          </w:p>
        </w:tc>
        <w:tc>
          <w:tcPr>
            <w:tcW w:w="6520" w:type="dxa"/>
            <w:noWrap/>
          </w:tcPr>
          <w:p w:rsidR="000A40E9" w:rsidRPr="003F575B" w:rsidRDefault="000A40E9" w:rsidP="005432F7">
            <w:pP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ФИО учителей</w:t>
            </w:r>
          </w:p>
        </w:tc>
        <w:tc>
          <w:tcPr>
            <w:tcW w:w="3402" w:type="dxa"/>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предмет</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 дата аттестации</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Гаджиумарова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Калимат</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Абдурашидовна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 технология</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25.09.2020</w:t>
            </w:r>
          </w:p>
        </w:tc>
      </w:tr>
      <w:tr w:rsidR="000A40E9" w:rsidRPr="003F575B" w:rsidTr="005432F7">
        <w:trPr>
          <w:trHeight w:val="171"/>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Канзитдинова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Женнет</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Нурмагомедовна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русс</w:t>
            </w:r>
            <w:proofErr w:type="gramStart"/>
            <w:r w:rsidRPr="003F575B">
              <w:rPr>
                <w:rFonts w:ascii="Times New Roman" w:eastAsia="Times New Roman" w:hAnsi="Times New Roman" w:cs="Times New Roman"/>
                <w:color w:val="000000"/>
                <w:sz w:val="24"/>
                <w:szCs w:val="24"/>
              </w:rPr>
              <w:t xml:space="preserve"> .</w:t>
            </w:r>
            <w:proofErr w:type="gramEnd"/>
            <w:r w:rsidRPr="003F575B">
              <w:rPr>
                <w:rFonts w:ascii="Times New Roman" w:eastAsia="Times New Roman" w:hAnsi="Times New Roman" w:cs="Times New Roman"/>
                <w:color w:val="000000"/>
                <w:sz w:val="24"/>
                <w:szCs w:val="24"/>
              </w:rPr>
              <w:t>яз.</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30.10.2020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Канзитдинова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Джаминат</w:t>
            </w:r>
            <w:proofErr w:type="spellEnd"/>
            <w:r w:rsidRPr="003F575B">
              <w:rPr>
                <w:rFonts w:ascii="Times New Roman" w:eastAsia="Times New Roman" w:hAnsi="Times New Roman" w:cs="Times New Roman"/>
                <w:color w:val="000000"/>
                <w:sz w:val="24"/>
                <w:szCs w:val="24"/>
              </w:rPr>
              <w:t xml:space="preserve"> Магомедовна</w:t>
            </w:r>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соц. </w:t>
            </w:r>
            <w:proofErr w:type="spellStart"/>
            <w:r w:rsidRPr="003F575B">
              <w:rPr>
                <w:rFonts w:ascii="Times New Roman" w:eastAsia="Times New Roman" w:hAnsi="Times New Roman" w:cs="Times New Roman"/>
                <w:color w:val="000000"/>
                <w:sz w:val="24"/>
                <w:szCs w:val="24"/>
              </w:rPr>
              <w:t>пед</w:t>
            </w:r>
            <w:proofErr w:type="spellEnd"/>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30.10.2020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Багаутдинова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Эльмира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М-дагировна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нач</w:t>
            </w:r>
            <w:proofErr w:type="gramStart"/>
            <w:r w:rsidRPr="003F575B">
              <w:rPr>
                <w:rFonts w:ascii="Times New Roman" w:eastAsia="Times New Roman" w:hAnsi="Times New Roman" w:cs="Times New Roman"/>
                <w:color w:val="000000"/>
                <w:sz w:val="24"/>
                <w:szCs w:val="24"/>
              </w:rPr>
              <w:t>.к</w:t>
            </w:r>
            <w:proofErr w:type="gramEnd"/>
            <w:r w:rsidRPr="003F575B">
              <w:rPr>
                <w:rFonts w:ascii="Times New Roman" w:eastAsia="Times New Roman" w:hAnsi="Times New Roman" w:cs="Times New Roman"/>
                <w:color w:val="000000"/>
                <w:sz w:val="24"/>
                <w:szCs w:val="24"/>
              </w:rPr>
              <w:t>л</w:t>
            </w:r>
            <w:proofErr w:type="spellEnd"/>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30.10.2020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Казакмурзаева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Абидат</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Лазимовна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нач.кл</w:t>
            </w:r>
            <w:proofErr w:type="spellEnd"/>
            <w:r w:rsidRPr="003F575B">
              <w:rPr>
                <w:rFonts w:ascii="Times New Roman" w:eastAsia="Times New Roman" w:hAnsi="Times New Roman" w:cs="Times New Roman"/>
                <w:color w:val="000000"/>
                <w:sz w:val="24"/>
                <w:szCs w:val="24"/>
              </w:rPr>
              <w:t>.</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30.10.2020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Зайналова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Айгимик</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Абдуллаевна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биолог</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30.10.2020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Салиева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Мадина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Имамутдиновна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Нач</w:t>
            </w:r>
            <w:proofErr w:type="gramStart"/>
            <w:r w:rsidRPr="003F575B">
              <w:rPr>
                <w:rFonts w:ascii="Times New Roman" w:eastAsia="Times New Roman" w:hAnsi="Times New Roman" w:cs="Times New Roman"/>
                <w:color w:val="000000"/>
                <w:sz w:val="24"/>
                <w:szCs w:val="24"/>
              </w:rPr>
              <w:t>.к</w:t>
            </w:r>
            <w:proofErr w:type="gramEnd"/>
            <w:r w:rsidRPr="003F575B">
              <w:rPr>
                <w:rFonts w:ascii="Times New Roman" w:eastAsia="Times New Roman" w:hAnsi="Times New Roman" w:cs="Times New Roman"/>
                <w:color w:val="000000"/>
                <w:sz w:val="24"/>
                <w:szCs w:val="24"/>
              </w:rPr>
              <w:t>л</w:t>
            </w:r>
            <w:proofErr w:type="spellEnd"/>
          </w:p>
        </w:tc>
        <w:tc>
          <w:tcPr>
            <w:tcW w:w="4060" w:type="dxa"/>
          </w:tcPr>
          <w:p w:rsidR="000A40E9" w:rsidRPr="003F575B" w:rsidRDefault="000A40E9" w:rsidP="005432F7">
            <w:pPr>
              <w:ind w:right="33"/>
              <w:jc w:val="center"/>
              <w:rPr>
                <w:rFonts w:ascii="Times New Roman" w:hAnsi="Times New Roman" w:cs="Times New Roman"/>
                <w:sz w:val="24"/>
                <w:szCs w:val="24"/>
              </w:rPr>
            </w:pPr>
            <w:r w:rsidRPr="003F575B">
              <w:rPr>
                <w:rFonts w:ascii="Times New Roman" w:eastAsia="Times New Roman" w:hAnsi="Times New Roman" w:cs="Times New Roman"/>
                <w:color w:val="000000"/>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Кулавова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Нарият</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Магомедмурадовна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библиотекарь</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Яхьяева Аида </w:t>
            </w:r>
            <w:proofErr w:type="spellStart"/>
            <w:r w:rsidRPr="003F575B">
              <w:rPr>
                <w:rFonts w:ascii="Times New Roman" w:eastAsia="Times New Roman" w:hAnsi="Times New Roman" w:cs="Times New Roman"/>
                <w:color w:val="000000"/>
                <w:sz w:val="24"/>
                <w:szCs w:val="24"/>
              </w:rPr>
              <w:t>Исмайиловна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библиотекарь</w:t>
            </w:r>
          </w:p>
        </w:tc>
        <w:tc>
          <w:tcPr>
            <w:tcW w:w="4060" w:type="dxa"/>
          </w:tcPr>
          <w:p w:rsidR="000A40E9" w:rsidRPr="003F575B" w:rsidRDefault="000A40E9" w:rsidP="005432F7">
            <w:pPr>
              <w:ind w:right="33"/>
              <w:jc w:val="center"/>
              <w:rPr>
                <w:rFonts w:ascii="Times New Roman" w:hAnsi="Times New Roman" w:cs="Times New Roman"/>
                <w:sz w:val="24"/>
                <w:szCs w:val="24"/>
              </w:rPr>
            </w:pPr>
            <w:r w:rsidRPr="003F575B">
              <w:rPr>
                <w:rFonts w:ascii="Times New Roman" w:eastAsia="Times New Roman" w:hAnsi="Times New Roman" w:cs="Times New Roman"/>
                <w:color w:val="000000"/>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Гамзатова </w:t>
            </w:r>
            <w:proofErr w:type="spellStart"/>
            <w:r w:rsidRPr="003F575B">
              <w:rPr>
                <w:rFonts w:ascii="Times New Roman" w:eastAsia="Times New Roman" w:hAnsi="Times New Roman" w:cs="Times New Roman"/>
                <w:color w:val="000000"/>
                <w:sz w:val="24"/>
                <w:szCs w:val="24"/>
              </w:rPr>
              <w:t>Зухра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Абдулкасумовна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 психолог</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Канзитдинов</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Изамутдин</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Зиявутдинович</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ф\ра</w:t>
            </w:r>
            <w:proofErr w:type="spellEnd"/>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Исрапилов</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М-дагир</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Аманатович</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ф\ра</w:t>
            </w:r>
            <w:proofErr w:type="spellEnd"/>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r w:rsidRPr="003F575B">
              <w:rPr>
                <w:rFonts w:ascii="Times New Roman" w:eastAsia="Times New Roman" w:hAnsi="Times New Roman" w:cs="Times New Roman"/>
                <w:color w:val="000000"/>
                <w:sz w:val="24"/>
                <w:szCs w:val="24"/>
              </w:rPr>
              <w:t xml:space="preserve">Темирова </w:t>
            </w:r>
            <w:proofErr w:type="spellStart"/>
            <w:r w:rsidRPr="003F575B">
              <w:rPr>
                <w:rFonts w:ascii="Times New Roman" w:eastAsia="Times New Roman" w:hAnsi="Times New Roman" w:cs="Times New Roman"/>
                <w:color w:val="000000"/>
                <w:sz w:val="24"/>
                <w:szCs w:val="24"/>
              </w:rPr>
              <w:t>Самия</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Магомедмаксумовна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нач.кл</w:t>
            </w:r>
            <w:proofErr w:type="spellEnd"/>
            <w:r w:rsidRPr="003F575B">
              <w:rPr>
                <w:rFonts w:ascii="Times New Roman" w:eastAsia="Times New Roman" w:hAnsi="Times New Roman" w:cs="Times New Roman"/>
                <w:color w:val="000000"/>
                <w:sz w:val="24"/>
                <w:szCs w:val="24"/>
              </w:rPr>
              <w:t>.</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30.11.2020</w:t>
            </w:r>
          </w:p>
        </w:tc>
      </w:tr>
      <w:tr w:rsidR="000A40E9" w:rsidRPr="003F575B" w:rsidTr="005432F7">
        <w:trPr>
          <w:trHeight w:val="185"/>
        </w:trPr>
        <w:tc>
          <w:tcPr>
            <w:tcW w:w="1101" w:type="dxa"/>
          </w:tcPr>
          <w:p w:rsidR="000A40E9" w:rsidRPr="003F575B" w:rsidRDefault="000A40E9" w:rsidP="005432F7">
            <w:pPr>
              <w:pStyle w:val="ad"/>
              <w:numPr>
                <w:ilvl w:val="0"/>
                <w:numId w:val="44"/>
              </w:numPr>
              <w:rPr>
                <w:rFonts w:ascii="Times New Roman" w:eastAsia="Times New Roman" w:hAnsi="Times New Roman" w:cs="Times New Roman"/>
                <w:color w:val="000000"/>
                <w:sz w:val="24"/>
                <w:szCs w:val="24"/>
              </w:rPr>
            </w:pPr>
          </w:p>
        </w:tc>
        <w:tc>
          <w:tcPr>
            <w:tcW w:w="6520" w:type="dxa"/>
            <w:noWrap/>
            <w:hideMark/>
          </w:tcPr>
          <w:p w:rsidR="000A40E9" w:rsidRPr="003F575B" w:rsidRDefault="000A40E9" w:rsidP="005432F7">
            <w:pP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Темирбекова</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Сакинат</w:t>
            </w:r>
            <w:proofErr w:type="spellEnd"/>
            <w:r w:rsidRPr="003F575B">
              <w:rPr>
                <w:rFonts w:ascii="Times New Roman" w:eastAsia="Times New Roman" w:hAnsi="Times New Roman" w:cs="Times New Roman"/>
                <w:color w:val="000000"/>
                <w:sz w:val="24"/>
                <w:szCs w:val="24"/>
              </w:rPr>
              <w:t xml:space="preserve"> </w:t>
            </w:r>
            <w:proofErr w:type="spellStart"/>
            <w:r w:rsidRPr="003F575B">
              <w:rPr>
                <w:rFonts w:ascii="Times New Roman" w:eastAsia="Times New Roman" w:hAnsi="Times New Roman" w:cs="Times New Roman"/>
                <w:color w:val="000000"/>
                <w:sz w:val="24"/>
                <w:szCs w:val="24"/>
              </w:rPr>
              <w:t>Мустафаевна</w:t>
            </w:r>
            <w:proofErr w:type="spellEnd"/>
          </w:p>
        </w:tc>
        <w:tc>
          <w:tcPr>
            <w:tcW w:w="3402" w:type="dxa"/>
            <w:hideMark/>
          </w:tcPr>
          <w:p w:rsidR="000A40E9" w:rsidRPr="003F575B" w:rsidRDefault="000A40E9" w:rsidP="005432F7">
            <w:pPr>
              <w:jc w:val="center"/>
              <w:rPr>
                <w:rFonts w:ascii="Times New Roman" w:eastAsia="Times New Roman" w:hAnsi="Times New Roman" w:cs="Times New Roman"/>
                <w:color w:val="000000"/>
                <w:sz w:val="24"/>
                <w:szCs w:val="24"/>
              </w:rPr>
            </w:pPr>
            <w:proofErr w:type="spellStart"/>
            <w:r w:rsidRPr="003F575B">
              <w:rPr>
                <w:rFonts w:ascii="Times New Roman" w:eastAsia="Times New Roman" w:hAnsi="Times New Roman" w:cs="Times New Roman"/>
                <w:color w:val="000000"/>
                <w:sz w:val="24"/>
                <w:szCs w:val="24"/>
              </w:rPr>
              <w:t>нач.кл</w:t>
            </w:r>
            <w:proofErr w:type="spellEnd"/>
            <w:r w:rsidRPr="003F575B">
              <w:rPr>
                <w:rFonts w:ascii="Times New Roman" w:eastAsia="Times New Roman" w:hAnsi="Times New Roman" w:cs="Times New Roman"/>
                <w:color w:val="000000"/>
                <w:sz w:val="24"/>
                <w:szCs w:val="24"/>
              </w:rPr>
              <w:t>.</w:t>
            </w:r>
          </w:p>
        </w:tc>
        <w:tc>
          <w:tcPr>
            <w:tcW w:w="4060" w:type="dxa"/>
          </w:tcPr>
          <w:p w:rsidR="000A40E9" w:rsidRPr="003F575B" w:rsidRDefault="000A40E9" w:rsidP="005432F7">
            <w:pPr>
              <w:ind w:right="33"/>
              <w:jc w:val="center"/>
              <w:rPr>
                <w:rFonts w:ascii="Times New Roman" w:eastAsia="Times New Roman" w:hAnsi="Times New Roman" w:cs="Times New Roman"/>
                <w:color w:val="000000"/>
                <w:sz w:val="24"/>
                <w:szCs w:val="24"/>
              </w:rPr>
            </w:pPr>
            <w:r w:rsidRPr="003F575B">
              <w:rPr>
                <w:rFonts w:ascii="Times New Roman" w:hAnsi="Times New Roman" w:cs="Times New Roman"/>
                <w:sz w:val="24"/>
                <w:szCs w:val="24"/>
              </w:rPr>
              <w:t>30.11.2020</w:t>
            </w:r>
          </w:p>
        </w:tc>
      </w:tr>
    </w:tbl>
    <w:p w:rsidR="005E5168" w:rsidRDefault="005E5168" w:rsidP="00A5648E">
      <w:pPr>
        <w:pStyle w:val="ac"/>
        <w:jc w:val="both"/>
        <w:rPr>
          <w:rFonts w:ascii="Times New Roman" w:hAnsi="Times New Roman" w:cs="Times New Roman"/>
          <w:sz w:val="24"/>
          <w:szCs w:val="24"/>
        </w:rPr>
      </w:pPr>
    </w:p>
    <w:p w:rsidR="001713E1" w:rsidRDefault="001713E1" w:rsidP="00A5648E">
      <w:pPr>
        <w:pStyle w:val="ac"/>
        <w:jc w:val="both"/>
        <w:rPr>
          <w:rFonts w:ascii="Times New Roman" w:hAnsi="Times New Roman" w:cs="Times New Roman"/>
          <w:sz w:val="24"/>
          <w:szCs w:val="24"/>
        </w:rPr>
      </w:pPr>
    </w:p>
    <w:p w:rsidR="005E5168" w:rsidRPr="006D1691" w:rsidRDefault="005E5168" w:rsidP="00A5648E">
      <w:pPr>
        <w:pStyle w:val="Default"/>
        <w:ind w:left="284"/>
        <w:rPr>
          <w:b/>
          <w:color w:val="auto"/>
        </w:rPr>
      </w:pPr>
    </w:p>
    <w:p w:rsidR="005E5168" w:rsidRPr="006D1691" w:rsidRDefault="005E5168" w:rsidP="00A5648E">
      <w:pPr>
        <w:pStyle w:val="Default"/>
        <w:ind w:left="284"/>
        <w:rPr>
          <w:b/>
          <w:color w:val="auto"/>
        </w:rPr>
      </w:pPr>
      <w:r w:rsidRPr="006D1691">
        <w:rPr>
          <w:b/>
          <w:color w:val="auto"/>
        </w:rPr>
        <w:t xml:space="preserve">       5.Работа по обновлению содержания образования. Оптимизация организации учебного процесса.</w:t>
      </w:r>
    </w:p>
    <w:p w:rsidR="005E5168" w:rsidRDefault="005E5168" w:rsidP="00A5648E">
      <w:pPr>
        <w:pStyle w:val="Default"/>
        <w:ind w:left="284"/>
        <w:rPr>
          <w:color w:val="auto"/>
        </w:rPr>
      </w:pPr>
      <w:r w:rsidRPr="006D1691">
        <w:rPr>
          <w:color w:val="auto"/>
        </w:rPr>
        <w:t>МБОУ  «Гимназия» - общеобразовательное учреждение,  главной стратегической целью которого в рамках гимназического образования является  интеграция основного и дополнительного образования, нацеленного на формирование широко образованной, интеллектуально и нравственно развитой, социально адаптированной и гражданственно зрелой личности.</w:t>
      </w:r>
    </w:p>
    <w:p w:rsidR="003F575B" w:rsidRDefault="00E23D46" w:rsidP="00A5648E">
      <w:pPr>
        <w:pStyle w:val="Default"/>
        <w:ind w:left="284"/>
        <w:rPr>
          <w:color w:val="auto"/>
        </w:rPr>
      </w:pPr>
      <w:r>
        <w:rPr>
          <w:color w:val="auto"/>
        </w:rPr>
        <w:t xml:space="preserve">В связи с этим созданная на базе Гимназии «Точка роста» даёт </w:t>
      </w:r>
      <w:r w:rsidR="003F575B">
        <w:rPr>
          <w:color w:val="auto"/>
        </w:rPr>
        <w:t>хорошие возможности.</w:t>
      </w:r>
    </w:p>
    <w:p w:rsidR="00E23D46" w:rsidRPr="003F575B" w:rsidRDefault="003F575B" w:rsidP="00A5648E">
      <w:pPr>
        <w:pStyle w:val="Default"/>
        <w:ind w:left="284"/>
        <w:jc w:val="center"/>
        <w:rPr>
          <w:b/>
          <w:color w:val="auto"/>
        </w:rPr>
      </w:pPr>
      <w:r w:rsidRPr="003F575B">
        <w:rPr>
          <w:b/>
          <w:color w:val="auto"/>
        </w:rPr>
        <w:t>Работа «Точки роста»</w:t>
      </w:r>
    </w:p>
    <w:p w:rsidR="005E5168" w:rsidRPr="006D1691" w:rsidRDefault="005E5168" w:rsidP="00A5648E">
      <w:pPr>
        <w:pStyle w:val="Default"/>
        <w:ind w:left="284"/>
        <w:rPr>
          <w:color w:val="auto"/>
        </w:rPr>
      </w:pPr>
      <w:r w:rsidRPr="006D1691">
        <w:rPr>
          <w:color w:val="auto"/>
        </w:rPr>
        <w:t xml:space="preserve"> </w:t>
      </w:r>
    </w:p>
    <w:p w:rsidR="005E5168" w:rsidRPr="006D1691" w:rsidRDefault="005E5168" w:rsidP="00A5648E">
      <w:pPr>
        <w:pStyle w:val="Default"/>
        <w:ind w:left="284"/>
        <w:rPr>
          <w:b/>
          <w:color w:val="auto"/>
        </w:rPr>
      </w:pPr>
      <w:r w:rsidRPr="006D1691">
        <w:rPr>
          <w:b/>
          <w:color w:val="auto"/>
        </w:rPr>
        <w:t xml:space="preserve">                        Общие вывод</w:t>
      </w:r>
      <w:r w:rsidR="00054705">
        <w:rPr>
          <w:b/>
          <w:color w:val="auto"/>
        </w:rPr>
        <w:t>ы, рекомендации и задачи на 2020-2021</w:t>
      </w:r>
      <w:r w:rsidRPr="006D1691">
        <w:rPr>
          <w:b/>
          <w:color w:val="auto"/>
        </w:rPr>
        <w:t xml:space="preserve"> учебный год.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Методическая тема  гимназии и вытекающие из нее задачи соответствуют основным направления развития  гимназии.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Практически все педагоги вовлечены в методическую работу.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Тематика заседаний МО, МС и педагогических советов отражает основные проблемные вопросы, которые решает коллектив школы. Профессиональный уровень коллектива остается стабильным.</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 Анализ качественного состава педагогического коллектива школы показал относительное стабильное положение профессионального уровня учителей, происходит обновление педагогического коллектива. Благодаря рационально спланированным ключевым общешкольным мероприятиям улучшилось качество проводимых предметных недель.</w:t>
      </w:r>
    </w:p>
    <w:p w:rsidR="005E5168" w:rsidRPr="006D1691" w:rsidRDefault="005E5168" w:rsidP="00A5648E">
      <w:pPr>
        <w:spacing w:after="0" w:line="240" w:lineRule="auto"/>
        <w:ind w:left="284"/>
        <w:rPr>
          <w:rFonts w:ascii="Times New Roman" w:hAnsi="Times New Roman" w:cs="Times New Roman"/>
          <w:b/>
          <w:sz w:val="24"/>
          <w:szCs w:val="24"/>
        </w:rPr>
      </w:pPr>
      <w:r w:rsidRPr="006D1691">
        <w:rPr>
          <w:rFonts w:ascii="Times New Roman" w:hAnsi="Times New Roman" w:cs="Times New Roman"/>
          <w:sz w:val="24"/>
          <w:szCs w:val="24"/>
        </w:rPr>
        <w:lastRenderedPageBreak/>
        <w:t xml:space="preserve"> Возрос уровень мотивации педагогов к овладению новыми технологиями и использованию их в урочной деятельности. В основном поставленные задачи методической работы на </w:t>
      </w:r>
      <w:r w:rsidR="00F50AC4">
        <w:rPr>
          <w:rFonts w:ascii="Times New Roman" w:hAnsi="Times New Roman" w:cs="Times New Roman"/>
          <w:sz w:val="24"/>
          <w:szCs w:val="24"/>
        </w:rPr>
        <w:t>2020-2021</w:t>
      </w:r>
      <w:r w:rsidRPr="006D1691">
        <w:rPr>
          <w:rFonts w:ascii="Times New Roman" w:hAnsi="Times New Roman" w:cs="Times New Roman"/>
          <w:sz w:val="24"/>
          <w:szCs w:val="24"/>
        </w:rPr>
        <w:t xml:space="preserve"> учебный год были выполнены.</w:t>
      </w:r>
    </w:p>
    <w:p w:rsidR="005E5168" w:rsidRPr="006D1691" w:rsidRDefault="005E5168" w:rsidP="00A5648E">
      <w:pPr>
        <w:pStyle w:val="ac"/>
        <w:ind w:left="284"/>
        <w:jc w:val="both"/>
        <w:rPr>
          <w:rFonts w:ascii="Times New Roman" w:hAnsi="Times New Roman" w:cs="Times New Roman"/>
          <w:sz w:val="24"/>
          <w:szCs w:val="24"/>
        </w:rPr>
      </w:pPr>
    </w:p>
    <w:p w:rsidR="005E5168" w:rsidRPr="006D1691" w:rsidRDefault="005E5168" w:rsidP="00A5648E">
      <w:pPr>
        <w:pStyle w:val="Default"/>
        <w:ind w:left="284"/>
        <w:rPr>
          <w:b/>
          <w:color w:val="auto"/>
        </w:rPr>
      </w:pPr>
      <w:r w:rsidRPr="006D1691">
        <w:rPr>
          <w:b/>
          <w:color w:val="auto"/>
        </w:rPr>
        <w:t xml:space="preserve">Наряду с этими положительными результатами в работе педагогического коллектива имеются серьезные недостатки: </w:t>
      </w:r>
    </w:p>
    <w:p w:rsidR="005E5168" w:rsidRPr="006D1691" w:rsidRDefault="005E5168" w:rsidP="00A5648E">
      <w:pPr>
        <w:pStyle w:val="Default"/>
        <w:ind w:left="284"/>
        <w:rPr>
          <w:color w:val="auto"/>
        </w:rPr>
      </w:pPr>
      <w:r w:rsidRPr="006D1691">
        <w:rPr>
          <w:color w:val="auto"/>
        </w:rPr>
        <w:t xml:space="preserve">- недостаточно активно ведется работа по распространению передового опыта (публикация методических разработок); </w:t>
      </w:r>
    </w:p>
    <w:p w:rsidR="005E5168" w:rsidRPr="006D1691" w:rsidRDefault="005E5168" w:rsidP="00A5648E">
      <w:pPr>
        <w:pStyle w:val="Default"/>
        <w:ind w:left="284"/>
        <w:rPr>
          <w:color w:val="auto"/>
        </w:rPr>
      </w:pPr>
      <w:r w:rsidRPr="006D1691">
        <w:rPr>
          <w:color w:val="auto"/>
        </w:rPr>
        <w:t>- невысокий уровень участия педагогов в профессиональных конкурсах.</w:t>
      </w:r>
    </w:p>
    <w:p w:rsidR="005E5168" w:rsidRPr="006D1691" w:rsidRDefault="005E5168" w:rsidP="00A5648E">
      <w:pPr>
        <w:pStyle w:val="Default"/>
        <w:ind w:left="284"/>
        <w:rPr>
          <w:color w:val="auto"/>
        </w:rPr>
      </w:pPr>
      <w:r w:rsidRPr="006D1691">
        <w:rPr>
          <w:color w:val="auto"/>
        </w:rPr>
        <w:t>-не на должном уровне ведется работа по формированию и развитии навыков самостоятельной работы учащихся. Недостаточно высок уровень самоанализа у учителей и самоконтроля у учащихся.</w:t>
      </w:r>
    </w:p>
    <w:p w:rsidR="005E5168" w:rsidRPr="006D1691" w:rsidRDefault="005E5168" w:rsidP="00A5648E">
      <w:pPr>
        <w:pStyle w:val="Default"/>
        <w:ind w:left="284"/>
        <w:rPr>
          <w:color w:val="auto"/>
        </w:rPr>
      </w:pPr>
      <w:r w:rsidRPr="006D1691">
        <w:rPr>
          <w:b/>
          <w:bCs/>
          <w:color w:val="auto"/>
        </w:rPr>
        <w:t xml:space="preserve">Рекомендации: </w:t>
      </w:r>
    </w:p>
    <w:p w:rsidR="005E5168" w:rsidRPr="006D1691" w:rsidRDefault="005E5168" w:rsidP="00A5648E">
      <w:pPr>
        <w:pStyle w:val="Default"/>
        <w:ind w:left="284"/>
        <w:rPr>
          <w:color w:val="auto"/>
        </w:rPr>
      </w:pPr>
      <w:r w:rsidRPr="006D1691">
        <w:rPr>
          <w:color w:val="auto"/>
        </w:rPr>
        <w:t xml:space="preserve">1. Формирование профессиональной компетентности педагогов на </w:t>
      </w:r>
      <w:proofErr w:type="spellStart"/>
      <w:r w:rsidRPr="006D1691">
        <w:rPr>
          <w:color w:val="auto"/>
        </w:rPr>
        <w:t>внутришкольных</w:t>
      </w:r>
      <w:proofErr w:type="spellEnd"/>
      <w:r w:rsidRPr="006D1691">
        <w:rPr>
          <w:color w:val="auto"/>
        </w:rPr>
        <w:t xml:space="preserve"> семинарах и заседаниях МО, педагогических семинарах школы. </w:t>
      </w:r>
    </w:p>
    <w:p w:rsidR="005E5168" w:rsidRPr="006D1691" w:rsidRDefault="005E5168" w:rsidP="00A5648E">
      <w:pPr>
        <w:pStyle w:val="Default"/>
        <w:ind w:left="284"/>
        <w:rPr>
          <w:color w:val="auto"/>
        </w:rPr>
      </w:pPr>
      <w:r w:rsidRPr="006D1691">
        <w:rPr>
          <w:color w:val="auto"/>
        </w:rPr>
        <w:t xml:space="preserve">2. Инициировать работу по распространению передового педагогического опыта через печатную и электронную публикацию методических разработок. </w:t>
      </w:r>
    </w:p>
    <w:p w:rsidR="005E5168" w:rsidRPr="006D1691" w:rsidRDefault="005E5168" w:rsidP="00A5648E">
      <w:pPr>
        <w:pStyle w:val="Default"/>
        <w:ind w:left="284"/>
        <w:rPr>
          <w:color w:val="auto"/>
        </w:rPr>
      </w:pPr>
      <w:r w:rsidRPr="006D1691">
        <w:rPr>
          <w:color w:val="auto"/>
        </w:rPr>
        <w:t xml:space="preserve">3. Планировать внеурочную деятельность учителей и обучающихся для качественной подготовки участников олимпиад. </w:t>
      </w:r>
    </w:p>
    <w:p w:rsidR="005E5168" w:rsidRPr="006D1691" w:rsidRDefault="005E5168" w:rsidP="00A5648E">
      <w:pPr>
        <w:pStyle w:val="Default"/>
        <w:ind w:left="284"/>
        <w:rPr>
          <w:color w:val="auto"/>
        </w:rPr>
      </w:pPr>
      <w:r w:rsidRPr="006D1691">
        <w:rPr>
          <w:color w:val="auto"/>
        </w:rPr>
        <w:t>4.Организовать работу по обеспечению эффективной сис</w:t>
      </w:r>
      <w:r w:rsidR="00C26A99">
        <w:rPr>
          <w:color w:val="auto"/>
        </w:rPr>
        <w:t xml:space="preserve">темы оценки </w:t>
      </w:r>
      <w:proofErr w:type="spellStart"/>
      <w:r w:rsidR="00C26A99">
        <w:rPr>
          <w:color w:val="auto"/>
        </w:rPr>
        <w:t>сформированности</w:t>
      </w:r>
      <w:proofErr w:type="spellEnd"/>
      <w:r w:rsidR="00C26A99">
        <w:rPr>
          <w:color w:val="auto"/>
        </w:rPr>
        <w:t xml:space="preserve"> УУД у </w:t>
      </w:r>
      <w:proofErr w:type="gramStart"/>
      <w:r w:rsidR="00C26A99">
        <w:rPr>
          <w:color w:val="auto"/>
        </w:rPr>
        <w:t>обучающихся</w:t>
      </w:r>
      <w:proofErr w:type="gramEnd"/>
      <w:r w:rsidR="00C26A99">
        <w:rPr>
          <w:color w:val="auto"/>
        </w:rPr>
        <w:t xml:space="preserve"> начального, </w:t>
      </w:r>
      <w:r w:rsidRPr="006D1691">
        <w:rPr>
          <w:color w:val="auto"/>
        </w:rPr>
        <w:t xml:space="preserve">основного общего и среднего образования. </w:t>
      </w:r>
    </w:p>
    <w:p w:rsidR="005E5168" w:rsidRPr="006D1691" w:rsidRDefault="005E5168" w:rsidP="00A5648E">
      <w:pPr>
        <w:pStyle w:val="Default"/>
        <w:ind w:left="284"/>
        <w:rPr>
          <w:color w:val="auto"/>
        </w:rPr>
      </w:pPr>
    </w:p>
    <w:p w:rsidR="005E5168" w:rsidRPr="006D1691" w:rsidRDefault="005E5168" w:rsidP="00A5648E">
      <w:pPr>
        <w:pStyle w:val="Default"/>
        <w:ind w:left="284"/>
        <w:rPr>
          <w:b/>
          <w:color w:val="auto"/>
        </w:rPr>
      </w:pPr>
      <w:r w:rsidRPr="006D1691">
        <w:rPr>
          <w:b/>
          <w:color w:val="auto"/>
        </w:rPr>
        <w:t>И</w:t>
      </w:r>
      <w:r w:rsidR="0081319C">
        <w:rPr>
          <w:b/>
          <w:color w:val="auto"/>
        </w:rPr>
        <w:t>сходя из выше сказанного на 2020-2021</w:t>
      </w:r>
      <w:r w:rsidRPr="006D1691">
        <w:rPr>
          <w:b/>
          <w:color w:val="auto"/>
        </w:rPr>
        <w:t xml:space="preserve"> учебный год, основными задачами методической работы  гимназии следует определить следующее: </w:t>
      </w:r>
    </w:p>
    <w:p w:rsidR="005E5168" w:rsidRPr="006D1691" w:rsidRDefault="005E5168" w:rsidP="00A5648E">
      <w:pPr>
        <w:pStyle w:val="Default"/>
        <w:ind w:left="284"/>
        <w:rPr>
          <w:color w:val="auto"/>
        </w:rPr>
      </w:pPr>
      <w:r w:rsidRPr="006D1691">
        <w:rPr>
          <w:color w:val="auto"/>
        </w:rPr>
        <w:t xml:space="preserve">1. Продолжить развитие нового типа повышения квалификации педагогов по реализации ФГОС, через сетевое взаимодействие со школами района, </w:t>
      </w:r>
      <w:r w:rsidR="0081319C">
        <w:rPr>
          <w:color w:val="auto"/>
        </w:rPr>
        <w:t xml:space="preserve"> республики</w:t>
      </w:r>
      <w:r w:rsidRPr="006D1691">
        <w:rPr>
          <w:color w:val="auto"/>
        </w:rPr>
        <w:t xml:space="preserve"> через Интернет и т.д.  </w:t>
      </w:r>
    </w:p>
    <w:p w:rsidR="005E5168" w:rsidRPr="006D1691" w:rsidRDefault="005E5168" w:rsidP="00A5648E">
      <w:pPr>
        <w:pStyle w:val="Default"/>
        <w:ind w:left="284"/>
        <w:rPr>
          <w:color w:val="auto"/>
        </w:rPr>
      </w:pPr>
      <w:r w:rsidRPr="006D1691">
        <w:rPr>
          <w:color w:val="auto"/>
        </w:rPr>
        <w:t xml:space="preserve">2. Создать режим потребностей в презентации педагогами своих успехов через публикацию своих разработок в периодической и электронной печати различного уровня. </w:t>
      </w:r>
    </w:p>
    <w:p w:rsidR="005E5168" w:rsidRPr="006D1691" w:rsidRDefault="005E5168" w:rsidP="00A5648E">
      <w:pPr>
        <w:pStyle w:val="Default"/>
        <w:ind w:left="284"/>
        <w:rPr>
          <w:color w:val="auto"/>
        </w:rPr>
      </w:pPr>
      <w:r w:rsidRPr="006D1691">
        <w:rPr>
          <w:color w:val="auto"/>
        </w:rPr>
        <w:t xml:space="preserve">3. Стимулировать учителей к применению новых методик обучения, внедрению в практику новых педагогических технологий. </w:t>
      </w:r>
    </w:p>
    <w:p w:rsidR="005E5168" w:rsidRPr="006D1691" w:rsidRDefault="005E5168" w:rsidP="00A5648E">
      <w:pPr>
        <w:pStyle w:val="Default"/>
        <w:ind w:left="284"/>
        <w:rPr>
          <w:color w:val="auto"/>
        </w:rPr>
      </w:pPr>
      <w:r w:rsidRPr="006D1691">
        <w:rPr>
          <w:color w:val="auto"/>
        </w:rPr>
        <w:t xml:space="preserve">4. Включить в планирование программы внеурочной деятельность обучающихся качественную подготовку участников олимпиад. </w:t>
      </w:r>
    </w:p>
    <w:p w:rsidR="005E5168" w:rsidRPr="006D1691" w:rsidRDefault="00990D4B" w:rsidP="00A5648E">
      <w:pPr>
        <w:pStyle w:val="Default"/>
        <w:ind w:left="284"/>
        <w:rPr>
          <w:color w:val="auto"/>
        </w:rPr>
      </w:pPr>
      <w:r>
        <w:rPr>
          <w:color w:val="auto"/>
        </w:rPr>
        <w:t>5. Разработать дидактический, методический, инструктивный материал</w:t>
      </w:r>
      <w:r w:rsidR="005E5168" w:rsidRPr="006D1691">
        <w:rPr>
          <w:color w:val="auto"/>
        </w:rPr>
        <w:t xml:space="preserve"> для различных обр</w:t>
      </w:r>
      <w:r w:rsidR="0081319C">
        <w:rPr>
          <w:color w:val="auto"/>
        </w:rPr>
        <w:t>азовательных компонентов ООП</w:t>
      </w:r>
      <w:r w:rsidR="005E5168" w:rsidRPr="006D1691">
        <w:rPr>
          <w:color w:val="auto"/>
        </w:rPr>
        <w:t xml:space="preserve">. </w:t>
      </w:r>
    </w:p>
    <w:p w:rsidR="005E5168" w:rsidRPr="006D1691" w:rsidRDefault="005E5168" w:rsidP="00A5648E">
      <w:pPr>
        <w:pStyle w:val="Default"/>
        <w:ind w:left="284"/>
        <w:rPr>
          <w:color w:val="auto"/>
        </w:rPr>
      </w:pPr>
      <w:r w:rsidRPr="006D1691">
        <w:rPr>
          <w:color w:val="auto"/>
        </w:rPr>
        <w:t xml:space="preserve">6. </w:t>
      </w:r>
      <w:proofErr w:type="gramStart"/>
      <w:r w:rsidRPr="006D1691">
        <w:rPr>
          <w:color w:val="auto"/>
        </w:rPr>
        <w:t xml:space="preserve">Развитие проектной деятельности обучающихся в основной </w:t>
      </w:r>
      <w:r w:rsidR="00C26A99">
        <w:rPr>
          <w:color w:val="auto"/>
        </w:rPr>
        <w:t xml:space="preserve">и средней </w:t>
      </w:r>
      <w:r w:rsidRPr="006D1691">
        <w:rPr>
          <w:color w:val="auto"/>
        </w:rPr>
        <w:t xml:space="preserve">школе в рамках </w:t>
      </w:r>
      <w:r w:rsidR="0081319C">
        <w:rPr>
          <w:color w:val="auto"/>
        </w:rPr>
        <w:t xml:space="preserve"> реализации ФГОС</w:t>
      </w:r>
      <w:r w:rsidRPr="006D1691">
        <w:rPr>
          <w:color w:val="auto"/>
        </w:rPr>
        <w:t xml:space="preserve">. </w:t>
      </w:r>
      <w:proofErr w:type="gramEnd"/>
    </w:p>
    <w:p w:rsidR="005E5168" w:rsidRPr="006D1691" w:rsidRDefault="005E5168" w:rsidP="00A5648E">
      <w:pPr>
        <w:keepNext/>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hAnsi="Times New Roman" w:cs="Times New Roman"/>
          <w:sz w:val="24"/>
          <w:szCs w:val="24"/>
        </w:rPr>
        <w:t xml:space="preserve">7. </w:t>
      </w:r>
      <w:r w:rsidRPr="006D1691">
        <w:rPr>
          <w:rFonts w:ascii="Times New Roman" w:eastAsia="Times New Roman" w:hAnsi="Times New Roman" w:cs="Times New Roman"/>
          <w:sz w:val="24"/>
          <w:szCs w:val="24"/>
        </w:rPr>
        <w:t>Создать систему деятельности  гимназии, обеспечивающую профессиональный рост педагогов, включение его в инновационные процессы школы.</w:t>
      </w:r>
    </w:p>
    <w:p w:rsidR="005E5168" w:rsidRPr="006D1691" w:rsidRDefault="005E5168" w:rsidP="00A5648E">
      <w:pPr>
        <w:keepNext/>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8.Продолжить работу по организации обучения в условиях </w:t>
      </w:r>
      <w:r w:rsidR="0081319C">
        <w:rPr>
          <w:rFonts w:ascii="Times New Roman" w:eastAsia="Times New Roman" w:hAnsi="Times New Roman" w:cs="Times New Roman"/>
          <w:sz w:val="24"/>
          <w:szCs w:val="24"/>
        </w:rPr>
        <w:t xml:space="preserve"> реализации федеральных государственных</w:t>
      </w:r>
      <w:r w:rsidRPr="006D1691">
        <w:rPr>
          <w:rFonts w:ascii="Times New Roman" w:eastAsia="Times New Roman" w:hAnsi="Times New Roman" w:cs="Times New Roman"/>
          <w:sz w:val="24"/>
          <w:szCs w:val="24"/>
        </w:rPr>
        <w:t xml:space="preserve"> обра</w:t>
      </w:r>
      <w:r w:rsidR="0081319C">
        <w:rPr>
          <w:rFonts w:ascii="Times New Roman" w:eastAsia="Times New Roman" w:hAnsi="Times New Roman" w:cs="Times New Roman"/>
          <w:sz w:val="24"/>
          <w:szCs w:val="24"/>
        </w:rPr>
        <w:t>зовательных стандартов</w:t>
      </w:r>
      <w:r w:rsidRPr="006D1691">
        <w:rPr>
          <w:rFonts w:ascii="Times New Roman" w:eastAsia="Times New Roman" w:hAnsi="Times New Roman" w:cs="Times New Roman"/>
          <w:sz w:val="24"/>
          <w:szCs w:val="24"/>
        </w:rPr>
        <w:t xml:space="preserve"> на основе информационно-коммуникативных технологий.</w:t>
      </w:r>
    </w:p>
    <w:p w:rsidR="005E5168" w:rsidRPr="006D1691" w:rsidRDefault="005E5168" w:rsidP="00A5648E">
      <w:pPr>
        <w:keepNext/>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9.Разработать систему мер по повышению учебной мотивации учащихся.</w:t>
      </w:r>
    </w:p>
    <w:p w:rsidR="005E5168" w:rsidRPr="006D1691" w:rsidRDefault="005E5168" w:rsidP="00A5648E">
      <w:pPr>
        <w:keepNext/>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 xml:space="preserve">10. Расширить формы учебно-воспитательной работы с учащимися.  </w:t>
      </w:r>
    </w:p>
    <w:p w:rsidR="005E5168" w:rsidRPr="006D1691" w:rsidRDefault="005E5168" w:rsidP="00A5648E">
      <w:pPr>
        <w:keepNext/>
        <w:shd w:val="clear" w:color="auto" w:fill="FFFFFF"/>
        <w:spacing w:after="0" w:line="240" w:lineRule="auto"/>
        <w:ind w:left="284"/>
        <w:rPr>
          <w:rFonts w:ascii="Times New Roman" w:eastAsia="Times New Roman" w:hAnsi="Times New Roman" w:cs="Times New Roman"/>
          <w:sz w:val="24"/>
          <w:szCs w:val="24"/>
        </w:rPr>
      </w:pPr>
      <w:r w:rsidRPr="006D1691">
        <w:rPr>
          <w:rFonts w:ascii="Times New Roman" w:eastAsia="Times New Roman" w:hAnsi="Times New Roman" w:cs="Times New Roman"/>
          <w:sz w:val="24"/>
          <w:szCs w:val="24"/>
        </w:rPr>
        <w:t>11.Продолжить работу по формированию положительного имиджа МБОУ «Гимназия»</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eastAsia="Times New Roman" w:hAnsi="Times New Roman" w:cs="Times New Roman"/>
          <w:sz w:val="24"/>
          <w:szCs w:val="24"/>
        </w:rPr>
        <w:t xml:space="preserve"> </w:t>
      </w:r>
    </w:p>
    <w:p w:rsidR="005E5168" w:rsidRPr="006D1691" w:rsidRDefault="005E5168" w:rsidP="00A5648E">
      <w:pPr>
        <w:spacing w:after="0" w:line="240" w:lineRule="auto"/>
        <w:ind w:left="284"/>
        <w:rPr>
          <w:rFonts w:ascii="Times New Roman" w:hAnsi="Times New Roman" w:cs="Times New Roman"/>
          <w:sz w:val="24"/>
          <w:szCs w:val="24"/>
        </w:rPr>
      </w:pPr>
      <w:r w:rsidRPr="006D1691">
        <w:rPr>
          <w:rFonts w:ascii="Times New Roman" w:hAnsi="Times New Roman" w:cs="Times New Roman"/>
          <w:sz w:val="24"/>
          <w:szCs w:val="24"/>
        </w:rPr>
        <w:t xml:space="preserve">         </w:t>
      </w:r>
    </w:p>
    <w:p w:rsidR="0040141B" w:rsidRDefault="005E5168" w:rsidP="005432F7">
      <w:pPr>
        <w:spacing w:after="0" w:line="240" w:lineRule="auto"/>
        <w:ind w:left="284"/>
        <w:jc w:val="center"/>
      </w:pPr>
      <w:r w:rsidRPr="006D1691">
        <w:rPr>
          <w:rFonts w:ascii="Times New Roman" w:hAnsi="Times New Roman" w:cs="Times New Roman"/>
          <w:b/>
          <w:sz w:val="24"/>
          <w:szCs w:val="24"/>
        </w:rPr>
        <w:t>Зам. директора по НМР                                                                                                                              Мусаева Р.А.</w:t>
      </w:r>
    </w:p>
    <w:sectPr w:rsidR="0040141B" w:rsidSect="005E5168">
      <w:pgSz w:w="16838" w:h="11906" w:orient="landscape"/>
      <w:pgMar w:top="568" w:right="82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4FD"/>
    <w:multiLevelType w:val="hybridMultilevel"/>
    <w:tmpl w:val="32AA0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B133A"/>
    <w:multiLevelType w:val="multilevel"/>
    <w:tmpl w:val="0B7CD010"/>
    <w:lvl w:ilvl="0">
      <w:start w:val="1"/>
      <w:numFmt w:val="decimal"/>
      <w:lvlText w:val="%1."/>
      <w:lvlJc w:val="left"/>
      <w:pPr>
        <w:ind w:left="644" w:hanging="360"/>
      </w:pPr>
      <w:rPr>
        <w:b/>
      </w:rPr>
    </w:lvl>
    <w:lvl w:ilvl="1">
      <w:start w:val="1"/>
      <w:numFmt w:val="decimal"/>
      <w:isLgl/>
      <w:lvlText w:val="%1.%2."/>
      <w:lvlJc w:val="left"/>
      <w:pPr>
        <w:ind w:left="143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4501016"/>
    <w:multiLevelType w:val="hybridMultilevel"/>
    <w:tmpl w:val="0540E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092760"/>
    <w:multiLevelType w:val="hybridMultilevel"/>
    <w:tmpl w:val="EDDA6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07A9E"/>
    <w:multiLevelType w:val="hybridMultilevel"/>
    <w:tmpl w:val="9B521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9FE0CAF"/>
    <w:multiLevelType w:val="hybridMultilevel"/>
    <w:tmpl w:val="A722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A907DF"/>
    <w:multiLevelType w:val="hybridMultilevel"/>
    <w:tmpl w:val="196A6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8703D"/>
    <w:multiLevelType w:val="hybridMultilevel"/>
    <w:tmpl w:val="7F985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1F0848"/>
    <w:multiLevelType w:val="hybridMultilevel"/>
    <w:tmpl w:val="F724E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D1E0C"/>
    <w:multiLevelType w:val="hybridMultilevel"/>
    <w:tmpl w:val="07189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5D768F"/>
    <w:multiLevelType w:val="hybridMultilevel"/>
    <w:tmpl w:val="C8BA0620"/>
    <w:lvl w:ilvl="0" w:tplc="769E059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3326427"/>
    <w:multiLevelType w:val="hybridMultilevel"/>
    <w:tmpl w:val="22E86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930E1"/>
    <w:multiLevelType w:val="multilevel"/>
    <w:tmpl w:val="BD0603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F4A5C9E"/>
    <w:multiLevelType w:val="hybridMultilevel"/>
    <w:tmpl w:val="CA4A27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4584D80"/>
    <w:multiLevelType w:val="hybridMultilevel"/>
    <w:tmpl w:val="C142929A"/>
    <w:lvl w:ilvl="0" w:tplc="BEAE8CFC">
      <w:start w:val="1"/>
      <w:numFmt w:val="bullet"/>
      <w:lvlText w:val=""/>
      <w:lvlJc w:val="left"/>
      <w:pPr>
        <w:tabs>
          <w:tab w:val="num" w:pos="720"/>
        </w:tabs>
        <w:ind w:left="720" w:hanging="360"/>
      </w:pPr>
      <w:rPr>
        <w:rFonts w:ascii="Symbol" w:hAnsi="Symbol" w:hint="default"/>
      </w:rPr>
    </w:lvl>
    <w:lvl w:ilvl="1" w:tplc="180A931E" w:tentative="1">
      <w:start w:val="1"/>
      <w:numFmt w:val="bullet"/>
      <w:lvlText w:val=""/>
      <w:lvlJc w:val="left"/>
      <w:pPr>
        <w:tabs>
          <w:tab w:val="num" w:pos="1440"/>
        </w:tabs>
        <w:ind w:left="1440" w:hanging="360"/>
      </w:pPr>
      <w:rPr>
        <w:rFonts w:ascii="Symbol" w:hAnsi="Symbol" w:hint="default"/>
      </w:rPr>
    </w:lvl>
    <w:lvl w:ilvl="2" w:tplc="5696176E" w:tentative="1">
      <w:start w:val="1"/>
      <w:numFmt w:val="bullet"/>
      <w:lvlText w:val=""/>
      <w:lvlJc w:val="left"/>
      <w:pPr>
        <w:tabs>
          <w:tab w:val="num" w:pos="2160"/>
        </w:tabs>
        <w:ind w:left="2160" w:hanging="360"/>
      </w:pPr>
      <w:rPr>
        <w:rFonts w:ascii="Symbol" w:hAnsi="Symbol" w:hint="default"/>
      </w:rPr>
    </w:lvl>
    <w:lvl w:ilvl="3" w:tplc="432C4AEA" w:tentative="1">
      <w:start w:val="1"/>
      <w:numFmt w:val="bullet"/>
      <w:lvlText w:val=""/>
      <w:lvlJc w:val="left"/>
      <w:pPr>
        <w:tabs>
          <w:tab w:val="num" w:pos="2880"/>
        </w:tabs>
        <w:ind w:left="2880" w:hanging="360"/>
      </w:pPr>
      <w:rPr>
        <w:rFonts w:ascii="Symbol" w:hAnsi="Symbol" w:hint="default"/>
      </w:rPr>
    </w:lvl>
    <w:lvl w:ilvl="4" w:tplc="50DEDD26" w:tentative="1">
      <w:start w:val="1"/>
      <w:numFmt w:val="bullet"/>
      <w:lvlText w:val=""/>
      <w:lvlJc w:val="left"/>
      <w:pPr>
        <w:tabs>
          <w:tab w:val="num" w:pos="3600"/>
        </w:tabs>
        <w:ind w:left="3600" w:hanging="360"/>
      </w:pPr>
      <w:rPr>
        <w:rFonts w:ascii="Symbol" w:hAnsi="Symbol" w:hint="default"/>
      </w:rPr>
    </w:lvl>
    <w:lvl w:ilvl="5" w:tplc="77686CDC" w:tentative="1">
      <w:start w:val="1"/>
      <w:numFmt w:val="bullet"/>
      <w:lvlText w:val=""/>
      <w:lvlJc w:val="left"/>
      <w:pPr>
        <w:tabs>
          <w:tab w:val="num" w:pos="4320"/>
        </w:tabs>
        <w:ind w:left="4320" w:hanging="360"/>
      </w:pPr>
      <w:rPr>
        <w:rFonts w:ascii="Symbol" w:hAnsi="Symbol" w:hint="default"/>
      </w:rPr>
    </w:lvl>
    <w:lvl w:ilvl="6" w:tplc="8B9204B6" w:tentative="1">
      <w:start w:val="1"/>
      <w:numFmt w:val="bullet"/>
      <w:lvlText w:val=""/>
      <w:lvlJc w:val="left"/>
      <w:pPr>
        <w:tabs>
          <w:tab w:val="num" w:pos="5040"/>
        </w:tabs>
        <w:ind w:left="5040" w:hanging="360"/>
      </w:pPr>
      <w:rPr>
        <w:rFonts w:ascii="Symbol" w:hAnsi="Symbol" w:hint="default"/>
      </w:rPr>
    </w:lvl>
    <w:lvl w:ilvl="7" w:tplc="094634F2" w:tentative="1">
      <w:start w:val="1"/>
      <w:numFmt w:val="bullet"/>
      <w:lvlText w:val=""/>
      <w:lvlJc w:val="left"/>
      <w:pPr>
        <w:tabs>
          <w:tab w:val="num" w:pos="5760"/>
        </w:tabs>
        <w:ind w:left="5760" w:hanging="360"/>
      </w:pPr>
      <w:rPr>
        <w:rFonts w:ascii="Symbol" w:hAnsi="Symbol" w:hint="default"/>
      </w:rPr>
    </w:lvl>
    <w:lvl w:ilvl="8" w:tplc="79C4FA0A" w:tentative="1">
      <w:start w:val="1"/>
      <w:numFmt w:val="bullet"/>
      <w:lvlText w:val=""/>
      <w:lvlJc w:val="left"/>
      <w:pPr>
        <w:tabs>
          <w:tab w:val="num" w:pos="6480"/>
        </w:tabs>
        <w:ind w:left="6480" w:hanging="360"/>
      </w:pPr>
      <w:rPr>
        <w:rFonts w:ascii="Symbol" w:hAnsi="Symbol" w:hint="default"/>
      </w:rPr>
    </w:lvl>
  </w:abstractNum>
  <w:abstractNum w:abstractNumId="15">
    <w:nsid w:val="35565679"/>
    <w:multiLevelType w:val="multilevel"/>
    <w:tmpl w:val="3C364A98"/>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6B15E66"/>
    <w:multiLevelType w:val="hybridMultilevel"/>
    <w:tmpl w:val="755A9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F95FDF"/>
    <w:multiLevelType w:val="hybridMultilevel"/>
    <w:tmpl w:val="B62E9C5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C1B1532"/>
    <w:multiLevelType w:val="hybridMultilevel"/>
    <w:tmpl w:val="B71C38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EEB0690"/>
    <w:multiLevelType w:val="hybridMultilevel"/>
    <w:tmpl w:val="F7365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FF0A32"/>
    <w:multiLevelType w:val="hybridMultilevel"/>
    <w:tmpl w:val="94949910"/>
    <w:lvl w:ilvl="0" w:tplc="836C2758">
      <w:start w:val="1"/>
      <w:numFmt w:val="bullet"/>
      <w:lvlText w:val=""/>
      <w:lvlJc w:val="left"/>
      <w:pPr>
        <w:tabs>
          <w:tab w:val="num" w:pos="720"/>
        </w:tabs>
        <w:ind w:left="720" w:hanging="360"/>
      </w:pPr>
      <w:rPr>
        <w:rFonts w:ascii="Symbol" w:hAnsi="Symbol" w:hint="default"/>
      </w:rPr>
    </w:lvl>
    <w:lvl w:ilvl="1" w:tplc="CD3285F2" w:tentative="1">
      <w:start w:val="1"/>
      <w:numFmt w:val="bullet"/>
      <w:lvlText w:val=""/>
      <w:lvlJc w:val="left"/>
      <w:pPr>
        <w:tabs>
          <w:tab w:val="num" w:pos="1440"/>
        </w:tabs>
        <w:ind w:left="1440" w:hanging="360"/>
      </w:pPr>
      <w:rPr>
        <w:rFonts w:ascii="Symbol" w:hAnsi="Symbol" w:hint="default"/>
      </w:rPr>
    </w:lvl>
    <w:lvl w:ilvl="2" w:tplc="3CC8237A" w:tentative="1">
      <w:start w:val="1"/>
      <w:numFmt w:val="bullet"/>
      <w:lvlText w:val=""/>
      <w:lvlJc w:val="left"/>
      <w:pPr>
        <w:tabs>
          <w:tab w:val="num" w:pos="2160"/>
        </w:tabs>
        <w:ind w:left="2160" w:hanging="360"/>
      </w:pPr>
      <w:rPr>
        <w:rFonts w:ascii="Symbol" w:hAnsi="Symbol" w:hint="default"/>
      </w:rPr>
    </w:lvl>
    <w:lvl w:ilvl="3" w:tplc="659A2C40" w:tentative="1">
      <w:start w:val="1"/>
      <w:numFmt w:val="bullet"/>
      <w:lvlText w:val=""/>
      <w:lvlJc w:val="left"/>
      <w:pPr>
        <w:tabs>
          <w:tab w:val="num" w:pos="2880"/>
        </w:tabs>
        <w:ind w:left="2880" w:hanging="360"/>
      </w:pPr>
      <w:rPr>
        <w:rFonts w:ascii="Symbol" w:hAnsi="Symbol" w:hint="default"/>
      </w:rPr>
    </w:lvl>
    <w:lvl w:ilvl="4" w:tplc="0FC42B9E" w:tentative="1">
      <w:start w:val="1"/>
      <w:numFmt w:val="bullet"/>
      <w:lvlText w:val=""/>
      <w:lvlJc w:val="left"/>
      <w:pPr>
        <w:tabs>
          <w:tab w:val="num" w:pos="3600"/>
        </w:tabs>
        <w:ind w:left="3600" w:hanging="360"/>
      </w:pPr>
      <w:rPr>
        <w:rFonts w:ascii="Symbol" w:hAnsi="Symbol" w:hint="default"/>
      </w:rPr>
    </w:lvl>
    <w:lvl w:ilvl="5" w:tplc="BFB057FA" w:tentative="1">
      <w:start w:val="1"/>
      <w:numFmt w:val="bullet"/>
      <w:lvlText w:val=""/>
      <w:lvlJc w:val="left"/>
      <w:pPr>
        <w:tabs>
          <w:tab w:val="num" w:pos="4320"/>
        </w:tabs>
        <w:ind w:left="4320" w:hanging="360"/>
      </w:pPr>
      <w:rPr>
        <w:rFonts w:ascii="Symbol" w:hAnsi="Symbol" w:hint="default"/>
      </w:rPr>
    </w:lvl>
    <w:lvl w:ilvl="6" w:tplc="767A8458" w:tentative="1">
      <w:start w:val="1"/>
      <w:numFmt w:val="bullet"/>
      <w:lvlText w:val=""/>
      <w:lvlJc w:val="left"/>
      <w:pPr>
        <w:tabs>
          <w:tab w:val="num" w:pos="5040"/>
        </w:tabs>
        <w:ind w:left="5040" w:hanging="360"/>
      </w:pPr>
      <w:rPr>
        <w:rFonts w:ascii="Symbol" w:hAnsi="Symbol" w:hint="default"/>
      </w:rPr>
    </w:lvl>
    <w:lvl w:ilvl="7" w:tplc="C436EC46" w:tentative="1">
      <w:start w:val="1"/>
      <w:numFmt w:val="bullet"/>
      <w:lvlText w:val=""/>
      <w:lvlJc w:val="left"/>
      <w:pPr>
        <w:tabs>
          <w:tab w:val="num" w:pos="5760"/>
        </w:tabs>
        <w:ind w:left="5760" w:hanging="360"/>
      </w:pPr>
      <w:rPr>
        <w:rFonts w:ascii="Symbol" w:hAnsi="Symbol" w:hint="default"/>
      </w:rPr>
    </w:lvl>
    <w:lvl w:ilvl="8" w:tplc="E02EC5E2" w:tentative="1">
      <w:start w:val="1"/>
      <w:numFmt w:val="bullet"/>
      <w:lvlText w:val=""/>
      <w:lvlJc w:val="left"/>
      <w:pPr>
        <w:tabs>
          <w:tab w:val="num" w:pos="6480"/>
        </w:tabs>
        <w:ind w:left="6480" w:hanging="360"/>
      </w:pPr>
      <w:rPr>
        <w:rFonts w:ascii="Symbol" w:hAnsi="Symbol" w:hint="default"/>
      </w:rPr>
    </w:lvl>
  </w:abstractNum>
  <w:abstractNum w:abstractNumId="21">
    <w:nsid w:val="46241B3F"/>
    <w:multiLevelType w:val="hybridMultilevel"/>
    <w:tmpl w:val="FFCE3AA4"/>
    <w:lvl w:ilvl="0" w:tplc="380A2B2E">
      <w:start w:val="1"/>
      <w:numFmt w:val="bullet"/>
      <w:lvlText w:val=""/>
      <w:lvlJc w:val="left"/>
      <w:pPr>
        <w:tabs>
          <w:tab w:val="num" w:pos="720"/>
        </w:tabs>
        <w:ind w:left="720" w:hanging="360"/>
      </w:pPr>
      <w:rPr>
        <w:rFonts w:ascii="Symbol" w:hAnsi="Symbol" w:hint="default"/>
      </w:rPr>
    </w:lvl>
    <w:lvl w:ilvl="1" w:tplc="DEECA372" w:tentative="1">
      <w:start w:val="1"/>
      <w:numFmt w:val="bullet"/>
      <w:lvlText w:val=""/>
      <w:lvlJc w:val="left"/>
      <w:pPr>
        <w:tabs>
          <w:tab w:val="num" w:pos="1440"/>
        </w:tabs>
        <w:ind w:left="1440" w:hanging="360"/>
      </w:pPr>
      <w:rPr>
        <w:rFonts w:ascii="Symbol" w:hAnsi="Symbol" w:hint="default"/>
      </w:rPr>
    </w:lvl>
    <w:lvl w:ilvl="2" w:tplc="BCC42824" w:tentative="1">
      <w:start w:val="1"/>
      <w:numFmt w:val="bullet"/>
      <w:lvlText w:val=""/>
      <w:lvlJc w:val="left"/>
      <w:pPr>
        <w:tabs>
          <w:tab w:val="num" w:pos="2160"/>
        </w:tabs>
        <w:ind w:left="2160" w:hanging="360"/>
      </w:pPr>
      <w:rPr>
        <w:rFonts w:ascii="Symbol" w:hAnsi="Symbol" w:hint="default"/>
      </w:rPr>
    </w:lvl>
    <w:lvl w:ilvl="3" w:tplc="4966663C" w:tentative="1">
      <w:start w:val="1"/>
      <w:numFmt w:val="bullet"/>
      <w:lvlText w:val=""/>
      <w:lvlJc w:val="left"/>
      <w:pPr>
        <w:tabs>
          <w:tab w:val="num" w:pos="2880"/>
        </w:tabs>
        <w:ind w:left="2880" w:hanging="360"/>
      </w:pPr>
      <w:rPr>
        <w:rFonts w:ascii="Symbol" w:hAnsi="Symbol" w:hint="default"/>
      </w:rPr>
    </w:lvl>
    <w:lvl w:ilvl="4" w:tplc="9550C4A2" w:tentative="1">
      <w:start w:val="1"/>
      <w:numFmt w:val="bullet"/>
      <w:lvlText w:val=""/>
      <w:lvlJc w:val="left"/>
      <w:pPr>
        <w:tabs>
          <w:tab w:val="num" w:pos="3600"/>
        </w:tabs>
        <w:ind w:left="3600" w:hanging="360"/>
      </w:pPr>
      <w:rPr>
        <w:rFonts w:ascii="Symbol" w:hAnsi="Symbol" w:hint="default"/>
      </w:rPr>
    </w:lvl>
    <w:lvl w:ilvl="5" w:tplc="2E0E5184" w:tentative="1">
      <w:start w:val="1"/>
      <w:numFmt w:val="bullet"/>
      <w:lvlText w:val=""/>
      <w:lvlJc w:val="left"/>
      <w:pPr>
        <w:tabs>
          <w:tab w:val="num" w:pos="4320"/>
        </w:tabs>
        <w:ind w:left="4320" w:hanging="360"/>
      </w:pPr>
      <w:rPr>
        <w:rFonts w:ascii="Symbol" w:hAnsi="Symbol" w:hint="default"/>
      </w:rPr>
    </w:lvl>
    <w:lvl w:ilvl="6" w:tplc="CD749B54" w:tentative="1">
      <w:start w:val="1"/>
      <w:numFmt w:val="bullet"/>
      <w:lvlText w:val=""/>
      <w:lvlJc w:val="left"/>
      <w:pPr>
        <w:tabs>
          <w:tab w:val="num" w:pos="5040"/>
        </w:tabs>
        <w:ind w:left="5040" w:hanging="360"/>
      </w:pPr>
      <w:rPr>
        <w:rFonts w:ascii="Symbol" w:hAnsi="Symbol" w:hint="default"/>
      </w:rPr>
    </w:lvl>
    <w:lvl w:ilvl="7" w:tplc="6FA8F9A4" w:tentative="1">
      <w:start w:val="1"/>
      <w:numFmt w:val="bullet"/>
      <w:lvlText w:val=""/>
      <w:lvlJc w:val="left"/>
      <w:pPr>
        <w:tabs>
          <w:tab w:val="num" w:pos="5760"/>
        </w:tabs>
        <w:ind w:left="5760" w:hanging="360"/>
      </w:pPr>
      <w:rPr>
        <w:rFonts w:ascii="Symbol" w:hAnsi="Symbol" w:hint="default"/>
      </w:rPr>
    </w:lvl>
    <w:lvl w:ilvl="8" w:tplc="C9BA6A06" w:tentative="1">
      <w:start w:val="1"/>
      <w:numFmt w:val="bullet"/>
      <w:lvlText w:val=""/>
      <w:lvlJc w:val="left"/>
      <w:pPr>
        <w:tabs>
          <w:tab w:val="num" w:pos="6480"/>
        </w:tabs>
        <w:ind w:left="6480" w:hanging="360"/>
      </w:pPr>
      <w:rPr>
        <w:rFonts w:ascii="Symbol" w:hAnsi="Symbol" w:hint="default"/>
      </w:rPr>
    </w:lvl>
  </w:abstractNum>
  <w:abstractNum w:abstractNumId="22">
    <w:nsid w:val="4DEB754F"/>
    <w:multiLevelType w:val="hybridMultilevel"/>
    <w:tmpl w:val="4294B7B6"/>
    <w:lvl w:ilvl="0" w:tplc="53FA006C">
      <w:start w:val="1"/>
      <w:numFmt w:val="bullet"/>
      <w:lvlText w:val=""/>
      <w:lvlJc w:val="left"/>
      <w:pPr>
        <w:tabs>
          <w:tab w:val="num" w:pos="720"/>
        </w:tabs>
        <w:ind w:left="720" w:hanging="360"/>
      </w:pPr>
      <w:rPr>
        <w:rFonts w:ascii="Symbol" w:hAnsi="Symbol" w:hint="default"/>
      </w:rPr>
    </w:lvl>
    <w:lvl w:ilvl="1" w:tplc="8B42F83A" w:tentative="1">
      <w:start w:val="1"/>
      <w:numFmt w:val="bullet"/>
      <w:lvlText w:val=""/>
      <w:lvlJc w:val="left"/>
      <w:pPr>
        <w:tabs>
          <w:tab w:val="num" w:pos="1440"/>
        </w:tabs>
        <w:ind w:left="1440" w:hanging="360"/>
      </w:pPr>
      <w:rPr>
        <w:rFonts w:ascii="Symbol" w:hAnsi="Symbol" w:hint="default"/>
      </w:rPr>
    </w:lvl>
    <w:lvl w:ilvl="2" w:tplc="8E54B34C" w:tentative="1">
      <w:start w:val="1"/>
      <w:numFmt w:val="bullet"/>
      <w:lvlText w:val=""/>
      <w:lvlJc w:val="left"/>
      <w:pPr>
        <w:tabs>
          <w:tab w:val="num" w:pos="2160"/>
        </w:tabs>
        <w:ind w:left="2160" w:hanging="360"/>
      </w:pPr>
      <w:rPr>
        <w:rFonts w:ascii="Symbol" w:hAnsi="Symbol" w:hint="default"/>
      </w:rPr>
    </w:lvl>
    <w:lvl w:ilvl="3" w:tplc="DCF4F816" w:tentative="1">
      <w:start w:val="1"/>
      <w:numFmt w:val="bullet"/>
      <w:lvlText w:val=""/>
      <w:lvlJc w:val="left"/>
      <w:pPr>
        <w:tabs>
          <w:tab w:val="num" w:pos="2880"/>
        </w:tabs>
        <w:ind w:left="2880" w:hanging="360"/>
      </w:pPr>
      <w:rPr>
        <w:rFonts w:ascii="Symbol" w:hAnsi="Symbol" w:hint="default"/>
      </w:rPr>
    </w:lvl>
    <w:lvl w:ilvl="4" w:tplc="0F50E2E6" w:tentative="1">
      <w:start w:val="1"/>
      <w:numFmt w:val="bullet"/>
      <w:lvlText w:val=""/>
      <w:lvlJc w:val="left"/>
      <w:pPr>
        <w:tabs>
          <w:tab w:val="num" w:pos="3600"/>
        </w:tabs>
        <w:ind w:left="3600" w:hanging="360"/>
      </w:pPr>
      <w:rPr>
        <w:rFonts w:ascii="Symbol" w:hAnsi="Symbol" w:hint="default"/>
      </w:rPr>
    </w:lvl>
    <w:lvl w:ilvl="5" w:tplc="473E7A0C" w:tentative="1">
      <w:start w:val="1"/>
      <w:numFmt w:val="bullet"/>
      <w:lvlText w:val=""/>
      <w:lvlJc w:val="left"/>
      <w:pPr>
        <w:tabs>
          <w:tab w:val="num" w:pos="4320"/>
        </w:tabs>
        <w:ind w:left="4320" w:hanging="360"/>
      </w:pPr>
      <w:rPr>
        <w:rFonts w:ascii="Symbol" w:hAnsi="Symbol" w:hint="default"/>
      </w:rPr>
    </w:lvl>
    <w:lvl w:ilvl="6" w:tplc="8B3C00E2" w:tentative="1">
      <w:start w:val="1"/>
      <w:numFmt w:val="bullet"/>
      <w:lvlText w:val=""/>
      <w:lvlJc w:val="left"/>
      <w:pPr>
        <w:tabs>
          <w:tab w:val="num" w:pos="5040"/>
        </w:tabs>
        <w:ind w:left="5040" w:hanging="360"/>
      </w:pPr>
      <w:rPr>
        <w:rFonts w:ascii="Symbol" w:hAnsi="Symbol" w:hint="default"/>
      </w:rPr>
    </w:lvl>
    <w:lvl w:ilvl="7" w:tplc="1688DC7A" w:tentative="1">
      <w:start w:val="1"/>
      <w:numFmt w:val="bullet"/>
      <w:lvlText w:val=""/>
      <w:lvlJc w:val="left"/>
      <w:pPr>
        <w:tabs>
          <w:tab w:val="num" w:pos="5760"/>
        </w:tabs>
        <w:ind w:left="5760" w:hanging="360"/>
      </w:pPr>
      <w:rPr>
        <w:rFonts w:ascii="Symbol" w:hAnsi="Symbol" w:hint="default"/>
      </w:rPr>
    </w:lvl>
    <w:lvl w:ilvl="8" w:tplc="E0EC446E" w:tentative="1">
      <w:start w:val="1"/>
      <w:numFmt w:val="bullet"/>
      <w:lvlText w:val=""/>
      <w:lvlJc w:val="left"/>
      <w:pPr>
        <w:tabs>
          <w:tab w:val="num" w:pos="6480"/>
        </w:tabs>
        <w:ind w:left="6480" w:hanging="360"/>
      </w:pPr>
      <w:rPr>
        <w:rFonts w:ascii="Symbol" w:hAnsi="Symbol" w:hint="default"/>
      </w:rPr>
    </w:lvl>
  </w:abstractNum>
  <w:abstractNum w:abstractNumId="23">
    <w:nsid w:val="4F511FA9"/>
    <w:multiLevelType w:val="hybridMultilevel"/>
    <w:tmpl w:val="7B7246AE"/>
    <w:lvl w:ilvl="0" w:tplc="E50C7EB0">
      <w:start w:val="1"/>
      <w:numFmt w:val="bullet"/>
      <w:lvlText w:val=""/>
      <w:lvlJc w:val="left"/>
      <w:pPr>
        <w:tabs>
          <w:tab w:val="num" w:pos="720"/>
        </w:tabs>
        <w:ind w:left="720" w:hanging="360"/>
      </w:pPr>
      <w:rPr>
        <w:rFonts w:ascii="Symbol" w:hAnsi="Symbol" w:hint="default"/>
      </w:rPr>
    </w:lvl>
    <w:lvl w:ilvl="1" w:tplc="B7A236BE" w:tentative="1">
      <w:start w:val="1"/>
      <w:numFmt w:val="bullet"/>
      <w:lvlText w:val=""/>
      <w:lvlJc w:val="left"/>
      <w:pPr>
        <w:tabs>
          <w:tab w:val="num" w:pos="1440"/>
        </w:tabs>
        <w:ind w:left="1440" w:hanging="360"/>
      </w:pPr>
      <w:rPr>
        <w:rFonts w:ascii="Symbol" w:hAnsi="Symbol" w:hint="default"/>
      </w:rPr>
    </w:lvl>
    <w:lvl w:ilvl="2" w:tplc="7D8CFF8A" w:tentative="1">
      <w:start w:val="1"/>
      <w:numFmt w:val="bullet"/>
      <w:lvlText w:val=""/>
      <w:lvlJc w:val="left"/>
      <w:pPr>
        <w:tabs>
          <w:tab w:val="num" w:pos="2160"/>
        </w:tabs>
        <w:ind w:left="2160" w:hanging="360"/>
      </w:pPr>
      <w:rPr>
        <w:rFonts w:ascii="Symbol" w:hAnsi="Symbol" w:hint="default"/>
      </w:rPr>
    </w:lvl>
    <w:lvl w:ilvl="3" w:tplc="EF7864BC" w:tentative="1">
      <w:start w:val="1"/>
      <w:numFmt w:val="bullet"/>
      <w:lvlText w:val=""/>
      <w:lvlJc w:val="left"/>
      <w:pPr>
        <w:tabs>
          <w:tab w:val="num" w:pos="2880"/>
        </w:tabs>
        <w:ind w:left="2880" w:hanging="360"/>
      </w:pPr>
      <w:rPr>
        <w:rFonts w:ascii="Symbol" w:hAnsi="Symbol" w:hint="default"/>
      </w:rPr>
    </w:lvl>
    <w:lvl w:ilvl="4" w:tplc="EDDE168A" w:tentative="1">
      <w:start w:val="1"/>
      <w:numFmt w:val="bullet"/>
      <w:lvlText w:val=""/>
      <w:lvlJc w:val="left"/>
      <w:pPr>
        <w:tabs>
          <w:tab w:val="num" w:pos="3600"/>
        </w:tabs>
        <w:ind w:left="3600" w:hanging="360"/>
      </w:pPr>
      <w:rPr>
        <w:rFonts w:ascii="Symbol" w:hAnsi="Symbol" w:hint="default"/>
      </w:rPr>
    </w:lvl>
    <w:lvl w:ilvl="5" w:tplc="1090D872" w:tentative="1">
      <w:start w:val="1"/>
      <w:numFmt w:val="bullet"/>
      <w:lvlText w:val=""/>
      <w:lvlJc w:val="left"/>
      <w:pPr>
        <w:tabs>
          <w:tab w:val="num" w:pos="4320"/>
        </w:tabs>
        <w:ind w:left="4320" w:hanging="360"/>
      </w:pPr>
      <w:rPr>
        <w:rFonts w:ascii="Symbol" w:hAnsi="Symbol" w:hint="default"/>
      </w:rPr>
    </w:lvl>
    <w:lvl w:ilvl="6" w:tplc="153AD4A4" w:tentative="1">
      <w:start w:val="1"/>
      <w:numFmt w:val="bullet"/>
      <w:lvlText w:val=""/>
      <w:lvlJc w:val="left"/>
      <w:pPr>
        <w:tabs>
          <w:tab w:val="num" w:pos="5040"/>
        </w:tabs>
        <w:ind w:left="5040" w:hanging="360"/>
      </w:pPr>
      <w:rPr>
        <w:rFonts w:ascii="Symbol" w:hAnsi="Symbol" w:hint="default"/>
      </w:rPr>
    </w:lvl>
    <w:lvl w:ilvl="7" w:tplc="3D868B28" w:tentative="1">
      <w:start w:val="1"/>
      <w:numFmt w:val="bullet"/>
      <w:lvlText w:val=""/>
      <w:lvlJc w:val="left"/>
      <w:pPr>
        <w:tabs>
          <w:tab w:val="num" w:pos="5760"/>
        </w:tabs>
        <w:ind w:left="5760" w:hanging="360"/>
      </w:pPr>
      <w:rPr>
        <w:rFonts w:ascii="Symbol" w:hAnsi="Symbol" w:hint="default"/>
      </w:rPr>
    </w:lvl>
    <w:lvl w:ilvl="8" w:tplc="E2A8E6C4" w:tentative="1">
      <w:start w:val="1"/>
      <w:numFmt w:val="bullet"/>
      <w:lvlText w:val=""/>
      <w:lvlJc w:val="left"/>
      <w:pPr>
        <w:tabs>
          <w:tab w:val="num" w:pos="6480"/>
        </w:tabs>
        <w:ind w:left="6480" w:hanging="360"/>
      </w:pPr>
      <w:rPr>
        <w:rFonts w:ascii="Symbol" w:hAnsi="Symbol" w:hint="default"/>
      </w:rPr>
    </w:lvl>
  </w:abstractNum>
  <w:abstractNum w:abstractNumId="24">
    <w:nsid w:val="50645C9C"/>
    <w:multiLevelType w:val="hybridMultilevel"/>
    <w:tmpl w:val="0510B83A"/>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D41605"/>
    <w:multiLevelType w:val="hybridMultilevel"/>
    <w:tmpl w:val="028E71E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D0D15AA"/>
    <w:multiLevelType w:val="hybridMultilevel"/>
    <w:tmpl w:val="AF8AEE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D20714E"/>
    <w:multiLevelType w:val="hybridMultilevel"/>
    <w:tmpl w:val="0A1C2968"/>
    <w:lvl w:ilvl="0" w:tplc="FFF888DC">
      <w:start w:val="1"/>
      <w:numFmt w:val="bullet"/>
      <w:lvlText w:val=""/>
      <w:lvlJc w:val="left"/>
      <w:pPr>
        <w:tabs>
          <w:tab w:val="num" w:pos="720"/>
        </w:tabs>
        <w:ind w:left="720" w:hanging="360"/>
      </w:pPr>
      <w:rPr>
        <w:rFonts w:ascii="Symbol" w:hAnsi="Symbol" w:hint="default"/>
      </w:rPr>
    </w:lvl>
    <w:lvl w:ilvl="1" w:tplc="E13A2042" w:tentative="1">
      <w:start w:val="1"/>
      <w:numFmt w:val="bullet"/>
      <w:lvlText w:val=""/>
      <w:lvlJc w:val="left"/>
      <w:pPr>
        <w:tabs>
          <w:tab w:val="num" w:pos="1440"/>
        </w:tabs>
        <w:ind w:left="1440" w:hanging="360"/>
      </w:pPr>
      <w:rPr>
        <w:rFonts w:ascii="Symbol" w:hAnsi="Symbol" w:hint="default"/>
      </w:rPr>
    </w:lvl>
    <w:lvl w:ilvl="2" w:tplc="EB36180A" w:tentative="1">
      <w:start w:val="1"/>
      <w:numFmt w:val="bullet"/>
      <w:lvlText w:val=""/>
      <w:lvlJc w:val="left"/>
      <w:pPr>
        <w:tabs>
          <w:tab w:val="num" w:pos="2160"/>
        </w:tabs>
        <w:ind w:left="2160" w:hanging="360"/>
      </w:pPr>
      <w:rPr>
        <w:rFonts w:ascii="Symbol" w:hAnsi="Symbol" w:hint="default"/>
      </w:rPr>
    </w:lvl>
    <w:lvl w:ilvl="3" w:tplc="8D7EC5F6" w:tentative="1">
      <w:start w:val="1"/>
      <w:numFmt w:val="bullet"/>
      <w:lvlText w:val=""/>
      <w:lvlJc w:val="left"/>
      <w:pPr>
        <w:tabs>
          <w:tab w:val="num" w:pos="2880"/>
        </w:tabs>
        <w:ind w:left="2880" w:hanging="360"/>
      </w:pPr>
      <w:rPr>
        <w:rFonts w:ascii="Symbol" w:hAnsi="Symbol" w:hint="default"/>
      </w:rPr>
    </w:lvl>
    <w:lvl w:ilvl="4" w:tplc="08CE48CC" w:tentative="1">
      <w:start w:val="1"/>
      <w:numFmt w:val="bullet"/>
      <w:lvlText w:val=""/>
      <w:lvlJc w:val="left"/>
      <w:pPr>
        <w:tabs>
          <w:tab w:val="num" w:pos="3600"/>
        </w:tabs>
        <w:ind w:left="3600" w:hanging="360"/>
      </w:pPr>
      <w:rPr>
        <w:rFonts w:ascii="Symbol" w:hAnsi="Symbol" w:hint="default"/>
      </w:rPr>
    </w:lvl>
    <w:lvl w:ilvl="5" w:tplc="4C26D102" w:tentative="1">
      <w:start w:val="1"/>
      <w:numFmt w:val="bullet"/>
      <w:lvlText w:val=""/>
      <w:lvlJc w:val="left"/>
      <w:pPr>
        <w:tabs>
          <w:tab w:val="num" w:pos="4320"/>
        </w:tabs>
        <w:ind w:left="4320" w:hanging="360"/>
      </w:pPr>
      <w:rPr>
        <w:rFonts w:ascii="Symbol" w:hAnsi="Symbol" w:hint="default"/>
      </w:rPr>
    </w:lvl>
    <w:lvl w:ilvl="6" w:tplc="D8942B2A" w:tentative="1">
      <w:start w:val="1"/>
      <w:numFmt w:val="bullet"/>
      <w:lvlText w:val=""/>
      <w:lvlJc w:val="left"/>
      <w:pPr>
        <w:tabs>
          <w:tab w:val="num" w:pos="5040"/>
        </w:tabs>
        <w:ind w:left="5040" w:hanging="360"/>
      </w:pPr>
      <w:rPr>
        <w:rFonts w:ascii="Symbol" w:hAnsi="Symbol" w:hint="default"/>
      </w:rPr>
    </w:lvl>
    <w:lvl w:ilvl="7" w:tplc="41A48458" w:tentative="1">
      <w:start w:val="1"/>
      <w:numFmt w:val="bullet"/>
      <w:lvlText w:val=""/>
      <w:lvlJc w:val="left"/>
      <w:pPr>
        <w:tabs>
          <w:tab w:val="num" w:pos="5760"/>
        </w:tabs>
        <w:ind w:left="5760" w:hanging="360"/>
      </w:pPr>
      <w:rPr>
        <w:rFonts w:ascii="Symbol" w:hAnsi="Symbol" w:hint="default"/>
      </w:rPr>
    </w:lvl>
    <w:lvl w:ilvl="8" w:tplc="9030FDD2" w:tentative="1">
      <w:start w:val="1"/>
      <w:numFmt w:val="bullet"/>
      <w:lvlText w:val=""/>
      <w:lvlJc w:val="left"/>
      <w:pPr>
        <w:tabs>
          <w:tab w:val="num" w:pos="6480"/>
        </w:tabs>
        <w:ind w:left="6480" w:hanging="360"/>
      </w:pPr>
      <w:rPr>
        <w:rFonts w:ascii="Symbol" w:hAnsi="Symbol" w:hint="default"/>
      </w:rPr>
    </w:lvl>
  </w:abstractNum>
  <w:abstractNum w:abstractNumId="28">
    <w:nsid w:val="5F842508"/>
    <w:multiLevelType w:val="hybridMultilevel"/>
    <w:tmpl w:val="E7FEB762"/>
    <w:lvl w:ilvl="0" w:tplc="C75225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0401BA"/>
    <w:multiLevelType w:val="hybridMultilevel"/>
    <w:tmpl w:val="FA16C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0B1134"/>
    <w:multiLevelType w:val="hybridMultilevel"/>
    <w:tmpl w:val="67AE083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2F4B9B"/>
    <w:multiLevelType w:val="hybridMultilevel"/>
    <w:tmpl w:val="788AE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D431D3"/>
    <w:multiLevelType w:val="hybridMultilevel"/>
    <w:tmpl w:val="74EABEF2"/>
    <w:lvl w:ilvl="0" w:tplc="D322584A">
      <w:start w:val="4"/>
      <w:numFmt w:val="decimal"/>
      <w:lvlText w:val="%1."/>
      <w:lvlJc w:val="left"/>
      <w:pPr>
        <w:ind w:left="846" w:hanging="360"/>
      </w:pPr>
    </w:lvl>
    <w:lvl w:ilvl="1" w:tplc="04190019">
      <w:start w:val="1"/>
      <w:numFmt w:val="lowerLetter"/>
      <w:lvlText w:val="%2."/>
      <w:lvlJc w:val="left"/>
      <w:pPr>
        <w:ind w:left="1566" w:hanging="360"/>
      </w:pPr>
    </w:lvl>
    <w:lvl w:ilvl="2" w:tplc="0419001B">
      <w:start w:val="1"/>
      <w:numFmt w:val="lowerRoman"/>
      <w:lvlText w:val="%3."/>
      <w:lvlJc w:val="right"/>
      <w:pPr>
        <w:ind w:left="2286" w:hanging="180"/>
      </w:pPr>
    </w:lvl>
    <w:lvl w:ilvl="3" w:tplc="0419000F">
      <w:start w:val="1"/>
      <w:numFmt w:val="decimal"/>
      <w:lvlText w:val="%4."/>
      <w:lvlJc w:val="left"/>
      <w:pPr>
        <w:ind w:left="3006" w:hanging="360"/>
      </w:pPr>
    </w:lvl>
    <w:lvl w:ilvl="4" w:tplc="04190019">
      <w:start w:val="1"/>
      <w:numFmt w:val="lowerLetter"/>
      <w:lvlText w:val="%5."/>
      <w:lvlJc w:val="left"/>
      <w:pPr>
        <w:ind w:left="3726" w:hanging="360"/>
      </w:pPr>
    </w:lvl>
    <w:lvl w:ilvl="5" w:tplc="0419001B">
      <w:start w:val="1"/>
      <w:numFmt w:val="lowerRoman"/>
      <w:lvlText w:val="%6."/>
      <w:lvlJc w:val="right"/>
      <w:pPr>
        <w:ind w:left="4446" w:hanging="180"/>
      </w:pPr>
    </w:lvl>
    <w:lvl w:ilvl="6" w:tplc="0419000F">
      <w:start w:val="1"/>
      <w:numFmt w:val="decimal"/>
      <w:lvlText w:val="%7."/>
      <w:lvlJc w:val="left"/>
      <w:pPr>
        <w:ind w:left="5166" w:hanging="360"/>
      </w:pPr>
    </w:lvl>
    <w:lvl w:ilvl="7" w:tplc="04190019">
      <w:start w:val="1"/>
      <w:numFmt w:val="lowerLetter"/>
      <w:lvlText w:val="%8."/>
      <w:lvlJc w:val="left"/>
      <w:pPr>
        <w:ind w:left="5886" w:hanging="360"/>
      </w:pPr>
    </w:lvl>
    <w:lvl w:ilvl="8" w:tplc="0419001B">
      <w:start w:val="1"/>
      <w:numFmt w:val="lowerRoman"/>
      <w:lvlText w:val="%9."/>
      <w:lvlJc w:val="right"/>
      <w:pPr>
        <w:ind w:left="6606" w:hanging="180"/>
      </w:pPr>
    </w:lvl>
  </w:abstractNum>
  <w:abstractNum w:abstractNumId="33">
    <w:nsid w:val="6B4F7D6C"/>
    <w:multiLevelType w:val="hybridMultilevel"/>
    <w:tmpl w:val="EE76C914"/>
    <w:lvl w:ilvl="0" w:tplc="8A8A53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EC42DD"/>
    <w:multiLevelType w:val="hybridMultilevel"/>
    <w:tmpl w:val="3CD88B9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067635"/>
    <w:multiLevelType w:val="hybridMultilevel"/>
    <w:tmpl w:val="3BEAE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
  </w:num>
  <w:num w:numId="12">
    <w:abstractNumId w:val="18"/>
  </w:num>
  <w:num w:numId="13">
    <w:abstractNumId w:val="32"/>
  </w:num>
  <w:num w:numId="1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1"/>
  </w:num>
  <w:num w:numId="21">
    <w:abstractNumId w:val="27"/>
  </w:num>
  <w:num w:numId="22">
    <w:abstractNumId w:val="21"/>
  </w:num>
  <w:num w:numId="23">
    <w:abstractNumId w:val="14"/>
  </w:num>
  <w:num w:numId="24">
    <w:abstractNumId w:val="22"/>
  </w:num>
  <w:num w:numId="25">
    <w:abstractNumId w:val="35"/>
  </w:num>
  <w:num w:numId="26">
    <w:abstractNumId w:val="29"/>
  </w:num>
  <w:num w:numId="27">
    <w:abstractNumId w:val="20"/>
  </w:num>
  <w:num w:numId="28">
    <w:abstractNumId w:val="13"/>
  </w:num>
  <w:num w:numId="29">
    <w:abstractNumId w:val="2"/>
  </w:num>
  <w:num w:numId="30">
    <w:abstractNumId w:val="8"/>
  </w:num>
  <w:num w:numId="31">
    <w:abstractNumId w:val="24"/>
  </w:num>
  <w:num w:numId="32">
    <w:abstractNumId w:val="19"/>
  </w:num>
  <w:num w:numId="33">
    <w:abstractNumId w:val="9"/>
  </w:num>
  <w:num w:numId="34">
    <w:abstractNumId w:val="0"/>
  </w:num>
  <w:num w:numId="35">
    <w:abstractNumId w:val="7"/>
  </w:num>
  <w:num w:numId="36">
    <w:abstractNumId w:val="11"/>
  </w:num>
  <w:num w:numId="37">
    <w:abstractNumId w:val="28"/>
  </w:num>
  <w:num w:numId="38">
    <w:abstractNumId w:val="3"/>
  </w:num>
  <w:num w:numId="39">
    <w:abstractNumId w:val="5"/>
  </w:num>
  <w:num w:numId="40">
    <w:abstractNumId w:val="33"/>
  </w:num>
  <w:num w:numId="41">
    <w:abstractNumId w:val="15"/>
  </w:num>
  <w:num w:numId="42">
    <w:abstractNumId w:val="6"/>
  </w:num>
  <w:num w:numId="43">
    <w:abstractNumId w:val="16"/>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85343"/>
    <w:rsid w:val="0001462A"/>
    <w:rsid w:val="000348BD"/>
    <w:rsid w:val="000361FC"/>
    <w:rsid w:val="00054705"/>
    <w:rsid w:val="00061ECE"/>
    <w:rsid w:val="00070A86"/>
    <w:rsid w:val="000A2D10"/>
    <w:rsid w:val="000A40E9"/>
    <w:rsid w:val="000B1F99"/>
    <w:rsid w:val="000C3284"/>
    <w:rsid w:val="000F29E4"/>
    <w:rsid w:val="00101A33"/>
    <w:rsid w:val="00110C3D"/>
    <w:rsid w:val="0011792E"/>
    <w:rsid w:val="001713E1"/>
    <w:rsid w:val="001803D6"/>
    <w:rsid w:val="0019755D"/>
    <w:rsid w:val="001A6985"/>
    <w:rsid w:val="001A6A76"/>
    <w:rsid w:val="001B3FEA"/>
    <w:rsid w:val="001C1E5B"/>
    <w:rsid w:val="001D1399"/>
    <w:rsid w:val="00205125"/>
    <w:rsid w:val="0022703D"/>
    <w:rsid w:val="002500A9"/>
    <w:rsid w:val="002802CA"/>
    <w:rsid w:val="002C30BD"/>
    <w:rsid w:val="002F3AF7"/>
    <w:rsid w:val="002F496C"/>
    <w:rsid w:val="002F5C98"/>
    <w:rsid w:val="00312428"/>
    <w:rsid w:val="003440DD"/>
    <w:rsid w:val="003903B5"/>
    <w:rsid w:val="00394588"/>
    <w:rsid w:val="003A68C9"/>
    <w:rsid w:val="003B3B69"/>
    <w:rsid w:val="003B5DFD"/>
    <w:rsid w:val="003C1952"/>
    <w:rsid w:val="003E47FC"/>
    <w:rsid w:val="003F575B"/>
    <w:rsid w:val="0040138C"/>
    <w:rsid w:val="0040141B"/>
    <w:rsid w:val="004217E8"/>
    <w:rsid w:val="0044698C"/>
    <w:rsid w:val="00481013"/>
    <w:rsid w:val="004839B4"/>
    <w:rsid w:val="004A0F7B"/>
    <w:rsid w:val="004E47BA"/>
    <w:rsid w:val="00502B43"/>
    <w:rsid w:val="00506930"/>
    <w:rsid w:val="00514331"/>
    <w:rsid w:val="005217FC"/>
    <w:rsid w:val="005432F7"/>
    <w:rsid w:val="005C406B"/>
    <w:rsid w:val="005E3A88"/>
    <w:rsid w:val="005E5168"/>
    <w:rsid w:val="005F51CB"/>
    <w:rsid w:val="00691FDF"/>
    <w:rsid w:val="006B6889"/>
    <w:rsid w:val="006C71CE"/>
    <w:rsid w:val="006E4F24"/>
    <w:rsid w:val="0070069D"/>
    <w:rsid w:val="007745EB"/>
    <w:rsid w:val="00782827"/>
    <w:rsid w:val="00785343"/>
    <w:rsid w:val="007A477F"/>
    <w:rsid w:val="007A6DB4"/>
    <w:rsid w:val="007B4DB5"/>
    <w:rsid w:val="007E5F79"/>
    <w:rsid w:val="007F1DBF"/>
    <w:rsid w:val="00807987"/>
    <w:rsid w:val="0081319C"/>
    <w:rsid w:val="00854CF7"/>
    <w:rsid w:val="0085793E"/>
    <w:rsid w:val="00876047"/>
    <w:rsid w:val="00897DED"/>
    <w:rsid w:val="008A1ABB"/>
    <w:rsid w:val="008A38E7"/>
    <w:rsid w:val="008B7DDC"/>
    <w:rsid w:val="008C707B"/>
    <w:rsid w:val="009275C4"/>
    <w:rsid w:val="00935414"/>
    <w:rsid w:val="00942ACE"/>
    <w:rsid w:val="00981254"/>
    <w:rsid w:val="00990D4B"/>
    <w:rsid w:val="009918DE"/>
    <w:rsid w:val="00992521"/>
    <w:rsid w:val="009B68B4"/>
    <w:rsid w:val="00A14603"/>
    <w:rsid w:val="00A409D6"/>
    <w:rsid w:val="00A5648E"/>
    <w:rsid w:val="00A912AE"/>
    <w:rsid w:val="00A94C86"/>
    <w:rsid w:val="00A971F3"/>
    <w:rsid w:val="00AA64B6"/>
    <w:rsid w:val="00AA7ED9"/>
    <w:rsid w:val="00AB05AB"/>
    <w:rsid w:val="00AC4070"/>
    <w:rsid w:val="00AE2A15"/>
    <w:rsid w:val="00B0393F"/>
    <w:rsid w:val="00B06948"/>
    <w:rsid w:val="00B40378"/>
    <w:rsid w:val="00B604BB"/>
    <w:rsid w:val="00B772F8"/>
    <w:rsid w:val="00B95BEC"/>
    <w:rsid w:val="00BB79DC"/>
    <w:rsid w:val="00BE2767"/>
    <w:rsid w:val="00BF0757"/>
    <w:rsid w:val="00C26A99"/>
    <w:rsid w:val="00C40F4D"/>
    <w:rsid w:val="00C46339"/>
    <w:rsid w:val="00C52F73"/>
    <w:rsid w:val="00C541CB"/>
    <w:rsid w:val="00CA6EA6"/>
    <w:rsid w:val="00CD3274"/>
    <w:rsid w:val="00CE44CC"/>
    <w:rsid w:val="00D4407A"/>
    <w:rsid w:val="00D557C0"/>
    <w:rsid w:val="00D737CA"/>
    <w:rsid w:val="00D81529"/>
    <w:rsid w:val="00DA39FA"/>
    <w:rsid w:val="00DB6B9C"/>
    <w:rsid w:val="00E11474"/>
    <w:rsid w:val="00E23D46"/>
    <w:rsid w:val="00E31EB3"/>
    <w:rsid w:val="00E43AED"/>
    <w:rsid w:val="00E70A14"/>
    <w:rsid w:val="00E718C9"/>
    <w:rsid w:val="00E76CB4"/>
    <w:rsid w:val="00E84029"/>
    <w:rsid w:val="00F12CA8"/>
    <w:rsid w:val="00F50AC4"/>
    <w:rsid w:val="00FD3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168"/>
    <w:rPr>
      <w:rFonts w:eastAsiaTheme="minorEastAsia"/>
      <w:lang w:eastAsia="ru-RU"/>
    </w:rPr>
  </w:style>
  <w:style w:type="paragraph" w:styleId="1">
    <w:name w:val="heading 1"/>
    <w:basedOn w:val="a"/>
    <w:next w:val="a"/>
    <w:link w:val="10"/>
    <w:uiPriority w:val="9"/>
    <w:qFormat/>
    <w:rsid w:val="005E5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E51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16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E5168"/>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semiHidden/>
    <w:unhideWhenUsed/>
    <w:rsid w:val="005E5168"/>
    <w:rPr>
      <w:color w:val="0000FF"/>
      <w:u w:val="single"/>
    </w:rPr>
  </w:style>
  <w:style w:type="paragraph" w:styleId="a4">
    <w:name w:val="Normal (Web)"/>
    <w:basedOn w:val="a"/>
    <w:uiPriority w:val="99"/>
    <w:unhideWhenUsed/>
    <w:rsid w:val="005E5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6"/>
    <w:uiPriority w:val="99"/>
    <w:semiHidden/>
    <w:rsid w:val="005E5168"/>
    <w:rPr>
      <w:rFonts w:eastAsiaTheme="minorEastAsia"/>
      <w:lang w:eastAsia="ru-RU"/>
    </w:rPr>
  </w:style>
  <w:style w:type="paragraph" w:styleId="a6">
    <w:name w:val="header"/>
    <w:basedOn w:val="a"/>
    <w:link w:val="a5"/>
    <w:uiPriority w:val="99"/>
    <w:semiHidden/>
    <w:unhideWhenUsed/>
    <w:rsid w:val="005E5168"/>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5E5168"/>
    <w:rPr>
      <w:rFonts w:eastAsiaTheme="minorEastAsia"/>
      <w:lang w:eastAsia="ru-RU"/>
    </w:rPr>
  </w:style>
  <w:style w:type="character" w:customStyle="1" w:styleId="a7">
    <w:name w:val="Нижний колонтитул Знак"/>
    <w:basedOn w:val="a0"/>
    <w:link w:val="a8"/>
    <w:uiPriority w:val="99"/>
    <w:semiHidden/>
    <w:rsid w:val="005E5168"/>
    <w:rPr>
      <w:rFonts w:eastAsiaTheme="minorEastAsia"/>
      <w:lang w:eastAsia="ru-RU"/>
    </w:rPr>
  </w:style>
  <w:style w:type="paragraph" w:styleId="a8">
    <w:name w:val="footer"/>
    <w:basedOn w:val="a"/>
    <w:link w:val="a7"/>
    <w:uiPriority w:val="99"/>
    <w:semiHidden/>
    <w:unhideWhenUsed/>
    <w:rsid w:val="005E5168"/>
    <w:pPr>
      <w:tabs>
        <w:tab w:val="center" w:pos="4677"/>
        <w:tab w:val="right" w:pos="9355"/>
      </w:tabs>
      <w:spacing w:after="0" w:line="240" w:lineRule="auto"/>
    </w:pPr>
  </w:style>
  <w:style w:type="character" w:customStyle="1" w:styleId="12">
    <w:name w:val="Нижний колонтитул Знак1"/>
    <w:basedOn w:val="a0"/>
    <w:uiPriority w:val="99"/>
    <w:semiHidden/>
    <w:rsid w:val="005E5168"/>
    <w:rPr>
      <w:rFonts w:eastAsiaTheme="minorEastAsia"/>
      <w:lang w:eastAsia="ru-RU"/>
    </w:rPr>
  </w:style>
  <w:style w:type="character" w:customStyle="1" w:styleId="a9">
    <w:name w:val="Текст выноски Знак"/>
    <w:basedOn w:val="a0"/>
    <w:link w:val="aa"/>
    <w:uiPriority w:val="99"/>
    <w:semiHidden/>
    <w:rsid w:val="005E5168"/>
    <w:rPr>
      <w:rFonts w:ascii="Segoe UI" w:eastAsiaTheme="minorEastAsia" w:hAnsi="Segoe UI" w:cs="Segoe UI"/>
      <w:sz w:val="18"/>
      <w:szCs w:val="18"/>
      <w:lang w:eastAsia="ru-RU"/>
    </w:rPr>
  </w:style>
  <w:style w:type="paragraph" w:styleId="aa">
    <w:name w:val="Balloon Text"/>
    <w:basedOn w:val="a"/>
    <w:link w:val="a9"/>
    <w:uiPriority w:val="99"/>
    <w:semiHidden/>
    <w:unhideWhenUsed/>
    <w:rsid w:val="005E5168"/>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5E5168"/>
    <w:rPr>
      <w:rFonts w:ascii="Tahoma" w:eastAsiaTheme="minorEastAsia" w:hAnsi="Tahoma" w:cs="Tahoma"/>
      <w:sz w:val="16"/>
      <w:szCs w:val="16"/>
      <w:lang w:eastAsia="ru-RU"/>
    </w:rPr>
  </w:style>
  <w:style w:type="character" w:customStyle="1" w:styleId="ab">
    <w:name w:val="Без интервала Знак"/>
    <w:basedOn w:val="a0"/>
    <w:link w:val="ac"/>
    <w:uiPriority w:val="1"/>
    <w:locked/>
    <w:rsid w:val="005E5168"/>
  </w:style>
  <w:style w:type="paragraph" w:styleId="ac">
    <w:name w:val="No Spacing"/>
    <w:link w:val="ab"/>
    <w:uiPriority w:val="1"/>
    <w:qFormat/>
    <w:rsid w:val="005E5168"/>
    <w:pPr>
      <w:spacing w:after="0" w:line="240" w:lineRule="auto"/>
    </w:pPr>
  </w:style>
  <w:style w:type="paragraph" w:styleId="ad">
    <w:name w:val="List Paragraph"/>
    <w:basedOn w:val="a"/>
    <w:uiPriority w:val="34"/>
    <w:qFormat/>
    <w:rsid w:val="005E5168"/>
    <w:pPr>
      <w:ind w:left="720"/>
      <w:contextualSpacing/>
    </w:pPr>
  </w:style>
  <w:style w:type="paragraph" w:customStyle="1" w:styleId="Default">
    <w:name w:val="Default"/>
    <w:uiPriority w:val="99"/>
    <w:rsid w:val="005E516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5E5168"/>
  </w:style>
  <w:style w:type="character" w:customStyle="1" w:styleId="c6">
    <w:name w:val="c6"/>
    <w:basedOn w:val="a0"/>
    <w:rsid w:val="005E5168"/>
  </w:style>
  <w:style w:type="table" w:styleId="ae">
    <w:name w:val="Table Grid"/>
    <w:basedOn w:val="a1"/>
    <w:uiPriority w:val="59"/>
    <w:rsid w:val="005E5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uiPriority w:val="59"/>
    <w:rsid w:val="005E5168"/>
    <w:pPr>
      <w:spacing w:after="0" w:line="240" w:lineRule="auto"/>
    </w:pPr>
    <w:rPr>
      <w:rFonts w:ascii="Cambria" w:eastAsia="Times New Roman" w:hAnsi="Cambria"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mphasis"/>
    <w:basedOn w:val="a0"/>
    <w:uiPriority w:val="20"/>
    <w:qFormat/>
    <w:rsid w:val="005E51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168"/>
    <w:rPr>
      <w:rFonts w:eastAsiaTheme="minorEastAsia"/>
      <w:lang w:eastAsia="ru-RU"/>
    </w:rPr>
  </w:style>
  <w:style w:type="paragraph" w:styleId="1">
    <w:name w:val="heading 1"/>
    <w:basedOn w:val="a"/>
    <w:next w:val="a"/>
    <w:link w:val="10"/>
    <w:uiPriority w:val="9"/>
    <w:qFormat/>
    <w:rsid w:val="005E5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E51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16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E5168"/>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semiHidden/>
    <w:unhideWhenUsed/>
    <w:rsid w:val="005E5168"/>
    <w:rPr>
      <w:color w:val="0000FF"/>
      <w:u w:val="single"/>
    </w:rPr>
  </w:style>
  <w:style w:type="paragraph" w:styleId="a4">
    <w:name w:val="Normal (Web)"/>
    <w:basedOn w:val="a"/>
    <w:uiPriority w:val="99"/>
    <w:unhideWhenUsed/>
    <w:rsid w:val="005E5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6"/>
    <w:uiPriority w:val="99"/>
    <w:semiHidden/>
    <w:rsid w:val="005E5168"/>
    <w:rPr>
      <w:rFonts w:eastAsiaTheme="minorEastAsia"/>
      <w:lang w:eastAsia="ru-RU"/>
    </w:rPr>
  </w:style>
  <w:style w:type="paragraph" w:styleId="a6">
    <w:name w:val="header"/>
    <w:basedOn w:val="a"/>
    <w:link w:val="a5"/>
    <w:uiPriority w:val="99"/>
    <w:semiHidden/>
    <w:unhideWhenUsed/>
    <w:rsid w:val="005E5168"/>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5E5168"/>
    <w:rPr>
      <w:rFonts w:eastAsiaTheme="minorEastAsia"/>
      <w:lang w:eastAsia="ru-RU"/>
    </w:rPr>
  </w:style>
  <w:style w:type="character" w:customStyle="1" w:styleId="a7">
    <w:name w:val="Нижний колонтитул Знак"/>
    <w:basedOn w:val="a0"/>
    <w:link w:val="a8"/>
    <w:uiPriority w:val="99"/>
    <w:semiHidden/>
    <w:rsid w:val="005E5168"/>
    <w:rPr>
      <w:rFonts w:eastAsiaTheme="minorEastAsia"/>
      <w:lang w:eastAsia="ru-RU"/>
    </w:rPr>
  </w:style>
  <w:style w:type="paragraph" w:styleId="a8">
    <w:name w:val="footer"/>
    <w:basedOn w:val="a"/>
    <w:link w:val="a7"/>
    <w:uiPriority w:val="99"/>
    <w:semiHidden/>
    <w:unhideWhenUsed/>
    <w:rsid w:val="005E5168"/>
    <w:pPr>
      <w:tabs>
        <w:tab w:val="center" w:pos="4677"/>
        <w:tab w:val="right" w:pos="9355"/>
      </w:tabs>
      <w:spacing w:after="0" w:line="240" w:lineRule="auto"/>
    </w:pPr>
  </w:style>
  <w:style w:type="character" w:customStyle="1" w:styleId="12">
    <w:name w:val="Нижний колонтитул Знак1"/>
    <w:basedOn w:val="a0"/>
    <w:uiPriority w:val="99"/>
    <w:semiHidden/>
    <w:rsid w:val="005E5168"/>
    <w:rPr>
      <w:rFonts w:eastAsiaTheme="minorEastAsia"/>
      <w:lang w:eastAsia="ru-RU"/>
    </w:rPr>
  </w:style>
  <w:style w:type="character" w:customStyle="1" w:styleId="a9">
    <w:name w:val="Текст выноски Знак"/>
    <w:basedOn w:val="a0"/>
    <w:link w:val="aa"/>
    <w:uiPriority w:val="99"/>
    <w:semiHidden/>
    <w:rsid w:val="005E5168"/>
    <w:rPr>
      <w:rFonts w:ascii="Segoe UI" w:eastAsiaTheme="minorEastAsia" w:hAnsi="Segoe UI" w:cs="Segoe UI"/>
      <w:sz w:val="18"/>
      <w:szCs w:val="18"/>
      <w:lang w:eastAsia="ru-RU"/>
    </w:rPr>
  </w:style>
  <w:style w:type="paragraph" w:styleId="aa">
    <w:name w:val="Balloon Text"/>
    <w:basedOn w:val="a"/>
    <w:link w:val="a9"/>
    <w:uiPriority w:val="99"/>
    <w:semiHidden/>
    <w:unhideWhenUsed/>
    <w:rsid w:val="005E5168"/>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5E5168"/>
    <w:rPr>
      <w:rFonts w:ascii="Tahoma" w:eastAsiaTheme="minorEastAsia" w:hAnsi="Tahoma" w:cs="Tahoma"/>
      <w:sz w:val="16"/>
      <w:szCs w:val="16"/>
      <w:lang w:eastAsia="ru-RU"/>
    </w:rPr>
  </w:style>
  <w:style w:type="character" w:customStyle="1" w:styleId="ab">
    <w:name w:val="Без интервала Знак"/>
    <w:basedOn w:val="a0"/>
    <w:link w:val="ac"/>
    <w:uiPriority w:val="1"/>
    <w:locked/>
    <w:rsid w:val="005E5168"/>
  </w:style>
  <w:style w:type="paragraph" w:styleId="ac">
    <w:name w:val="No Spacing"/>
    <w:link w:val="ab"/>
    <w:uiPriority w:val="1"/>
    <w:qFormat/>
    <w:rsid w:val="005E5168"/>
    <w:pPr>
      <w:spacing w:after="0" w:line="240" w:lineRule="auto"/>
    </w:pPr>
  </w:style>
  <w:style w:type="paragraph" w:styleId="ad">
    <w:name w:val="List Paragraph"/>
    <w:basedOn w:val="a"/>
    <w:uiPriority w:val="34"/>
    <w:qFormat/>
    <w:rsid w:val="005E5168"/>
    <w:pPr>
      <w:ind w:left="720"/>
      <w:contextualSpacing/>
    </w:pPr>
  </w:style>
  <w:style w:type="paragraph" w:customStyle="1" w:styleId="Default">
    <w:name w:val="Default"/>
    <w:uiPriority w:val="99"/>
    <w:rsid w:val="005E516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5E5168"/>
  </w:style>
  <w:style w:type="character" w:customStyle="1" w:styleId="c6">
    <w:name w:val="c6"/>
    <w:basedOn w:val="a0"/>
    <w:rsid w:val="005E5168"/>
  </w:style>
  <w:style w:type="table" w:styleId="ae">
    <w:name w:val="Table Grid"/>
    <w:basedOn w:val="a1"/>
    <w:uiPriority w:val="59"/>
    <w:rsid w:val="005E5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uiPriority w:val="59"/>
    <w:rsid w:val="005E5168"/>
    <w:pPr>
      <w:spacing w:after="0" w:line="240" w:lineRule="auto"/>
    </w:pPr>
    <w:rPr>
      <w:rFonts w:ascii="Cambria" w:eastAsia="Times New Roman" w:hAnsi="Cambria"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mphasis"/>
    <w:basedOn w:val="a0"/>
    <w:uiPriority w:val="20"/>
    <w:qFormat/>
    <w:rsid w:val="005E516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proektnie_rabo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D7595-42A9-4C2E-966D-B7FE752D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33</Pages>
  <Words>11542</Words>
  <Characters>65796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Рухa</cp:lastModifiedBy>
  <cp:revision>21</cp:revision>
  <cp:lastPrinted>2019-12-03T07:24:00Z</cp:lastPrinted>
  <dcterms:created xsi:type="dcterms:W3CDTF">2019-12-03T06:55:00Z</dcterms:created>
  <dcterms:modified xsi:type="dcterms:W3CDTF">2021-12-08T12:23:00Z</dcterms:modified>
</cp:coreProperties>
</file>