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2C1" w:rsidRPr="003802C1" w:rsidRDefault="003802C1" w:rsidP="003802C1">
      <w:pPr>
        <w:pStyle w:val="a8"/>
        <w:ind w:right="281"/>
        <w:jc w:val="center"/>
        <w:rPr>
          <w:rFonts w:ascii="Times New Roman" w:hAnsi="Times New Roman" w:cs="Times New Roman"/>
          <w:noProof/>
          <w:sz w:val="28"/>
          <w:szCs w:val="28"/>
          <w:lang w:eastAsia="ru-RU"/>
        </w:rPr>
      </w:pPr>
      <w:r w:rsidRPr="003802C1">
        <w:rPr>
          <w:rFonts w:ascii="Times New Roman" w:hAnsi="Times New Roman" w:cs="Times New Roman"/>
          <w:noProof/>
          <w:sz w:val="28"/>
          <w:szCs w:val="28"/>
          <w:lang w:eastAsia="ru-RU"/>
        </w:rPr>
        <w:t>Муниципальное бюджетное образовательное учреждение</w:t>
      </w:r>
    </w:p>
    <w:p w:rsidR="003802C1" w:rsidRDefault="003802C1" w:rsidP="003802C1">
      <w:pPr>
        <w:pStyle w:val="a8"/>
        <w:ind w:right="281"/>
        <w:jc w:val="center"/>
        <w:rPr>
          <w:rFonts w:ascii="Times New Roman" w:hAnsi="Times New Roman" w:cs="Times New Roman"/>
          <w:noProof/>
          <w:sz w:val="28"/>
          <w:szCs w:val="28"/>
          <w:lang w:eastAsia="ru-RU"/>
        </w:rPr>
      </w:pPr>
      <w:r w:rsidRPr="003802C1">
        <w:rPr>
          <w:rFonts w:ascii="Times New Roman" w:hAnsi="Times New Roman" w:cs="Times New Roman"/>
          <w:noProof/>
          <w:sz w:val="28"/>
          <w:szCs w:val="28"/>
          <w:lang w:eastAsia="ru-RU"/>
        </w:rPr>
        <w:t>«Гимназия» с.Карабудахкент</w:t>
      </w:r>
    </w:p>
    <w:p w:rsidR="00D75296" w:rsidRDefault="00D75296" w:rsidP="003802C1">
      <w:pPr>
        <w:pStyle w:val="a8"/>
        <w:ind w:right="281"/>
        <w:jc w:val="center"/>
        <w:rPr>
          <w:rFonts w:ascii="Times New Roman" w:hAnsi="Times New Roman" w:cs="Times New Roman"/>
          <w:noProof/>
          <w:sz w:val="28"/>
          <w:szCs w:val="28"/>
          <w:lang w:eastAsia="ru-RU"/>
        </w:rPr>
      </w:pPr>
    </w:p>
    <w:p w:rsidR="00D75296" w:rsidRPr="003802C1" w:rsidRDefault="00D75296" w:rsidP="003802C1">
      <w:pPr>
        <w:pStyle w:val="a8"/>
        <w:ind w:right="281"/>
        <w:jc w:val="center"/>
        <w:rPr>
          <w:rFonts w:ascii="Times New Roman" w:hAnsi="Times New Roman" w:cs="Times New Roman"/>
          <w:noProof/>
          <w:sz w:val="28"/>
          <w:szCs w:val="28"/>
          <w:lang w:eastAsia="ru-RU"/>
        </w:rPr>
      </w:pPr>
    </w:p>
    <w:p w:rsidR="003802C1" w:rsidRPr="003802C1" w:rsidRDefault="003802C1" w:rsidP="00740AFA">
      <w:pPr>
        <w:pStyle w:val="a8"/>
        <w:ind w:right="281"/>
        <w:rPr>
          <w:rFonts w:ascii="Times New Roman" w:hAnsi="Times New Roman" w:cs="Times New Roman"/>
          <w:noProof/>
          <w:sz w:val="28"/>
          <w:szCs w:val="28"/>
          <w:lang w:eastAsia="ru-RU"/>
        </w:rPr>
      </w:pPr>
    </w:p>
    <w:p w:rsidR="003802C1" w:rsidRPr="003802C1" w:rsidRDefault="003802C1" w:rsidP="003802C1">
      <w:pPr>
        <w:pStyle w:val="a8"/>
        <w:ind w:right="281"/>
        <w:jc w:val="center"/>
        <w:rPr>
          <w:rFonts w:ascii="Times New Roman" w:hAnsi="Times New Roman" w:cs="Times New Roman"/>
          <w:noProof/>
          <w:sz w:val="28"/>
          <w:szCs w:val="28"/>
          <w:lang w:eastAsia="ru-RU"/>
        </w:rPr>
      </w:pPr>
      <w:r w:rsidRPr="003802C1">
        <w:rPr>
          <w:rFonts w:ascii="Times New Roman" w:hAnsi="Times New Roman" w:cs="Times New Roman"/>
          <w:noProof/>
          <w:sz w:val="28"/>
          <w:szCs w:val="28"/>
          <w:lang w:eastAsia="ru-RU"/>
        </w:rPr>
        <w:t>Рабочая программа основного общего образования</w:t>
      </w:r>
    </w:p>
    <w:p w:rsidR="003802C1" w:rsidRPr="003802C1" w:rsidRDefault="003802C1" w:rsidP="00740AFA">
      <w:pPr>
        <w:pStyle w:val="a8"/>
        <w:ind w:right="281"/>
        <w:rPr>
          <w:rFonts w:ascii="Times New Roman" w:hAnsi="Times New Roman" w:cs="Times New Roman"/>
          <w:noProof/>
          <w:sz w:val="28"/>
          <w:szCs w:val="28"/>
          <w:lang w:eastAsia="ru-RU"/>
        </w:rPr>
      </w:pPr>
    </w:p>
    <w:p w:rsidR="003802C1" w:rsidRDefault="00D75296" w:rsidP="00740AFA">
      <w:pPr>
        <w:pStyle w:val="a8"/>
        <w:ind w:right="281"/>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3802C1">
        <w:rPr>
          <w:rFonts w:ascii="Times New Roman" w:hAnsi="Times New Roman" w:cs="Times New Roman"/>
          <w:noProof/>
          <w:sz w:val="28"/>
          <w:szCs w:val="28"/>
          <w:lang w:eastAsia="ru-RU"/>
        </w:rPr>
        <w:t>Согласовано:                                                                           Утверждено:</w:t>
      </w:r>
    </w:p>
    <w:p w:rsidR="003802C1" w:rsidRDefault="00D75296" w:rsidP="00740AFA">
      <w:pPr>
        <w:pStyle w:val="a8"/>
        <w:ind w:right="281"/>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r w:rsidR="003802C1">
        <w:rPr>
          <w:rFonts w:ascii="Times New Roman" w:hAnsi="Times New Roman" w:cs="Times New Roman"/>
          <w:noProof/>
          <w:sz w:val="28"/>
          <w:szCs w:val="28"/>
          <w:lang w:eastAsia="ru-RU"/>
        </w:rPr>
        <w:t xml:space="preserve">Руководитель центра                                                             Директор МБОУ        </w:t>
      </w:r>
    </w:p>
    <w:p w:rsidR="003802C1" w:rsidRDefault="003802C1" w:rsidP="003802C1">
      <w:pPr>
        <w:pStyle w:val="a8"/>
        <w:ind w:right="281"/>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«Точка роста»                                                           «Гимназия»   с.Карабудахкент</w:t>
      </w:r>
    </w:p>
    <w:p w:rsidR="003802C1" w:rsidRDefault="003802C1" w:rsidP="003802C1">
      <w:pPr>
        <w:pStyle w:val="a8"/>
        <w:ind w:right="281"/>
        <w:rPr>
          <w:rFonts w:ascii="Times New Roman" w:hAnsi="Times New Roman" w:cs="Times New Roman"/>
          <w:noProof/>
          <w:sz w:val="28"/>
          <w:szCs w:val="28"/>
          <w:lang w:eastAsia="ru-RU"/>
        </w:rPr>
      </w:pPr>
      <w:r>
        <w:rPr>
          <w:rFonts w:ascii="Times New Roman" w:hAnsi="Times New Roman" w:cs="Times New Roman"/>
          <w:noProof/>
          <w:sz w:val="28"/>
          <w:szCs w:val="28"/>
          <w:lang w:eastAsia="ru-RU"/>
        </w:rPr>
        <w:t xml:space="preserve">                                                                                                                     </w:t>
      </w:r>
    </w:p>
    <w:p w:rsidR="003802C1" w:rsidRDefault="003802C1" w:rsidP="003802C1">
      <w:pPr>
        <w:pStyle w:val="a8"/>
        <w:ind w:right="281"/>
        <w:rPr>
          <w:rFonts w:ascii="Times New Roman" w:hAnsi="Times New Roman" w:cs="Times New Roman"/>
          <w:noProof/>
          <w:sz w:val="28"/>
          <w:szCs w:val="28"/>
          <w:lang w:eastAsia="ru-RU"/>
        </w:rPr>
      </w:pPr>
      <w:r>
        <w:rPr>
          <w:rFonts w:ascii="Times New Roman" w:hAnsi="Times New Roman" w:cs="Times New Roman"/>
          <w:noProof/>
          <w:sz w:val="28"/>
          <w:szCs w:val="28"/>
          <w:lang w:eastAsia="ru-RU"/>
        </w:rPr>
        <w:t>___________/Багаутдинова Т.А./</w:t>
      </w:r>
      <w:r w:rsidR="00260B57">
        <w:rPr>
          <w:rFonts w:ascii="Times New Roman" w:hAnsi="Times New Roman" w:cs="Times New Roman"/>
          <w:noProof/>
          <w:sz w:val="28"/>
          <w:szCs w:val="28"/>
          <w:lang w:eastAsia="ru-RU"/>
        </w:rPr>
        <w:t xml:space="preserve">                              _______________/Салаватов А.А.</w:t>
      </w:r>
    </w:p>
    <w:p w:rsidR="003802C1" w:rsidRPr="003802C1" w:rsidRDefault="003802C1" w:rsidP="003802C1">
      <w:pPr>
        <w:pStyle w:val="a8"/>
        <w:ind w:right="281"/>
        <w:rPr>
          <w:rFonts w:ascii="Times New Roman" w:hAnsi="Times New Roman" w:cs="Times New Roman"/>
          <w:noProof/>
          <w:sz w:val="28"/>
          <w:szCs w:val="28"/>
          <w:lang w:eastAsia="ru-RU"/>
        </w:rPr>
      </w:pPr>
      <w:r>
        <w:rPr>
          <w:rFonts w:ascii="Times New Roman" w:hAnsi="Times New Roman" w:cs="Times New Roman"/>
          <w:noProof/>
          <w:sz w:val="28"/>
          <w:szCs w:val="28"/>
          <w:lang w:eastAsia="ru-RU"/>
        </w:rPr>
        <w:t>___________2020г</w:t>
      </w:r>
      <w:r w:rsidR="00260B57">
        <w:rPr>
          <w:rFonts w:ascii="Times New Roman" w:hAnsi="Times New Roman" w:cs="Times New Roman"/>
          <w:noProof/>
          <w:sz w:val="28"/>
          <w:szCs w:val="28"/>
          <w:lang w:eastAsia="ru-RU"/>
        </w:rPr>
        <w:t xml:space="preserve">                                                         __________2020г</w:t>
      </w:r>
    </w:p>
    <w:p w:rsidR="003802C1" w:rsidRDefault="003802C1" w:rsidP="003802C1">
      <w:pPr>
        <w:pStyle w:val="a8"/>
        <w:ind w:right="281"/>
        <w:rPr>
          <w:rFonts w:ascii="Times New Roman" w:hAnsi="Times New Roman" w:cs="Times New Roman"/>
          <w:b/>
          <w:noProof/>
          <w:sz w:val="28"/>
          <w:szCs w:val="28"/>
          <w:lang w:eastAsia="ru-RU"/>
        </w:rPr>
      </w:pPr>
    </w:p>
    <w:p w:rsidR="003802C1" w:rsidRDefault="003802C1" w:rsidP="003802C1">
      <w:pPr>
        <w:pStyle w:val="a8"/>
        <w:ind w:right="281"/>
        <w:rPr>
          <w:rFonts w:ascii="Times New Roman" w:hAnsi="Times New Roman" w:cs="Times New Roman"/>
          <w:noProof/>
          <w:sz w:val="28"/>
          <w:szCs w:val="28"/>
          <w:lang w:eastAsia="ru-RU"/>
        </w:rPr>
      </w:pPr>
    </w:p>
    <w:p w:rsidR="00D75296" w:rsidRDefault="00D75296" w:rsidP="003802C1">
      <w:pPr>
        <w:pStyle w:val="a8"/>
        <w:ind w:right="281"/>
        <w:jc w:val="center"/>
        <w:rPr>
          <w:rFonts w:ascii="Times New Roman" w:hAnsi="Times New Roman" w:cs="Times New Roman"/>
          <w:b/>
          <w:noProof/>
          <w:sz w:val="32"/>
          <w:szCs w:val="28"/>
          <w:lang w:eastAsia="ru-RU"/>
        </w:rPr>
      </w:pPr>
    </w:p>
    <w:p w:rsidR="00D75296" w:rsidRDefault="00D75296" w:rsidP="003802C1">
      <w:pPr>
        <w:pStyle w:val="a8"/>
        <w:ind w:right="281"/>
        <w:jc w:val="center"/>
        <w:rPr>
          <w:rFonts w:ascii="Times New Roman" w:hAnsi="Times New Roman" w:cs="Times New Roman"/>
          <w:b/>
          <w:noProof/>
          <w:sz w:val="32"/>
          <w:szCs w:val="28"/>
          <w:lang w:eastAsia="ru-RU"/>
        </w:rPr>
      </w:pPr>
    </w:p>
    <w:p w:rsidR="00D75296" w:rsidRDefault="00D75296" w:rsidP="003802C1">
      <w:pPr>
        <w:pStyle w:val="a8"/>
        <w:ind w:right="281"/>
        <w:jc w:val="center"/>
        <w:rPr>
          <w:rFonts w:ascii="Times New Roman" w:hAnsi="Times New Roman" w:cs="Times New Roman"/>
          <w:b/>
          <w:noProof/>
          <w:sz w:val="32"/>
          <w:szCs w:val="28"/>
          <w:lang w:eastAsia="ru-RU"/>
        </w:rPr>
      </w:pPr>
    </w:p>
    <w:p w:rsidR="003802C1" w:rsidRPr="003802C1" w:rsidRDefault="003802C1" w:rsidP="003802C1">
      <w:pPr>
        <w:pStyle w:val="a8"/>
        <w:ind w:right="281"/>
        <w:jc w:val="center"/>
        <w:rPr>
          <w:rFonts w:ascii="Times New Roman" w:hAnsi="Times New Roman" w:cs="Times New Roman"/>
          <w:b/>
          <w:noProof/>
          <w:sz w:val="32"/>
          <w:szCs w:val="28"/>
          <w:lang w:eastAsia="ru-RU"/>
        </w:rPr>
      </w:pPr>
      <w:r w:rsidRPr="003802C1">
        <w:rPr>
          <w:rFonts w:ascii="Times New Roman" w:hAnsi="Times New Roman" w:cs="Times New Roman"/>
          <w:b/>
          <w:noProof/>
          <w:sz w:val="32"/>
          <w:szCs w:val="28"/>
          <w:lang w:eastAsia="ru-RU"/>
        </w:rPr>
        <w:t>Рабочая программа по курсу «Шахматы»</w:t>
      </w:r>
    </w:p>
    <w:p w:rsidR="003802C1" w:rsidRPr="003802C1" w:rsidRDefault="003802C1" w:rsidP="003802C1">
      <w:pPr>
        <w:pStyle w:val="a8"/>
        <w:ind w:right="281"/>
        <w:jc w:val="center"/>
        <w:rPr>
          <w:rFonts w:ascii="Times New Roman" w:hAnsi="Times New Roman" w:cs="Times New Roman"/>
          <w:b/>
          <w:noProof/>
          <w:sz w:val="32"/>
          <w:szCs w:val="28"/>
          <w:lang w:eastAsia="ru-RU"/>
        </w:rPr>
      </w:pPr>
      <w:r w:rsidRPr="003802C1">
        <w:rPr>
          <w:rFonts w:ascii="Times New Roman" w:hAnsi="Times New Roman" w:cs="Times New Roman"/>
          <w:b/>
          <w:noProof/>
          <w:sz w:val="32"/>
          <w:szCs w:val="28"/>
          <w:lang w:eastAsia="ru-RU"/>
        </w:rPr>
        <w:t>Для учащихся 5-8 классов образовательных</w:t>
      </w:r>
    </w:p>
    <w:p w:rsidR="003802C1" w:rsidRPr="003802C1" w:rsidRDefault="003802C1" w:rsidP="003802C1">
      <w:pPr>
        <w:pStyle w:val="a8"/>
        <w:ind w:right="281"/>
        <w:jc w:val="center"/>
        <w:rPr>
          <w:rFonts w:ascii="Times New Roman" w:hAnsi="Times New Roman" w:cs="Times New Roman"/>
          <w:b/>
          <w:noProof/>
          <w:sz w:val="32"/>
          <w:szCs w:val="28"/>
          <w:lang w:eastAsia="ru-RU"/>
        </w:rPr>
      </w:pPr>
      <w:r w:rsidRPr="003802C1">
        <w:rPr>
          <w:rFonts w:ascii="Times New Roman" w:hAnsi="Times New Roman" w:cs="Times New Roman"/>
          <w:b/>
          <w:noProof/>
          <w:sz w:val="32"/>
          <w:szCs w:val="28"/>
          <w:lang w:eastAsia="ru-RU"/>
        </w:rPr>
        <w:t>учреждений Республики Дагестан</w:t>
      </w:r>
    </w:p>
    <w:p w:rsidR="003802C1" w:rsidRDefault="003802C1" w:rsidP="003802C1">
      <w:pPr>
        <w:pStyle w:val="a8"/>
        <w:ind w:right="281"/>
        <w:jc w:val="center"/>
        <w:rPr>
          <w:rFonts w:ascii="Times New Roman" w:hAnsi="Times New Roman" w:cs="Times New Roman"/>
          <w:b/>
          <w:noProof/>
          <w:sz w:val="32"/>
          <w:szCs w:val="28"/>
          <w:lang w:eastAsia="ru-RU"/>
        </w:rPr>
      </w:pPr>
    </w:p>
    <w:p w:rsidR="00D75296" w:rsidRDefault="00D75296" w:rsidP="003802C1">
      <w:pPr>
        <w:pStyle w:val="a8"/>
        <w:ind w:right="281"/>
        <w:jc w:val="center"/>
        <w:rPr>
          <w:rFonts w:ascii="Times New Roman" w:hAnsi="Times New Roman" w:cs="Times New Roman"/>
          <w:noProof/>
          <w:sz w:val="32"/>
          <w:szCs w:val="28"/>
          <w:lang w:eastAsia="ru-RU"/>
        </w:rPr>
      </w:pPr>
    </w:p>
    <w:p w:rsidR="00260B57" w:rsidRDefault="00260B57" w:rsidP="003802C1">
      <w:pPr>
        <w:pStyle w:val="a8"/>
        <w:ind w:right="281"/>
        <w:jc w:val="center"/>
        <w:rPr>
          <w:rFonts w:ascii="Times New Roman" w:hAnsi="Times New Roman" w:cs="Times New Roman"/>
          <w:noProof/>
          <w:sz w:val="32"/>
          <w:szCs w:val="28"/>
          <w:lang w:eastAsia="ru-RU"/>
        </w:rPr>
      </w:pPr>
      <w:r w:rsidRPr="00260B57">
        <w:rPr>
          <w:rFonts w:ascii="Times New Roman" w:hAnsi="Times New Roman" w:cs="Times New Roman"/>
          <w:noProof/>
          <w:sz w:val="32"/>
          <w:szCs w:val="28"/>
          <w:lang w:eastAsia="ru-RU"/>
        </w:rPr>
        <w:t>Длительность 34 ч</w:t>
      </w:r>
    </w:p>
    <w:p w:rsidR="00D75296" w:rsidRDefault="00D75296" w:rsidP="003802C1">
      <w:pPr>
        <w:pStyle w:val="a8"/>
        <w:ind w:right="281"/>
        <w:jc w:val="center"/>
        <w:rPr>
          <w:rFonts w:ascii="Times New Roman" w:hAnsi="Times New Roman" w:cs="Times New Roman"/>
          <w:noProof/>
          <w:sz w:val="32"/>
          <w:szCs w:val="28"/>
          <w:lang w:eastAsia="ru-RU"/>
        </w:rPr>
      </w:pPr>
    </w:p>
    <w:p w:rsidR="00D75296" w:rsidRDefault="00D75296" w:rsidP="003802C1">
      <w:pPr>
        <w:pStyle w:val="a8"/>
        <w:ind w:right="281"/>
        <w:jc w:val="center"/>
        <w:rPr>
          <w:rFonts w:ascii="Times New Roman" w:hAnsi="Times New Roman" w:cs="Times New Roman"/>
          <w:noProof/>
          <w:sz w:val="32"/>
          <w:szCs w:val="28"/>
          <w:lang w:eastAsia="ru-RU"/>
        </w:rPr>
      </w:pPr>
    </w:p>
    <w:p w:rsidR="00D75296" w:rsidRDefault="00D75296" w:rsidP="003802C1">
      <w:pPr>
        <w:pStyle w:val="a8"/>
        <w:ind w:right="281"/>
        <w:jc w:val="center"/>
        <w:rPr>
          <w:rFonts w:ascii="Times New Roman" w:hAnsi="Times New Roman" w:cs="Times New Roman"/>
          <w:noProof/>
          <w:sz w:val="32"/>
          <w:szCs w:val="28"/>
          <w:lang w:eastAsia="ru-RU"/>
        </w:rPr>
      </w:pPr>
    </w:p>
    <w:p w:rsidR="00260B57" w:rsidRPr="00260B57" w:rsidRDefault="00260B57" w:rsidP="003802C1">
      <w:pPr>
        <w:pStyle w:val="a8"/>
        <w:ind w:right="281"/>
        <w:jc w:val="center"/>
        <w:rPr>
          <w:rFonts w:ascii="Times New Roman" w:hAnsi="Times New Roman" w:cs="Times New Roman"/>
          <w:noProof/>
          <w:sz w:val="32"/>
          <w:szCs w:val="28"/>
          <w:lang w:eastAsia="ru-RU"/>
        </w:rPr>
      </w:pPr>
      <w:r>
        <w:rPr>
          <w:rFonts w:ascii="Times New Roman" w:hAnsi="Times New Roman" w:cs="Times New Roman"/>
          <w:noProof/>
          <w:sz w:val="32"/>
          <w:szCs w:val="28"/>
          <w:lang w:eastAsia="ru-RU"/>
        </w:rPr>
        <w:t>ФГАУ «Фонд новых форм развития образования</w:t>
      </w:r>
    </w:p>
    <w:p w:rsidR="003802C1" w:rsidRDefault="003802C1" w:rsidP="00740AFA">
      <w:pPr>
        <w:pStyle w:val="a8"/>
        <w:ind w:right="281"/>
        <w:rPr>
          <w:rFonts w:ascii="Times New Roman" w:hAnsi="Times New Roman" w:cs="Times New Roman"/>
          <w:b/>
          <w:noProof/>
          <w:sz w:val="28"/>
          <w:szCs w:val="28"/>
          <w:lang w:eastAsia="ru-RU"/>
        </w:rPr>
      </w:pPr>
    </w:p>
    <w:p w:rsidR="003802C1" w:rsidRDefault="003802C1" w:rsidP="00740AFA">
      <w:pPr>
        <w:pStyle w:val="a8"/>
        <w:ind w:right="281"/>
        <w:rPr>
          <w:rFonts w:ascii="Times New Roman" w:hAnsi="Times New Roman" w:cs="Times New Roman"/>
          <w:b/>
          <w:noProof/>
          <w:sz w:val="28"/>
          <w:szCs w:val="28"/>
          <w:lang w:eastAsia="ru-RU"/>
        </w:rPr>
      </w:pPr>
    </w:p>
    <w:p w:rsidR="003802C1" w:rsidRDefault="003802C1" w:rsidP="00740AFA">
      <w:pPr>
        <w:pStyle w:val="a8"/>
        <w:ind w:right="281"/>
        <w:rPr>
          <w:rFonts w:ascii="Times New Roman" w:hAnsi="Times New Roman" w:cs="Times New Roman"/>
          <w:b/>
          <w:noProof/>
          <w:sz w:val="28"/>
          <w:szCs w:val="28"/>
          <w:lang w:eastAsia="ru-RU"/>
        </w:rPr>
      </w:pPr>
    </w:p>
    <w:p w:rsidR="00260B57" w:rsidRDefault="00260B57" w:rsidP="00740AFA">
      <w:pPr>
        <w:pStyle w:val="a8"/>
        <w:ind w:right="281"/>
        <w:rPr>
          <w:rFonts w:ascii="Times New Roman" w:hAnsi="Times New Roman" w:cs="Times New Roman"/>
          <w:b/>
          <w:noProof/>
          <w:sz w:val="28"/>
          <w:szCs w:val="28"/>
          <w:lang w:eastAsia="ru-RU"/>
        </w:rPr>
      </w:pPr>
    </w:p>
    <w:p w:rsidR="00260B57" w:rsidRDefault="00260B57" w:rsidP="00740AFA">
      <w:pPr>
        <w:pStyle w:val="a8"/>
        <w:ind w:right="281"/>
        <w:rPr>
          <w:rFonts w:ascii="Times New Roman" w:hAnsi="Times New Roman" w:cs="Times New Roman"/>
          <w:b/>
          <w:noProof/>
          <w:sz w:val="28"/>
          <w:szCs w:val="28"/>
          <w:lang w:eastAsia="ru-RU"/>
        </w:rPr>
      </w:pPr>
    </w:p>
    <w:p w:rsidR="00260B57" w:rsidRDefault="00260B57" w:rsidP="00740AFA">
      <w:pPr>
        <w:pStyle w:val="a8"/>
        <w:ind w:right="281"/>
        <w:rPr>
          <w:rFonts w:ascii="Times New Roman" w:hAnsi="Times New Roman" w:cs="Times New Roman"/>
          <w:b/>
          <w:noProof/>
          <w:sz w:val="28"/>
          <w:szCs w:val="28"/>
          <w:lang w:eastAsia="ru-RU"/>
        </w:rPr>
      </w:pPr>
    </w:p>
    <w:p w:rsidR="00260B57" w:rsidRDefault="00D75296" w:rsidP="00740AFA">
      <w:pPr>
        <w:pStyle w:val="a8"/>
        <w:ind w:right="281"/>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 xml:space="preserve"> </w:t>
      </w:r>
    </w:p>
    <w:p w:rsidR="00D75296" w:rsidRDefault="00D75296" w:rsidP="00740AFA">
      <w:pPr>
        <w:pStyle w:val="a8"/>
        <w:ind w:right="281"/>
        <w:rPr>
          <w:rFonts w:ascii="Times New Roman" w:hAnsi="Times New Roman" w:cs="Times New Roman"/>
          <w:b/>
          <w:noProof/>
          <w:sz w:val="28"/>
          <w:szCs w:val="28"/>
          <w:lang w:eastAsia="ru-RU"/>
        </w:rPr>
      </w:pPr>
    </w:p>
    <w:p w:rsidR="00D75296" w:rsidRDefault="00D75296" w:rsidP="00740AFA">
      <w:pPr>
        <w:pStyle w:val="a8"/>
        <w:ind w:right="281"/>
        <w:rPr>
          <w:rFonts w:ascii="Times New Roman" w:hAnsi="Times New Roman" w:cs="Times New Roman"/>
          <w:b/>
          <w:noProof/>
          <w:sz w:val="28"/>
          <w:szCs w:val="28"/>
          <w:lang w:eastAsia="ru-RU"/>
        </w:rPr>
      </w:pPr>
    </w:p>
    <w:p w:rsidR="00D75296" w:rsidRDefault="00D75296" w:rsidP="00740AFA">
      <w:pPr>
        <w:pStyle w:val="a8"/>
        <w:ind w:right="281"/>
        <w:rPr>
          <w:rFonts w:ascii="Times New Roman" w:hAnsi="Times New Roman" w:cs="Times New Roman"/>
          <w:b/>
          <w:noProof/>
          <w:sz w:val="28"/>
          <w:szCs w:val="28"/>
          <w:lang w:eastAsia="ru-RU"/>
        </w:rPr>
      </w:pPr>
    </w:p>
    <w:p w:rsidR="00D75296" w:rsidRDefault="00D75296" w:rsidP="00740AFA">
      <w:pPr>
        <w:pStyle w:val="a8"/>
        <w:ind w:right="281"/>
        <w:rPr>
          <w:rFonts w:ascii="Times New Roman" w:hAnsi="Times New Roman" w:cs="Times New Roman"/>
          <w:b/>
          <w:noProof/>
          <w:sz w:val="28"/>
          <w:szCs w:val="28"/>
          <w:lang w:eastAsia="ru-RU"/>
        </w:rPr>
      </w:pPr>
    </w:p>
    <w:p w:rsidR="003802C1" w:rsidRDefault="003802C1" w:rsidP="00740AFA">
      <w:pPr>
        <w:pStyle w:val="a8"/>
        <w:ind w:right="281"/>
        <w:rPr>
          <w:rFonts w:ascii="Times New Roman" w:hAnsi="Times New Roman" w:cs="Times New Roman"/>
          <w:b/>
          <w:noProof/>
          <w:sz w:val="28"/>
          <w:szCs w:val="28"/>
          <w:lang w:eastAsia="ru-RU"/>
        </w:rPr>
      </w:pPr>
    </w:p>
    <w:p w:rsidR="003802C1" w:rsidRDefault="00260B57" w:rsidP="00260B57">
      <w:pPr>
        <w:pStyle w:val="a8"/>
        <w:ind w:right="281"/>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2020-2021 уч.год</w:t>
      </w:r>
    </w:p>
    <w:p w:rsidR="00260B57" w:rsidRDefault="00260B57" w:rsidP="00740AFA">
      <w:pPr>
        <w:pStyle w:val="a8"/>
        <w:ind w:right="281"/>
        <w:rPr>
          <w:rFonts w:ascii="Times New Roman" w:hAnsi="Times New Roman" w:cs="Times New Roman"/>
          <w:b/>
          <w:noProof/>
          <w:sz w:val="28"/>
          <w:szCs w:val="28"/>
          <w:lang w:eastAsia="ru-RU"/>
        </w:rPr>
      </w:pPr>
    </w:p>
    <w:p w:rsidR="00260B57" w:rsidRDefault="00260B57" w:rsidP="00740AFA">
      <w:pPr>
        <w:pStyle w:val="a8"/>
        <w:ind w:right="281"/>
        <w:rPr>
          <w:rFonts w:ascii="Times New Roman" w:hAnsi="Times New Roman" w:cs="Times New Roman"/>
          <w:b/>
          <w:noProof/>
          <w:sz w:val="28"/>
          <w:szCs w:val="28"/>
          <w:lang w:eastAsia="ru-RU"/>
        </w:rPr>
      </w:pPr>
      <w:bookmarkStart w:id="0" w:name="_GoBack"/>
      <w:bookmarkEnd w:id="0"/>
    </w:p>
    <w:p w:rsidR="00CA58AE" w:rsidRDefault="00CA58AE" w:rsidP="00EE5888">
      <w:pPr>
        <w:pStyle w:val="a8"/>
        <w:jc w:val="center"/>
        <w:rPr>
          <w:rFonts w:ascii="Times New Roman" w:hAnsi="Times New Roman" w:cs="Times New Roman"/>
          <w:b/>
          <w:sz w:val="28"/>
          <w:szCs w:val="28"/>
        </w:rPr>
      </w:pPr>
      <w:r w:rsidRPr="00163827">
        <w:rPr>
          <w:rFonts w:ascii="Times New Roman" w:hAnsi="Times New Roman" w:cs="Times New Roman"/>
          <w:b/>
          <w:sz w:val="28"/>
          <w:szCs w:val="28"/>
        </w:rPr>
        <w:lastRenderedPageBreak/>
        <w:t>Пояснительная записка</w:t>
      </w:r>
    </w:p>
    <w:p w:rsidR="00163827" w:rsidRPr="00163827" w:rsidRDefault="00163827" w:rsidP="00163827">
      <w:pPr>
        <w:pStyle w:val="a8"/>
        <w:jc w:val="center"/>
        <w:rPr>
          <w:rFonts w:ascii="Times New Roman" w:hAnsi="Times New Roman" w:cs="Times New Roman"/>
          <w:b/>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Рабочая программа </w:t>
      </w:r>
      <w:r w:rsidR="003258F6">
        <w:rPr>
          <w:rFonts w:ascii="Times New Roman" w:hAnsi="Times New Roman" w:cs="Times New Roman"/>
          <w:sz w:val="28"/>
          <w:szCs w:val="28"/>
        </w:rPr>
        <w:t>«</w:t>
      </w:r>
      <w:r w:rsidRPr="00163827">
        <w:rPr>
          <w:rFonts w:ascii="Times New Roman" w:hAnsi="Times New Roman" w:cs="Times New Roman"/>
          <w:sz w:val="28"/>
          <w:szCs w:val="28"/>
        </w:rPr>
        <w:t>Шахматы</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пр</w:t>
      </w:r>
      <w:r w:rsidR="00EE5888">
        <w:rPr>
          <w:rFonts w:ascii="Times New Roman" w:hAnsi="Times New Roman" w:cs="Times New Roman"/>
          <w:sz w:val="28"/>
          <w:szCs w:val="28"/>
        </w:rPr>
        <w:t>едназначена для обучающихся 5-8</w:t>
      </w:r>
      <w:r w:rsidRPr="00163827">
        <w:rPr>
          <w:rFonts w:ascii="Times New Roman" w:hAnsi="Times New Roman" w:cs="Times New Roman"/>
          <w:sz w:val="28"/>
          <w:szCs w:val="28"/>
        </w:rPr>
        <w:t xml:space="preserve"> классов и составлена на основе программы </w:t>
      </w:r>
      <w:r w:rsidR="003258F6">
        <w:rPr>
          <w:rFonts w:ascii="Times New Roman" w:hAnsi="Times New Roman" w:cs="Times New Roman"/>
          <w:sz w:val="28"/>
          <w:szCs w:val="28"/>
        </w:rPr>
        <w:t>«</w:t>
      </w:r>
      <w:r w:rsidRPr="00163827">
        <w:rPr>
          <w:rFonts w:ascii="Times New Roman" w:hAnsi="Times New Roman" w:cs="Times New Roman"/>
          <w:sz w:val="28"/>
          <w:szCs w:val="28"/>
        </w:rPr>
        <w:t>Шахматы - школе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под редакцией И.Г. </w:t>
      </w:r>
      <w:proofErr w:type="spellStart"/>
      <w:r w:rsidRPr="00163827">
        <w:rPr>
          <w:rFonts w:ascii="Times New Roman" w:hAnsi="Times New Roman" w:cs="Times New Roman"/>
          <w:sz w:val="28"/>
          <w:szCs w:val="28"/>
        </w:rPr>
        <w:t>Сухина</w:t>
      </w:r>
      <w:proofErr w:type="spellEnd"/>
      <w:r w:rsidRPr="00163827">
        <w:rPr>
          <w:rFonts w:ascii="Times New Roman" w:hAnsi="Times New Roman" w:cs="Times New Roman"/>
          <w:sz w:val="28"/>
          <w:szCs w:val="28"/>
        </w:rPr>
        <w:t xml:space="preserve">, в соответствии с требованиями основного общего образования и обеспечена УМК (учебники, методические рекомендации для учителя составлены автором программы И.Г. </w:t>
      </w:r>
      <w:proofErr w:type="spellStart"/>
      <w:r w:rsidRPr="00163827">
        <w:rPr>
          <w:rFonts w:ascii="Times New Roman" w:hAnsi="Times New Roman" w:cs="Times New Roman"/>
          <w:sz w:val="28"/>
          <w:szCs w:val="28"/>
        </w:rPr>
        <w:t>Сухиным</w:t>
      </w:r>
      <w:proofErr w:type="spellEnd"/>
      <w:r w:rsidRPr="00163827">
        <w:rPr>
          <w:rFonts w:ascii="Times New Roman" w:hAnsi="Times New Roman" w:cs="Times New Roman"/>
          <w:sz w:val="28"/>
          <w:szCs w:val="28"/>
        </w:rPr>
        <w:t>).</w:t>
      </w:r>
    </w:p>
    <w:p w:rsidR="00163827" w:rsidRDefault="00163827" w:rsidP="00163827">
      <w:pPr>
        <w:pStyle w:val="a8"/>
        <w:ind w:firstLine="567"/>
        <w:jc w:val="both"/>
        <w:rPr>
          <w:rFonts w:ascii="Times New Roman" w:hAnsi="Times New Roman" w:cs="Times New Roman"/>
          <w:sz w:val="28"/>
          <w:szCs w:val="28"/>
        </w:rPr>
      </w:pPr>
    </w:p>
    <w:p w:rsidR="00CA58AE" w:rsidRPr="00163827" w:rsidRDefault="00CA58AE" w:rsidP="00163827">
      <w:pPr>
        <w:pStyle w:val="a8"/>
        <w:jc w:val="center"/>
        <w:rPr>
          <w:rFonts w:ascii="Times New Roman" w:hAnsi="Times New Roman" w:cs="Times New Roman"/>
          <w:b/>
          <w:sz w:val="28"/>
          <w:szCs w:val="28"/>
        </w:rPr>
      </w:pPr>
      <w:r w:rsidRPr="00163827">
        <w:rPr>
          <w:rFonts w:ascii="Times New Roman" w:hAnsi="Times New Roman" w:cs="Times New Roman"/>
          <w:b/>
          <w:sz w:val="28"/>
          <w:szCs w:val="28"/>
        </w:rPr>
        <w:t>Актуальность</w:t>
      </w:r>
    </w:p>
    <w:p w:rsidR="00163827" w:rsidRPr="00163827" w:rsidRDefault="00163827" w:rsidP="00163827">
      <w:pPr>
        <w:pStyle w:val="a8"/>
        <w:jc w:val="center"/>
        <w:rPr>
          <w:rFonts w:ascii="Times New Roman" w:hAnsi="Times New Roman" w:cs="Times New Roman"/>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Программа </w:t>
      </w:r>
      <w:r w:rsidR="003258F6">
        <w:rPr>
          <w:rFonts w:ascii="Times New Roman" w:hAnsi="Times New Roman" w:cs="Times New Roman"/>
          <w:sz w:val="28"/>
          <w:szCs w:val="28"/>
        </w:rPr>
        <w:t>«</w:t>
      </w:r>
      <w:r w:rsidRPr="00163827">
        <w:rPr>
          <w:rFonts w:ascii="Times New Roman" w:hAnsi="Times New Roman" w:cs="Times New Roman"/>
          <w:sz w:val="28"/>
          <w:szCs w:val="28"/>
        </w:rPr>
        <w:t>Шахматы - школе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позволяет реализовать многие позитивные идеи отечественных теоретиков и практиков </w:t>
      </w:r>
      <w:r w:rsidR="00E4541A">
        <w:rPr>
          <w:rFonts w:ascii="Times New Roman" w:hAnsi="Times New Roman" w:cs="Times New Roman"/>
          <w:sz w:val="28"/>
          <w:szCs w:val="28"/>
        </w:rPr>
        <w:t>–</w:t>
      </w:r>
      <w:r w:rsidRPr="00163827">
        <w:rPr>
          <w:rFonts w:ascii="Times New Roman" w:hAnsi="Times New Roman" w:cs="Times New Roman"/>
          <w:sz w:val="28"/>
          <w:szCs w:val="28"/>
        </w:rPr>
        <w:t xml:space="preserve"> сделать</w:t>
      </w:r>
      <w:r w:rsidR="00E4541A">
        <w:rPr>
          <w:rFonts w:ascii="Times New Roman" w:hAnsi="Times New Roman" w:cs="Times New Roman"/>
          <w:sz w:val="28"/>
          <w:szCs w:val="28"/>
        </w:rPr>
        <w:t xml:space="preserve"> </w:t>
      </w:r>
      <w:r w:rsidRPr="00163827">
        <w:rPr>
          <w:rFonts w:ascii="Times New Roman" w:hAnsi="Times New Roman" w:cs="Times New Roman"/>
          <w:sz w:val="28"/>
          <w:szCs w:val="28"/>
        </w:rPr>
        <w:t>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w:t>
      </w:r>
      <w:r w:rsidR="00163827" w:rsidRPr="00163827">
        <w:rPr>
          <w:rFonts w:ascii="Times New Roman" w:hAnsi="Times New Roman" w:cs="Times New Roman"/>
          <w:sz w:val="28"/>
          <w:szCs w:val="28"/>
        </w:rPr>
        <w:t xml:space="preserve">я, безусловно, в мотивации, а в </w:t>
      </w:r>
      <w:r w:rsidRPr="00163827">
        <w:rPr>
          <w:rFonts w:ascii="Times New Roman" w:hAnsi="Times New Roman" w:cs="Times New Roman"/>
          <w:sz w:val="28"/>
          <w:szCs w:val="28"/>
        </w:rPr>
        <w:t>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w:t>
      </w:r>
      <w:r w:rsidR="007B5674">
        <w:rPr>
          <w:rFonts w:ascii="Times New Roman" w:hAnsi="Times New Roman" w:cs="Times New Roman"/>
          <w:sz w:val="28"/>
          <w:szCs w:val="28"/>
        </w:rPr>
        <w:t>–</w:t>
      </w:r>
      <w:r w:rsidRPr="00163827">
        <w:rPr>
          <w:rFonts w:ascii="Times New Roman" w:hAnsi="Times New Roman" w:cs="Times New Roman"/>
          <w:sz w:val="28"/>
          <w:szCs w:val="28"/>
        </w:rPr>
        <w:t xml:space="preserve"> способности</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действовать в уме.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Игра в шахматы развивает наглядно-образное</w:t>
      </w:r>
      <w:r w:rsidRPr="00163827">
        <w:rPr>
          <w:rFonts w:ascii="Times New Roman" w:hAnsi="Times New Roman" w:cs="Times New Roman"/>
          <w:sz w:val="28"/>
          <w:szCs w:val="28"/>
        </w:rPr>
        <w:tab/>
        <w:t>мышление,</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способствует</w:t>
      </w:r>
      <w:r w:rsidR="007B5674">
        <w:rPr>
          <w:rFonts w:ascii="Times New Roman" w:hAnsi="Times New Roman" w:cs="Times New Roman"/>
          <w:sz w:val="28"/>
          <w:szCs w:val="28"/>
        </w:rPr>
        <w:t xml:space="preserve"> з</w:t>
      </w:r>
      <w:r w:rsidRPr="00163827">
        <w:rPr>
          <w:rFonts w:ascii="Times New Roman" w:hAnsi="Times New Roman" w:cs="Times New Roman"/>
          <w:sz w:val="28"/>
          <w:szCs w:val="28"/>
        </w:rPr>
        <w:t>арождению</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 xml:space="preserve">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w:t>
      </w:r>
      <w:r w:rsidR="003258F6">
        <w:rPr>
          <w:rFonts w:ascii="Times New Roman" w:hAnsi="Times New Roman" w:cs="Times New Roman"/>
          <w:sz w:val="28"/>
          <w:szCs w:val="28"/>
        </w:rPr>
        <w:t>«</w:t>
      </w:r>
      <w:r w:rsidRPr="00163827">
        <w:rPr>
          <w:rFonts w:ascii="Times New Roman" w:hAnsi="Times New Roman" w:cs="Times New Roman"/>
          <w:sz w:val="28"/>
          <w:szCs w:val="28"/>
        </w:rPr>
        <w:t>Разумом одерживать победу</w:t>
      </w:r>
      <w:r w:rsidR="003258F6">
        <w:rPr>
          <w:rFonts w:ascii="Times New Roman" w:hAnsi="Times New Roman" w:cs="Times New Roman"/>
          <w:sz w:val="28"/>
          <w:szCs w:val="28"/>
        </w:rPr>
        <w:t>»</w:t>
      </w:r>
      <w:r w:rsidRPr="00163827">
        <w:rPr>
          <w:rFonts w:ascii="Times New Roman" w:hAnsi="Times New Roman" w:cs="Times New Roman"/>
          <w:sz w:val="28"/>
          <w:szCs w:val="28"/>
        </w:rPr>
        <w:t>.</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Шахматные игры развивают такой комплекс наиважнейших качеств, что с давних пор приобрели особую социальную значимость </w:t>
      </w:r>
      <w:r w:rsidR="007B5674">
        <w:rPr>
          <w:rFonts w:ascii="Times New Roman" w:hAnsi="Times New Roman" w:cs="Times New Roman"/>
          <w:sz w:val="28"/>
          <w:szCs w:val="28"/>
        </w:rPr>
        <w:t>–</w:t>
      </w:r>
      <w:r w:rsidRPr="00163827">
        <w:rPr>
          <w:rFonts w:ascii="Times New Roman" w:hAnsi="Times New Roman" w:cs="Times New Roman"/>
          <w:sz w:val="28"/>
          <w:szCs w:val="28"/>
        </w:rPr>
        <w:t xml:space="preserve"> это</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один из самых лучших и увлекательных видов досуга, когда-либо придуманных человечеством.</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w:t>
      </w:r>
      <w:r w:rsidR="003258F6">
        <w:rPr>
          <w:rFonts w:ascii="Times New Roman" w:hAnsi="Times New Roman" w:cs="Times New Roman"/>
          <w:sz w:val="28"/>
          <w:szCs w:val="28"/>
        </w:rPr>
        <w:t>«</w:t>
      </w:r>
      <w:r w:rsidRPr="00163827">
        <w:rPr>
          <w:rFonts w:ascii="Times New Roman" w:hAnsi="Times New Roman" w:cs="Times New Roman"/>
          <w:sz w:val="28"/>
          <w:szCs w:val="28"/>
        </w:rPr>
        <w:t>упоение в борьбе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но и одновременно требуют умения </w:t>
      </w:r>
      <w:proofErr w:type="spellStart"/>
      <w:r w:rsidRPr="00163827">
        <w:rPr>
          <w:rFonts w:ascii="Times New Roman" w:hAnsi="Times New Roman" w:cs="Times New Roman"/>
          <w:sz w:val="28"/>
          <w:szCs w:val="28"/>
        </w:rPr>
        <w:t>мобилизировать</w:t>
      </w:r>
      <w:proofErr w:type="spellEnd"/>
      <w:r w:rsidRPr="00163827">
        <w:rPr>
          <w:rFonts w:ascii="Times New Roman" w:hAnsi="Times New Roman" w:cs="Times New Roman"/>
          <w:sz w:val="28"/>
          <w:szCs w:val="28"/>
        </w:rPr>
        <w:t>,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3258F6" w:rsidRDefault="003258F6" w:rsidP="00163827">
      <w:pPr>
        <w:pStyle w:val="a8"/>
        <w:ind w:firstLine="567"/>
        <w:jc w:val="both"/>
        <w:rPr>
          <w:rFonts w:ascii="Times New Roman" w:hAnsi="Times New Roman" w:cs="Times New Roman"/>
          <w:b/>
          <w:sz w:val="28"/>
          <w:szCs w:val="28"/>
        </w:rPr>
      </w:pPr>
    </w:p>
    <w:p w:rsidR="00CA58AE" w:rsidRPr="003258F6" w:rsidRDefault="00CA58AE" w:rsidP="00163827">
      <w:pPr>
        <w:pStyle w:val="a8"/>
        <w:ind w:firstLine="567"/>
        <w:jc w:val="both"/>
        <w:rPr>
          <w:rFonts w:ascii="Times New Roman" w:hAnsi="Times New Roman" w:cs="Times New Roman"/>
          <w:b/>
          <w:sz w:val="28"/>
          <w:szCs w:val="28"/>
        </w:rPr>
      </w:pPr>
      <w:r w:rsidRPr="003258F6">
        <w:rPr>
          <w:rFonts w:ascii="Times New Roman" w:hAnsi="Times New Roman" w:cs="Times New Roman"/>
          <w:b/>
          <w:sz w:val="28"/>
          <w:szCs w:val="28"/>
        </w:rPr>
        <w:t>Цель программы:</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3258F6" w:rsidRDefault="003258F6" w:rsidP="00163827">
      <w:pPr>
        <w:pStyle w:val="a8"/>
        <w:ind w:firstLine="567"/>
        <w:jc w:val="both"/>
        <w:rPr>
          <w:rFonts w:ascii="Times New Roman" w:hAnsi="Times New Roman" w:cs="Times New Roman"/>
          <w:sz w:val="28"/>
          <w:szCs w:val="28"/>
        </w:rPr>
      </w:pPr>
    </w:p>
    <w:p w:rsidR="005D0859" w:rsidRPr="003258F6" w:rsidRDefault="005D0859" w:rsidP="00163827">
      <w:pPr>
        <w:pStyle w:val="a8"/>
        <w:ind w:firstLine="567"/>
        <w:jc w:val="both"/>
        <w:rPr>
          <w:rFonts w:ascii="Times New Roman" w:hAnsi="Times New Roman" w:cs="Times New Roman"/>
          <w:b/>
          <w:sz w:val="28"/>
          <w:szCs w:val="28"/>
        </w:rPr>
      </w:pPr>
      <w:r w:rsidRPr="003258F6">
        <w:rPr>
          <w:rFonts w:ascii="Times New Roman" w:hAnsi="Times New Roman" w:cs="Times New Roman"/>
          <w:b/>
          <w:sz w:val="28"/>
          <w:szCs w:val="28"/>
        </w:rPr>
        <w:t>Задачи:</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создание условий для формирования и развития ключевых компетенций учащихся (коммуникативных, интеллектуальных, социальных);</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формирование универсальных способов мыслительной деятельности (абстрактно</w:t>
      </w:r>
      <w:r w:rsidR="007B5674">
        <w:rPr>
          <w:rFonts w:ascii="Times New Roman" w:hAnsi="Times New Roman" w:cs="Times New Roman"/>
          <w:sz w:val="28"/>
          <w:szCs w:val="28"/>
        </w:rPr>
        <w:t xml:space="preserve">го и </w:t>
      </w:r>
      <w:r w:rsidRPr="00163827">
        <w:rPr>
          <w:rFonts w:ascii="Times New Roman" w:hAnsi="Times New Roman" w:cs="Times New Roman"/>
          <w:sz w:val="28"/>
          <w:szCs w:val="28"/>
        </w:rPr>
        <w:t>логического мышления, памяти, внимания, творческого воображения, умения производить логические операции).</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воспитывать потребность в здоровом образе жизни.</w:t>
      </w:r>
    </w:p>
    <w:p w:rsidR="003258F6" w:rsidRDefault="003258F6" w:rsidP="00163827">
      <w:pPr>
        <w:pStyle w:val="a8"/>
        <w:ind w:firstLine="567"/>
        <w:jc w:val="both"/>
        <w:rPr>
          <w:rFonts w:ascii="Times New Roman" w:hAnsi="Times New Roman" w:cs="Times New Roman"/>
          <w:sz w:val="28"/>
          <w:szCs w:val="28"/>
        </w:rPr>
      </w:pP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Обучение осуществляется на основе общих </w:t>
      </w:r>
      <w:r w:rsidRPr="00141B73">
        <w:rPr>
          <w:rFonts w:ascii="Times New Roman" w:hAnsi="Times New Roman" w:cs="Times New Roman"/>
          <w:b/>
          <w:sz w:val="28"/>
          <w:szCs w:val="28"/>
        </w:rPr>
        <w:t>методических принципов</w:t>
      </w:r>
      <w:r w:rsidRPr="00163827">
        <w:rPr>
          <w:rFonts w:ascii="Times New Roman" w:hAnsi="Times New Roman" w:cs="Times New Roman"/>
          <w:sz w:val="28"/>
          <w:szCs w:val="28"/>
        </w:rPr>
        <w:t>:</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развивающей деятельности</w:t>
      </w:r>
      <w:r w:rsidRPr="00163827">
        <w:rPr>
          <w:rFonts w:ascii="Times New Roman" w:hAnsi="Times New Roman" w:cs="Times New Roman"/>
          <w:sz w:val="28"/>
          <w:szCs w:val="28"/>
        </w:rPr>
        <w:t>: игра не ради игры, а с целью развития личности каждого участника и всего коллектива в целом.</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активной включенности</w:t>
      </w:r>
      <w:r w:rsidRPr="00163827">
        <w:rPr>
          <w:rFonts w:ascii="Times New Roman" w:hAnsi="Times New Roman" w:cs="Times New Roman"/>
          <w:sz w:val="28"/>
          <w:szCs w:val="28"/>
        </w:rPr>
        <w:t xml:space="preserve"> каждого ребенка в игровое действие, а не пассивное созерцание со стороны;</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доступности</w:t>
      </w:r>
      <w:r w:rsidRPr="00163827">
        <w:rPr>
          <w:rFonts w:ascii="Times New Roman" w:hAnsi="Times New Roman" w:cs="Times New Roman"/>
          <w:sz w:val="28"/>
          <w:szCs w:val="28"/>
        </w:rPr>
        <w:t>, последовательности и системности изложения программного материала.</w:t>
      </w:r>
    </w:p>
    <w:p w:rsidR="003258F6" w:rsidRDefault="003258F6" w:rsidP="00163827">
      <w:pPr>
        <w:pStyle w:val="a8"/>
        <w:ind w:firstLine="567"/>
        <w:jc w:val="both"/>
        <w:rPr>
          <w:rFonts w:ascii="Times New Roman" w:hAnsi="Times New Roman" w:cs="Times New Roman"/>
          <w:sz w:val="28"/>
          <w:szCs w:val="28"/>
        </w:rPr>
      </w:pP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Основой организации работы с детьми в данной программе является </w:t>
      </w:r>
      <w:r w:rsidRPr="00CA665E">
        <w:rPr>
          <w:rFonts w:ascii="Times New Roman" w:hAnsi="Times New Roman" w:cs="Times New Roman"/>
          <w:b/>
          <w:sz w:val="28"/>
          <w:szCs w:val="28"/>
        </w:rPr>
        <w:t>система дидактических принципов</w:t>
      </w:r>
      <w:r w:rsidRPr="00163827">
        <w:rPr>
          <w:rFonts w:ascii="Times New Roman" w:hAnsi="Times New Roman" w:cs="Times New Roman"/>
          <w:sz w:val="28"/>
          <w:szCs w:val="28"/>
        </w:rPr>
        <w:t>:</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психологической комфортности</w:t>
      </w:r>
      <w:r w:rsidRPr="00163827">
        <w:rPr>
          <w:rFonts w:ascii="Times New Roman" w:hAnsi="Times New Roman" w:cs="Times New Roman"/>
          <w:sz w:val="28"/>
          <w:szCs w:val="28"/>
        </w:rPr>
        <w:t xml:space="preserve"> - создание образовательной среды, обеспечивающей снятие всех </w:t>
      </w:r>
      <w:proofErr w:type="spellStart"/>
      <w:r w:rsidRPr="00163827">
        <w:rPr>
          <w:rFonts w:ascii="Times New Roman" w:hAnsi="Times New Roman" w:cs="Times New Roman"/>
          <w:sz w:val="28"/>
          <w:szCs w:val="28"/>
        </w:rPr>
        <w:t>стрессообразующих</w:t>
      </w:r>
      <w:proofErr w:type="spellEnd"/>
      <w:r w:rsidRPr="00163827">
        <w:rPr>
          <w:rFonts w:ascii="Times New Roman" w:hAnsi="Times New Roman" w:cs="Times New Roman"/>
          <w:sz w:val="28"/>
          <w:szCs w:val="28"/>
        </w:rPr>
        <w:t xml:space="preserve"> факторов учебного процесса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минимакса</w:t>
      </w:r>
      <w:r w:rsidRPr="00163827">
        <w:rPr>
          <w:rFonts w:ascii="Times New Roman" w:hAnsi="Times New Roman" w:cs="Times New Roman"/>
          <w:sz w:val="28"/>
          <w:szCs w:val="28"/>
        </w:rPr>
        <w:t xml:space="preserve"> - обеспечивается возможность продвижения каждого ребенка своим темпом;</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целостного представления о мире</w:t>
      </w:r>
      <w:r w:rsidRPr="00163827">
        <w:rPr>
          <w:rFonts w:ascii="Times New Roman" w:hAnsi="Times New Roman" w:cs="Times New Roman"/>
          <w:sz w:val="28"/>
          <w:szCs w:val="28"/>
        </w:rPr>
        <w:t xml:space="preserve"> - при введении нового знания раскрывается его взаимосвязь с предметами и явлениями окружающего мира;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вариативности</w:t>
      </w:r>
      <w:r w:rsidRPr="00163827">
        <w:rPr>
          <w:rFonts w:ascii="Times New Roman" w:hAnsi="Times New Roman" w:cs="Times New Roman"/>
          <w:sz w:val="28"/>
          <w:szCs w:val="28"/>
        </w:rPr>
        <w:t xml:space="preserve"> - у детей формируется умение осуществлять собственный выбор и им систематически предоставляется возможность выбора;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творчества</w:t>
      </w:r>
      <w:r w:rsidRPr="00163827">
        <w:rPr>
          <w:rFonts w:ascii="Times New Roman" w:hAnsi="Times New Roman" w:cs="Times New Roman"/>
          <w:sz w:val="28"/>
          <w:szCs w:val="28"/>
        </w:rPr>
        <w:t xml:space="preserve"> - процесс обучения сориентирован на приобретение детьми собственного опыта творческой деятельности.</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3258F6" w:rsidRDefault="003258F6" w:rsidP="00163827">
      <w:pPr>
        <w:pStyle w:val="a8"/>
        <w:ind w:firstLine="567"/>
        <w:jc w:val="both"/>
        <w:rPr>
          <w:rFonts w:ascii="Times New Roman" w:hAnsi="Times New Roman" w:cs="Times New Roman"/>
          <w:sz w:val="28"/>
          <w:szCs w:val="28"/>
        </w:rPr>
      </w:pPr>
    </w:p>
    <w:p w:rsidR="005D0859" w:rsidRPr="00CA665E" w:rsidRDefault="005D0859" w:rsidP="00CA665E">
      <w:pPr>
        <w:pStyle w:val="a8"/>
        <w:jc w:val="center"/>
        <w:rPr>
          <w:rFonts w:ascii="Times New Roman" w:hAnsi="Times New Roman" w:cs="Times New Roman"/>
          <w:b/>
          <w:sz w:val="28"/>
          <w:szCs w:val="28"/>
        </w:rPr>
      </w:pPr>
      <w:r w:rsidRPr="00CA665E">
        <w:rPr>
          <w:rFonts w:ascii="Times New Roman" w:hAnsi="Times New Roman" w:cs="Times New Roman"/>
          <w:b/>
          <w:sz w:val="28"/>
          <w:szCs w:val="28"/>
        </w:rPr>
        <w:t>Основные методы обучения:</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5D0859" w:rsidRPr="00163827" w:rsidRDefault="005D0859"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 начальном этапе преобладают </w:t>
      </w:r>
      <w:r w:rsidRPr="00CA665E">
        <w:rPr>
          <w:rFonts w:ascii="Times New Roman" w:hAnsi="Times New Roman" w:cs="Times New Roman"/>
          <w:b/>
          <w:sz w:val="28"/>
          <w:szCs w:val="28"/>
        </w:rPr>
        <w:t>игровой</w:t>
      </w:r>
      <w:r w:rsidRPr="00163827">
        <w:rPr>
          <w:rFonts w:ascii="Times New Roman" w:hAnsi="Times New Roman" w:cs="Times New Roman"/>
          <w:sz w:val="28"/>
          <w:szCs w:val="28"/>
        </w:rPr>
        <w:t xml:space="preserve">, </w:t>
      </w:r>
      <w:proofErr w:type="gramStart"/>
      <w:r w:rsidRPr="00CA665E">
        <w:rPr>
          <w:rFonts w:ascii="Times New Roman" w:hAnsi="Times New Roman" w:cs="Times New Roman"/>
          <w:b/>
          <w:sz w:val="28"/>
          <w:szCs w:val="28"/>
        </w:rPr>
        <w:t>наглядный</w:t>
      </w:r>
      <w:proofErr w:type="gramEnd"/>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репродуктивный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методы</w:t>
      </w:r>
      <w:r w:rsidRPr="00163827">
        <w:rPr>
          <w:rFonts w:ascii="Times New Roman" w:hAnsi="Times New Roman" w:cs="Times New Roman"/>
          <w:sz w:val="28"/>
          <w:szCs w:val="28"/>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CA58AE" w:rsidRPr="00163827" w:rsidRDefault="005D0859"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 xml:space="preserve">Большую роль играют общие принципы ведения игры на различных этапах шахматной партии, где основным методом становится </w:t>
      </w:r>
      <w:proofErr w:type="gramStart"/>
      <w:r w:rsidRPr="00CA665E">
        <w:rPr>
          <w:rFonts w:ascii="Times New Roman" w:hAnsi="Times New Roman" w:cs="Times New Roman"/>
          <w:b/>
          <w:sz w:val="28"/>
          <w:szCs w:val="28"/>
        </w:rPr>
        <w:t>продуктивный</w:t>
      </w:r>
      <w:proofErr w:type="gramEnd"/>
      <w:r w:rsidRPr="00163827">
        <w:rPr>
          <w:rFonts w:ascii="Times New Roman" w:hAnsi="Times New Roman" w:cs="Times New Roman"/>
          <w:sz w:val="28"/>
          <w:szCs w:val="28"/>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w:t>
      </w:r>
      <w:r w:rsidR="00CA58AE" w:rsidRPr="00163827">
        <w:rPr>
          <w:rFonts w:ascii="Times New Roman" w:hAnsi="Times New Roman" w:cs="Times New Roman"/>
          <w:sz w:val="28"/>
          <w:szCs w:val="28"/>
        </w:rPr>
        <w:t>позиционной игры, особенно при изучении типовых позиций миттельшпиля и эндшпиля.</w:t>
      </w:r>
    </w:p>
    <w:p w:rsidR="00CA58AE" w:rsidRPr="00CA665E" w:rsidRDefault="00CA58AE" w:rsidP="00CA665E">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При изучении дебютной теории основным методом является </w:t>
      </w:r>
      <w:proofErr w:type="gramStart"/>
      <w:r w:rsidRPr="00CA665E">
        <w:rPr>
          <w:rFonts w:ascii="Times New Roman" w:hAnsi="Times New Roman" w:cs="Times New Roman"/>
          <w:b/>
          <w:sz w:val="28"/>
          <w:szCs w:val="28"/>
        </w:rPr>
        <w:t>частично</w:t>
      </w:r>
      <w:r w:rsidR="007B5674" w:rsidRPr="00CA665E">
        <w:rPr>
          <w:rFonts w:ascii="Times New Roman" w:hAnsi="Times New Roman" w:cs="Times New Roman"/>
          <w:b/>
          <w:sz w:val="28"/>
          <w:szCs w:val="28"/>
        </w:rPr>
        <w:t>-</w:t>
      </w:r>
      <w:r w:rsidRPr="00CA665E">
        <w:rPr>
          <w:rFonts w:ascii="Times New Roman" w:hAnsi="Times New Roman" w:cs="Times New Roman"/>
          <w:b/>
          <w:sz w:val="28"/>
          <w:szCs w:val="28"/>
        </w:rPr>
        <w:t>поисковый</w:t>
      </w:r>
      <w:proofErr w:type="gramEnd"/>
      <w:r w:rsidRPr="00163827">
        <w:rPr>
          <w:rFonts w:ascii="Times New Roman" w:hAnsi="Times New Roman" w:cs="Times New Roman"/>
          <w:sz w:val="28"/>
          <w:szCs w:val="28"/>
        </w:rPr>
        <w:t>.</w:t>
      </w:r>
      <w:r w:rsidR="003258F6">
        <w:rPr>
          <w:rFonts w:ascii="Times New Roman" w:hAnsi="Times New Roman" w:cs="Times New Roman"/>
          <w:sz w:val="28"/>
          <w:szCs w:val="28"/>
        </w:rPr>
        <w:t xml:space="preserve"> </w:t>
      </w:r>
      <w:r w:rsidRPr="00CA665E">
        <w:rPr>
          <w:rFonts w:ascii="Times New Roman" w:hAnsi="Times New Roman" w:cs="Times New Roman"/>
          <w:sz w:val="28"/>
          <w:szCs w:val="28"/>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CA58AE" w:rsidRPr="00163827" w:rsidRDefault="00CA58AE"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 более поздних этапах в обучении применяется </w:t>
      </w:r>
      <w:r w:rsidRPr="00CA665E">
        <w:rPr>
          <w:rFonts w:ascii="Times New Roman" w:hAnsi="Times New Roman" w:cs="Times New Roman"/>
          <w:b/>
          <w:sz w:val="28"/>
          <w:szCs w:val="28"/>
        </w:rPr>
        <w:t>творческий метод</w:t>
      </w:r>
      <w:r w:rsidRPr="00163827">
        <w:rPr>
          <w:rFonts w:ascii="Times New Roman" w:hAnsi="Times New Roman" w:cs="Times New Roman"/>
          <w:sz w:val="28"/>
          <w:szCs w:val="28"/>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CA58AE" w:rsidRPr="00163827" w:rsidRDefault="00CA58AE" w:rsidP="003258F6">
      <w:pPr>
        <w:pStyle w:val="a8"/>
        <w:numPr>
          <w:ilvl w:val="0"/>
          <w:numId w:val="9"/>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Метод проблемного обучения</w:t>
      </w:r>
      <w:r w:rsidRPr="00163827">
        <w:rPr>
          <w:rFonts w:ascii="Times New Roman" w:hAnsi="Times New Roman" w:cs="Times New Roman"/>
          <w:sz w:val="28"/>
          <w:szCs w:val="28"/>
        </w:rPr>
        <w:t>. Разбор партий мастеров разных направлений, творческое их осмысление помогает ребенку выработать свой собственный подход к игре.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3258F6" w:rsidRDefault="003258F6" w:rsidP="00163827">
      <w:pPr>
        <w:pStyle w:val="a8"/>
        <w:ind w:firstLine="567"/>
        <w:jc w:val="both"/>
        <w:rPr>
          <w:rFonts w:ascii="Times New Roman" w:hAnsi="Times New Roman" w:cs="Times New Roman"/>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формы и средства обучения:</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Практическая игра.</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Решение шахматных задач, комбинаций и этюдов.</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Дидактические игры и задания, игровые упражнения</w:t>
      </w:r>
      <w:r w:rsidR="007B5674">
        <w:rPr>
          <w:rFonts w:ascii="Times New Roman" w:hAnsi="Times New Roman" w:cs="Times New Roman"/>
          <w:sz w:val="28"/>
          <w:szCs w:val="28"/>
        </w:rPr>
        <w:t>.</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Теоретические занятия, шахматные игры, шахматные дидактические игрушки.</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Участие в турнирах и соревнованиях.</w:t>
      </w:r>
    </w:p>
    <w:p w:rsidR="003258F6" w:rsidRDefault="003258F6" w:rsidP="00163827">
      <w:pPr>
        <w:pStyle w:val="a8"/>
        <w:ind w:firstLine="567"/>
        <w:jc w:val="both"/>
        <w:rPr>
          <w:rFonts w:ascii="Times New Roman" w:hAnsi="Times New Roman" w:cs="Times New Roman"/>
          <w:sz w:val="28"/>
          <w:szCs w:val="28"/>
        </w:rPr>
      </w:pPr>
      <w:bookmarkStart w:id="1" w:name="bookmark0"/>
    </w:p>
    <w:p w:rsidR="00CA58AE" w:rsidRPr="003258F6" w:rsidRDefault="00CA58AE" w:rsidP="003258F6">
      <w:pPr>
        <w:pStyle w:val="a8"/>
        <w:jc w:val="center"/>
        <w:rPr>
          <w:rFonts w:ascii="Times New Roman" w:hAnsi="Times New Roman" w:cs="Times New Roman"/>
          <w:b/>
          <w:sz w:val="28"/>
          <w:szCs w:val="28"/>
        </w:rPr>
      </w:pPr>
      <w:r w:rsidRPr="003258F6">
        <w:rPr>
          <w:rFonts w:ascii="Times New Roman" w:hAnsi="Times New Roman" w:cs="Times New Roman"/>
          <w:b/>
          <w:sz w:val="28"/>
          <w:szCs w:val="28"/>
        </w:rPr>
        <w:t>Содержание теоретического раздела программы</w:t>
      </w:r>
      <w:bookmarkEnd w:id="1"/>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Начальный курс по обучению игре в шахматы максимально прост и доступен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Особенность программы в том, что на </w:t>
      </w:r>
      <w:r w:rsidRPr="00CA665E">
        <w:rPr>
          <w:rFonts w:ascii="Times New Roman" w:hAnsi="Times New Roman" w:cs="Times New Roman"/>
          <w:b/>
          <w:sz w:val="28"/>
          <w:szCs w:val="28"/>
        </w:rPr>
        <w:t>первом</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втором</w:t>
      </w:r>
      <w:r w:rsidRPr="00163827">
        <w:rPr>
          <w:rFonts w:ascii="Times New Roman" w:hAnsi="Times New Roman" w:cs="Times New Roman"/>
          <w:sz w:val="28"/>
          <w:szCs w:val="28"/>
        </w:rPr>
        <w:t xml:space="preserve">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r w:rsidR="003258F6">
        <w:rPr>
          <w:rFonts w:ascii="Times New Roman" w:hAnsi="Times New Roman" w:cs="Times New Roman"/>
          <w:sz w:val="28"/>
          <w:szCs w:val="28"/>
        </w:rPr>
        <w:t>«</w:t>
      </w:r>
      <w:proofErr w:type="spellStart"/>
      <w:r w:rsidRPr="00163827">
        <w:rPr>
          <w:rFonts w:ascii="Times New Roman" w:hAnsi="Times New Roman" w:cs="Times New Roman"/>
          <w:sz w:val="28"/>
          <w:szCs w:val="28"/>
        </w:rPr>
        <w:t>доматового</w:t>
      </w:r>
      <w:proofErr w:type="spellEnd"/>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 xml:space="preserve">Содержание </w:t>
      </w:r>
      <w:r w:rsidRPr="00CA665E">
        <w:rPr>
          <w:rFonts w:ascii="Times New Roman" w:hAnsi="Times New Roman" w:cs="Times New Roman"/>
          <w:b/>
          <w:sz w:val="28"/>
          <w:szCs w:val="28"/>
        </w:rPr>
        <w:t>третьего</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четвертого</w:t>
      </w:r>
      <w:r w:rsidRPr="00163827">
        <w:rPr>
          <w:rFonts w:ascii="Times New Roman" w:hAnsi="Times New Roman" w:cs="Times New Roman"/>
          <w:sz w:val="28"/>
          <w:szCs w:val="28"/>
        </w:rPr>
        <w:t xml:space="preserve"> года обучения включает непосредственно обучение шахматной игре, освоение правил игры в шахматы, а так же знакомятся с шахматной нотацией, творчеством выдающихся шахматистов.</w:t>
      </w:r>
    </w:p>
    <w:p w:rsidR="00CA58AE" w:rsidRPr="00163827" w:rsidRDefault="00CA58A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Пятый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шестой</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седьмой</w:t>
      </w:r>
      <w:r w:rsidRPr="00163827">
        <w:rPr>
          <w:rFonts w:ascii="Times New Roman" w:hAnsi="Times New Roman" w:cs="Times New Roman"/>
          <w:sz w:val="28"/>
          <w:szCs w:val="28"/>
        </w:rPr>
        <w:t xml:space="preserve"> годы обучения предполагают обучению решения шахматных задач.</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w:t>
      </w:r>
      <w:r w:rsidR="005D0859" w:rsidRPr="00163827">
        <w:rPr>
          <w:rFonts w:ascii="Times New Roman" w:hAnsi="Times New Roman" w:cs="Times New Roman"/>
          <w:sz w:val="28"/>
          <w:szCs w:val="28"/>
        </w:rPr>
        <w:t xml:space="preserve">лагаются темы для </w:t>
      </w:r>
      <w:r w:rsidRPr="00163827">
        <w:rPr>
          <w:rFonts w:ascii="Times New Roman" w:hAnsi="Times New Roman" w:cs="Times New Roman"/>
          <w:sz w:val="28"/>
          <w:szCs w:val="28"/>
        </w:rPr>
        <w:t xml:space="preserve">самостоятельного изучения: </w:t>
      </w:r>
      <w:r w:rsidR="003258F6">
        <w:rPr>
          <w:rFonts w:ascii="Times New Roman" w:hAnsi="Times New Roman" w:cs="Times New Roman"/>
          <w:sz w:val="28"/>
          <w:szCs w:val="28"/>
        </w:rPr>
        <w:t>«</w:t>
      </w:r>
      <w:r w:rsidRPr="00163827">
        <w:rPr>
          <w:rFonts w:ascii="Times New Roman" w:hAnsi="Times New Roman" w:cs="Times New Roman"/>
          <w:sz w:val="28"/>
          <w:szCs w:val="28"/>
        </w:rPr>
        <w:t>Ферзь против пешки</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w:t>
      </w:r>
      <w:r w:rsidR="003258F6">
        <w:rPr>
          <w:rFonts w:ascii="Times New Roman" w:hAnsi="Times New Roman" w:cs="Times New Roman"/>
          <w:sz w:val="28"/>
          <w:szCs w:val="28"/>
        </w:rPr>
        <w:t>«</w:t>
      </w:r>
      <w:r w:rsidRPr="00163827">
        <w:rPr>
          <w:rFonts w:ascii="Times New Roman" w:hAnsi="Times New Roman" w:cs="Times New Roman"/>
          <w:sz w:val="28"/>
          <w:szCs w:val="28"/>
        </w:rPr>
        <w:t>Ферзь против короля</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и др., занимательные рассказы из истории шахмат, тесты для проверки полученных знаний.</w:t>
      </w:r>
    </w:p>
    <w:p w:rsidR="00CA58AE" w:rsidRPr="00163827" w:rsidRDefault="00CA58AE" w:rsidP="00163827">
      <w:pPr>
        <w:pStyle w:val="a8"/>
        <w:ind w:firstLine="567"/>
        <w:jc w:val="both"/>
        <w:rPr>
          <w:rFonts w:ascii="Times New Roman" w:hAnsi="Times New Roman" w:cs="Times New Roman"/>
          <w:sz w:val="28"/>
          <w:szCs w:val="28"/>
        </w:rPr>
      </w:pPr>
      <w:bookmarkStart w:id="2" w:name="bookmark1"/>
      <w:r w:rsidRPr="00163827">
        <w:rPr>
          <w:rFonts w:ascii="Times New Roman" w:hAnsi="Times New Roman" w:cs="Times New Roman"/>
          <w:sz w:val="28"/>
          <w:szCs w:val="28"/>
        </w:rPr>
        <w:t>Результаты образовательной деятельности:</w:t>
      </w:r>
      <w:bookmarkEnd w:id="2"/>
    </w:p>
    <w:p w:rsidR="00CA58AE" w:rsidRPr="007B5674" w:rsidRDefault="00CA58AE" w:rsidP="007B5674">
      <w:pPr>
        <w:pStyle w:val="aa"/>
        <w:numPr>
          <w:ilvl w:val="0"/>
          <w:numId w:val="11"/>
        </w:numPr>
        <w:tabs>
          <w:tab w:val="left" w:pos="851"/>
        </w:tabs>
        <w:spacing w:after="0" w:line="240" w:lineRule="auto"/>
        <w:ind w:left="0" w:firstLine="567"/>
        <w:jc w:val="both"/>
        <w:rPr>
          <w:rFonts w:ascii="Times New Roman" w:hAnsi="Times New Roman" w:cs="Times New Roman"/>
          <w:sz w:val="28"/>
          <w:szCs w:val="28"/>
        </w:rPr>
      </w:pPr>
      <w:r w:rsidRPr="007B5674">
        <w:rPr>
          <w:rFonts w:ascii="Times New Roman" w:hAnsi="Times New Roman" w:cs="Times New Roman"/>
          <w:sz w:val="28"/>
          <w:szCs w:val="28"/>
        </w:rPr>
        <w:t>Рост личностного, интеллектуального и социального развития ребёнка, развитие</w:t>
      </w:r>
      <w:r w:rsidR="007B5674" w:rsidRPr="007B5674">
        <w:rPr>
          <w:rFonts w:ascii="Times New Roman" w:hAnsi="Times New Roman" w:cs="Times New Roman"/>
          <w:sz w:val="28"/>
          <w:szCs w:val="28"/>
        </w:rPr>
        <w:t xml:space="preserve"> </w:t>
      </w:r>
      <w:r w:rsidRPr="007B5674">
        <w:rPr>
          <w:rFonts w:ascii="Times New Roman" w:hAnsi="Times New Roman" w:cs="Times New Roman"/>
          <w:sz w:val="28"/>
          <w:szCs w:val="28"/>
        </w:rPr>
        <w:t>коммуникативны</w:t>
      </w:r>
      <w:r w:rsidR="007B5674" w:rsidRPr="007B5674">
        <w:rPr>
          <w:rFonts w:ascii="Times New Roman" w:hAnsi="Times New Roman" w:cs="Times New Roman"/>
          <w:sz w:val="28"/>
          <w:szCs w:val="28"/>
        </w:rPr>
        <w:t>х</w:t>
      </w:r>
      <w:r w:rsidR="007B5674" w:rsidRPr="007B5674">
        <w:rPr>
          <w:rFonts w:ascii="Times New Roman" w:hAnsi="Times New Roman" w:cs="Times New Roman"/>
          <w:sz w:val="28"/>
          <w:szCs w:val="28"/>
        </w:rPr>
        <w:tab/>
        <w:t>способностей,</w:t>
      </w:r>
      <w:r w:rsidR="007B5674" w:rsidRPr="007B5674">
        <w:rPr>
          <w:rFonts w:ascii="Times New Roman" w:hAnsi="Times New Roman" w:cs="Times New Roman"/>
          <w:sz w:val="28"/>
          <w:szCs w:val="28"/>
        </w:rPr>
        <w:tab/>
        <w:t xml:space="preserve">инициативности, </w:t>
      </w:r>
      <w:r w:rsidRPr="007B5674">
        <w:rPr>
          <w:rFonts w:ascii="Times New Roman" w:hAnsi="Times New Roman" w:cs="Times New Roman"/>
          <w:sz w:val="28"/>
          <w:szCs w:val="28"/>
        </w:rPr>
        <w:t>толерантности,</w:t>
      </w:r>
      <w:r w:rsidR="007B5674" w:rsidRPr="007B5674">
        <w:rPr>
          <w:rFonts w:ascii="Times New Roman" w:hAnsi="Times New Roman" w:cs="Times New Roman"/>
          <w:sz w:val="28"/>
          <w:szCs w:val="28"/>
        </w:rPr>
        <w:t xml:space="preserve"> </w:t>
      </w:r>
      <w:r w:rsidRPr="007B5674">
        <w:rPr>
          <w:rFonts w:ascii="Times New Roman" w:hAnsi="Times New Roman" w:cs="Times New Roman"/>
          <w:sz w:val="28"/>
          <w:szCs w:val="28"/>
        </w:rPr>
        <w:t>самостоятельности.</w:t>
      </w:r>
    </w:p>
    <w:p w:rsidR="00CA58AE" w:rsidRPr="00163827" w:rsidRDefault="00CA58AE" w:rsidP="007B5674">
      <w:pPr>
        <w:pStyle w:val="a8"/>
        <w:numPr>
          <w:ilvl w:val="0"/>
          <w:numId w:val="11"/>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Приобретение теоретических знаний и практических навыков в шахматной игре.</w:t>
      </w:r>
    </w:p>
    <w:p w:rsidR="00CA58AE" w:rsidRPr="00163827" w:rsidRDefault="00CA58AE" w:rsidP="007B5674">
      <w:pPr>
        <w:pStyle w:val="a8"/>
        <w:numPr>
          <w:ilvl w:val="0"/>
          <w:numId w:val="11"/>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Освоение новых видов деятельности (дидактические игры и задания, игровые упражнения, соревнования).</w:t>
      </w:r>
    </w:p>
    <w:p w:rsidR="00CA58AE" w:rsidRPr="00163827" w:rsidRDefault="00CA58AE" w:rsidP="00CA665E">
      <w:pPr>
        <w:pStyle w:val="a8"/>
        <w:tabs>
          <w:tab w:val="left" w:pos="851"/>
        </w:tabs>
        <w:ind w:firstLine="567"/>
        <w:jc w:val="both"/>
        <w:rPr>
          <w:rFonts w:ascii="Times New Roman" w:hAnsi="Times New Roman" w:cs="Times New Roman"/>
          <w:sz w:val="28"/>
          <w:szCs w:val="28"/>
        </w:rPr>
      </w:pPr>
      <w:r w:rsidRPr="00CA665E">
        <w:rPr>
          <w:rFonts w:ascii="Times New Roman" w:hAnsi="Times New Roman" w:cs="Times New Roman"/>
          <w:b/>
          <w:sz w:val="28"/>
          <w:szCs w:val="28"/>
        </w:rPr>
        <w:t>Конечным результатом обучения</w:t>
      </w:r>
      <w:r w:rsidRPr="00163827">
        <w:rPr>
          <w:rFonts w:ascii="Times New Roman" w:hAnsi="Times New Roman" w:cs="Times New Roman"/>
          <w:sz w:val="28"/>
          <w:szCs w:val="28"/>
        </w:rPr>
        <w:t xml:space="preserve">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7B5674" w:rsidRDefault="007B5674" w:rsidP="007B5674">
      <w:pPr>
        <w:pStyle w:val="a8"/>
        <w:jc w:val="center"/>
        <w:rPr>
          <w:rFonts w:ascii="Times New Roman" w:hAnsi="Times New Roman" w:cs="Times New Roman"/>
          <w:b/>
          <w:sz w:val="28"/>
          <w:szCs w:val="28"/>
        </w:rPr>
      </w:pPr>
      <w:bookmarkStart w:id="3" w:name="bookmark2"/>
    </w:p>
    <w:p w:rsidR="00CA58AE" w:rsidRPr="007B5674" w:rsidRDefault="00CA58AE" w:rsidP="007B5674">
      <w:pPr>
        <w:pStyle w:val="a8"/>
        <w:jc w:val="center"/>
        <w:rPr>
          <w:rFonts w:ascii="Times New Roman" w:hAnsi="Times New Roman" w:cs="Times New Roman"/>
          <w:b/>
          <w:sz w:val="28"/>
          <w:szCs w:val="28"/>
        </w:rPr>
      </w:pPr>
      <w:r w:rsidRPr="007B5674">
        <w:rPr>
          <w:rFonts w:ascii="Times New Roman" w:hAnsi="Times New Roman" w:cs="Times New Roman"/>
          <w:b/>
          <w:sz w:val="28"/>
          <w:szCs w:val="28"/>
        </w:rPr>
        <w:t>Формы контроля</w:t>
      </w:r>
      <w:bookmarkEnd w:id="3"/>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7B5674" w:rsidRDefault="007B5674" w:rsidP="00163827">
      <w:pPr>
        <w:pStyle w:val="a8"/>
        <w:ind w:firstLine="567"/>
        <w:jc w:val="both"/>
        <w:rPr>
          <w:rFonts w:ascii="Times New Roman" w:hAnsi="Times New Roman" w:cs="Times New Roman"/>
          <w:sz w:val="28"/>
          <w:szCs w:val="28"/>
        </w:rPr>
      </w:pPr>
      <w:bookmarkStart w:id="4" w:name="bookmark3"/>
    </w:p>
    <w:p w:rsidR="00CA58AE" w:rsidRPr="007B5674" w:rsidRDefault="00CA58AE" w:rsidP="007B5674">
      <w:pPr>
        <w:pStyle w:val="a8"/>
        <w:jc w:val="center"/>
        <w:rPr>
          <w:rFonts w:ascii="Times New Roman" w:hAnsi="Times New Roman" w:cs="Times New Roman"/>
          <w:b/>
          <w:sz w:val="28"/>
          <w:szCs w:val="28"/>
        </w:rPr>
      </w:pPr>
      <w:r w:rsidRPr="007B5674">
        <w:rPr>
          <w:rFonts w:ascii="Times New Roman" w:hAnsi="Times New Roman" w:cs="Times New Roman"/>
          <w:b/>
          <w:sz w:val="28"/>
          <w:szCs w:val="28"/>
        </w:rPr>
        <w:t>Содержание практического раздела программы</w:t>
      </w:r>
      <w:bookmarkEnd w:id="4"/>
    </w:p>
    <w:p w:rsidR="00CA58AE" w:rsidRPr="00163827"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1. </w:t>
      </w:r>
      <w:r w:rsidR="00CA58AE" w:rsidRPr="00CA665E">
        <w:rPr>
          <w:rFonts w:ascii="Times New Roman" w:hAnsi="Times New Roman" w:cs="Times New Roman"/>
          <w:b/>
          <w:sz w:val="28"/>
          <w:szCs w:val="28"/>
        </w:rPr>
        <w:t>Шахматная доска.</w:t>
      </w:r>
      <w:r w:rsidR="00CA58AE" w:rsidRPr="00163827">
        <w:rPr>
          <w:rFonts w:ascii="Times New Roman" w:hAnsi="Times New Roman" w:cs="Times New Roman"/>
          <w:sz w:val="28"/>
          <w:szCs w:val="28"/>
        </w:rPr>
        <w:t xml:space="preserve"> Шахматная доска, белые и черные поля, горизонталь, вертикаль,</w:t>
      </w:r>
      <w:r w:rsidR="007B5674">
        <w:rPr>
          <w:rFonts w:ascii="Times New Roman" w:hAnsi="Times New Roman" w:cs="Times New Roman"/>
          <w:sz w:val="28"/>
          <w:szCs w:val="28"/>
        </w:rPr>
        <w:t xml:space="preserve"> </w:t>
      </w:r>
      <w:r w:rsidR="00CA58AE" w:rsidRPr="00163827">
        <w:rPr>
          <w:rFonts w:ascii="Times New Roman" w:hAnsi="Times New Roman" w:cs="Times New Roman"/>
          <w:sz w:val="28"/>
          <w:szCs w:val="28"/>
        </w:rPr>
        <w:t>диагональ, центр.</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8"/>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Горизонталь</w:t>
      </w:r>
      <w:r>
        <w:rPr>
          <w:rFonts w:ascii="Times New Roman" w:hAnsi="Times New Roman" w:cs="Times New Roman"/>
          <w:sz w:val="28"/>
          <w:szCs w:val="28"/>
        </w:rPr>
        <w:t>»</w:t>
      </w:r>
      <w:r w:rsidR="00CA58AE" w:rsidRPr="00163827">
        <w:rPr>
          <w:rFonts w:ascii="Times New Roman" w:hAnsi="Times New Roman" w:cs="Times New Roman"/>
          <w:sz w:val="28"/>
          <w:szCs w:val="28"/>
        </w:rPr>
        <w:t>. Двое играющих по очереди заполняют одну из горизонтальных линий шахматной доски кубиками (фишками, пешками и т. и.).</w:t>
      </w:r>
    </w:p>
    <w:p w:rsidR="00CA58AE" w:rsidRPr="00163827" w:rsidRDefault="003258F6" w:rsidP="00141B73">
      <w:pPr>
        <w:pStyle w:val="a8"/>
        <w:numPr>
          <w:ilvl w:val="0"/>
          <w:numId w:val="18"/>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Вертикаль</w:t>
      </w:r>
      <w:r>
        <w:rPr>
          <w:rFonts w:ascii="Times New Roman" w:hAnsi="Times New Roman" w:cs="Times New Roman"/>
          <w:sz w:val="28"/>
          <w:szCs w:val="28"/>
        </w:rPr>
        <w:t>»</w:t>
      </w:r>
      <w:r w:rsidR="00CA58AE" w:rsidRPr="00163827">
        <w:rPr>
          <w:rFonts w:ascii="Times New Roman" w:hAnsi="Times New Roman" w:cs="Times New Roman"/>
          <w:sz w:val="28"/>
          <w:szCs w:val="28"/>
        </w:rPr>
        <w:t>. То же самое, но заполняется одна из вертикальных линий шахматной доски.</w:t>
      </w:r>
    </w:p>
    <w:p w:rsidR="00CA58AE" w:rsidRPr="00163827" w:rsidRDefault="003258F6" w:rsidP="00141B73">
      <w:pPr>
        <w:pStyle w:val="a8"/>
        <w:numPr>
          <w:ilvl w:val="0"/>
          <w:numId w:val="18"/>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Диагональ</w:t>
      </w:r>
      <w:r>
        <w:rPr>
          <w:rFonts w:ascii="Times New Roman" w:hAnsi="Times New Roman" w:cs="Times New Roman"/>
          <w:sz w:val="28"/>
          <w:szCs w:val="28"/>
        </w:rPr>
        <w:t>»</w:t>
      </w:r>
      <w:r w:rsidR="00CA58AE" w:rsidRPr="00163827">
        <w:rPr>
          <w:rFonts w:ascii="Times New Roman" w:hAnsi="Times New Roman" w:cs="Times New Roman"/>
          <w:sz w:val="28"/>
          <w:szCs w:val="28"/>
        </w:rPr>
        <w:t>. То же самое, но заполняется одна из диагоналей шахматной доски.</w:t>
      </w:r>
    </w:p>
    <w:p w:rsidR="00CA58AE" w:rsidRPr="00163827"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lastRenderedPageBreak/>
        <w:t xml:space="preserve">2. </w:t>
      </w:r>
      <w:r w:rsidR="00CA58AE" w:rsidRPr="00CA665E">
        <w:rPr>
          <w:rFonts w:ascii="Times New Roman" w:hAnsi="Times New Roman" w:cs="Times New Roman"/>
          <w:b/>
          <w:sz w:val="28"/>
          <w:szCs w:val="28"/>
        </w:rPr>
        <w:t>Шахматные фигуры.</w:t>
      </w:r>
      <w:r w:rsidR="00CA58AE" w:rsidRPr="00163827">
        <w:rPr>
          <w:rFonts w:ascii="Times New Roman" w:hAnsi="Times New Roman" w:cs="Times New Roman"/>
          <w:sz w:val="28"/>
          <w:szCs w:val="28"/>
        </w:rPr>
        <w:t xml:space="preserve"> Белые, черные, ладья, слон, ферзь, конь, пешка, король.</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Волшебный мешочек</w:t>
      </w:r>
      <w:r>
        <w:rPr>
          <w:rFonts w:ascii="Times New Roman" w:hAnsi="Times New Roman" w:cs="Times New Roman"/>
          <w:sz w:val="28"/>
          <w:szCs w:val="28"/>
        </w:rPr>
        <w:t>»</w:t>
      </w:r>
      <w:r w:rsidR="00CA58AE" w:rsidRPr="00163827">
        <w:rPr>
          <w:rFonts w:ascii="Times New Roman" w:hAnsi="Times New Roman" w:cs="Times New Roman"/>
          <w:sz w:val="28"/>
          <w:szCs w:val="28"/>
        </w:rPr>
        <w:t>. В непрозрачном мешочке по очереди прячутся все шахматные фигуры, каждый из учеников на ощупь пытается определить, какая фигура спрятана.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Угадайка</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Педагог словесно описывает одну из шахматных фигур, дети должны догадаться, что это за фигура.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Секретная фигура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Все фигуры стоят на столе учителя в один ряд, дети по очереди называют все шахматные фигуры, кроме </w:t>
      </w:r>
      <w:r>
        <w:rPr>
          <w:rFonts w:ascii="Times New Roman" w:hAnsi="Times New Roman" w:cs="Times New Roman"/>
          <w:sz w:val="28"/>
          <w:szCs w:val="28"/>
        </w:rPr>
        <w:t>«</w:t>
      </w:r>
      <w:r w:rsidR="00CA58AE" w:rsidRPr="00163827">
        <w:rPr>
          <w:rFonts w:ascii="Times New Roman" w:hAnsi="Times New Roman" w:cs="Times New Roman"/>
          <w:sz w:val="28"/>
          <w:szCs w:val="28"/>
        </w:rPr>
        <w:t>секретной</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которая выбирается заранее; вместо названия этой фигуры надо сказать: </w:t>
      </w:r>
      <w:r>
        <w:rPr>
          <w:rFonts w:ascii="Times New Roman" w:hAnsi="Times New Roman" w:cs="Times New Roman"/>
          <w:sz w:val="28"/>
          <w:szCs w:val="28"/>
        </w:rPr>
        <w:t>«</w:t>
      </w:r>
      <w:r w:rsidR="00CA58AE" w:rsidRPr="00163827">
        <w:rPr>
          <w:rFonts w:ascii="Times New Roman" w:hAnsi="Times New Roman" w:cs="Times New Roman"/>
          <w:sz w:val="28"/>
          <w:szCs w:val="28"/>
        </w:rPr>
        <w:t>Секрет</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Угадай</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загадывает про себя одну из фигур, а дети по очереди пытаются </w:t>
      </w:r>
      <w:r w:rsidR="005D0859" w:rsidRPr="00163827">
        <w:rPr>
          <w:rFonts w:ascii="Times New Roman" w:hAnsi="Times New Roman" w:cs="Times New Roman"/>
          <w:sz w:val="28"/>
          <w:szCs w:val="28"/>
        </w:rPr>
        <w:t>угадать, какая фигура загадана.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Что общего?</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берет две шахматные фигуры и спрашивает учеников, чем они похожи друг на друга. Чем отличаются? (Цветом, формой.)</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Большая и маленькая</w:t>
      </w:r>
      <w:r>
        <w:rPr>
          <w:rFonts w:ascii="Times New Roman" w:hAnsi="Times New Roman" w:cs="Times New Roman"/>
          <w:sz w:val="28"/>
          <w:szCs w:val="28"/>
        </w:rPr>
        <w:t>»</w:t>
      </w:r>
      <w:r w:rsidR="00CA58AE" w:rsidRPr="00163827">
        <w:rPr>
          <w:rFonts w:ascii="Times New Roman" w:hAnsi="Times New Roman" w:cs="Times New Roman"/>
          <w:sz w:val="28"/>
          <w:szCs w:val="28"/>
        </w:rPr>
        <w:t>. На столе шесть разных фигур. Дети называют самую высокую фигуру и ставят ее в сторону. Задача: поставить все фигуры по высоте.</w:t>
      </w:r>
    </w:p>
    <w:p w:rsidR="00CA665E"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3. </w:t>
      </w:r>
      <w:r w:rsidR="00CA58AE" w:rsidRPr="00CA665E">
        <w:rPr>
          <w:rFonts w:ascii="Times New Roman" w:hAnsi="Times New Roman" w:cs="Times New Roman"/>
          <w:b/>
          <w:sz w:val="28"/>
          <w:szCs w:val="28"/>
        </w:rPr>
        <w:t>Начальная расстановка фигур.</w:t>
      </w:r>
      <w:r w:rsidR="00CA58AE" w:rsidRPr="00163827">
        <w:rPr>
          <w:rFonts w:ascii="Times New Roman" w:hAnsi="Times New Roman" w:cs="Times New Roman"/>
          <w:sz w:val="28"/>
          <w:szCs w:val="28"/>
        </w:rPr>
        <w:t xml:space="preserve"> Начальное положение (начальная позиция); расположение каждой из фигур в начальной позиции; правило </w:t>
      </w:r>
      <w:r w:rsidR="003258F6">
        <w:rPr>
          <w:rFonts w:ascii="Times New Roman" w:hAnsi="Times New Roman" w:cs="Times New Roman"/>
          <w:sz w:val="28"/>
          <w:szCs w:val="28"/>
        </w:rPr>
        <w:t>«</w:t>
      </w:r>
      <w:r w:rsidR="00CA58AE" w:rsidRPr="00163827">
        <w:rPr>
          <w:rFonts w:ascii="Times New Roman" w:hAnsi="Times New Roman" w:cs="Times New Roman"/>
          <w:sz w:val="28"/>
          <w:szCs w:val="28"/>
        </w:rPr>
        <w:t>ферзь любит свой цвет</w:t>
      </w:r>
      <w:r w:rsidR="003258F6">
        <w:rPr>
          <w:rFonts w:ascii="Times New Roman" w:hAnsi="Times New Roman" w:cs="Times New Roman"/>
          <w:sz w:val="28"/>
          <w:szCs w:val="28"/>
        </w:rPr>
        <w:t>»</w:t>
      </w:r>
      <w:r w:rsidR="00CA58AE" w:rsidRPr="00163827">
        <w:rPr>
          <w:rFonts w:ascii="Times New Roman" w:hAnsi="Times New Roman" w:cs="Times New Roman"/>
          <w:sz w:val="28"/>
          <w:szCs w:val="28"/>
        </w:rPr>
        <w:t xml:space="preserve">; связь между горизонталями, вертикалями, диагоналями и начальной расстановкой фигур. </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Мешочек</w:t>
      </w:r>
      <w:r>
        <w:rPr>
          <w:rFonts w:ascii="Times New Roman" w:hAnsi="Times New Roman" w:cs="Times New Roman"/>
          <w:sz w:val="28"/>
          <w:szCs w:val="28"/>
        </w:rPr>
        <w:t>»</w:t>
      </w:r>
      <w:r w:rsidR="00CA58AE" w:rsidRPr="00163827">
        <w:rPr>
          <w:rFonts w:ascii="Times New Roman" w:hAnsi="Times New Roman" w:cs="Times New Roman"/>
          <w:sz w:val="28"/>
          <w:szCs w:val="28"/>
        </w:rPr>
        <w:t>. Ученики по одной вынимают из мешочка шахматные фигуры и постепенно расставляют начальную позицию.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Да и нет</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берет две шахматные фигурки и спрашивает детей, стоят ли эти фигуры рядом в начальном положении.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Мяч</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произносит какую-нибудь фразу о начальном положении, к примеру: </w:t>
      </w:r>
      <w:r>
        <w:rPr>
          <w:rFonts w:ascii="Times New Roman" w:hAnsi="Times New Roman" w:cs="Times New Roman"/>
          <w:sz w:val="28"/>
          <w:szCs w:val="28"/>
        </w:rPr>
        <w:t>«</w:t>
      </w:r>
      <w:r w:rsidR="00CA58AE" w:rsidRPr="00163827">
        <w:rPr>
          <w:rFonts w:ascii="Times New Roman" w:hAnsi="Times New Roman" w:cs="Times New Roman"/>
          <w:sz w:val="28"/>
          <w:szCs w:val="28"/>
        </w:rPr>
        <w:t>Ладья стоит в углу</w:t>
      </w:r>
      <w:r>
        <w:rPr>
          <w:rFonts w:ascii="Times New Roman" w:hAnsi="Times New Roman" w:cs="Times New Roman"/>
          <w:sz w:val="28"/>
          <w:szCs w:val="28"/>
        </w:rPr>
        <w:t>»</w:t>
      </w:r>
      <w:r w:rsidR="00CA58AE" w:rsidRPr="00163827">
        <w:rPr>
          <w:rFonts w:ascii="Times New Roman" w:hAnsi="Times New Roman" w:cs="Times New Roman"/>
          <w:sz w:val="28"/>
          <w:szCs w:val="28"/>
        </w:rPr>
        <w:t>, и бросает мяч кому-то из учеников. Если утверждение верно, то мяч следует поймать.</w:t>
      </w:r>
    </w:p>
    <w:p w:rsidR="00CA58AE" w:rsidRPr="00163827" w:rsidRDefault="00141B73" w:rsidP="00141B73">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4. </w:t>
      </w:r>
      <w:r w:rsidR="00CA58AE" w:rsidRPr="00141B73">
        <w:rPr>
          <w:rFonts w:ascii="Times New Roman" w:hAnsi="Times New Roman" w:cs="Times New Roman"/>
          <w:b/>
          <w:sz w:val="28"/>
          <w:szCs w:val="28"/>
        </w:rPr>
        <w:t>Ходы и взятие фигур</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 xml:space="preserve">Правила хода и взятия каждой из фигур, игра </w:t>
      </w:r>
      <w:r w:rsidR="003258F6">
        <w:rPr>
          <w:rFonts w:ascii="Times New Roman" w:hAnsi="Times New Roman" w:cs="Times New Roman"/>
          <w:sz w:val="28"/>
          <w:szCs w:val="28"/>
        </w:rPr>
        <w:t>«</w:t>
      </w:r>
      <w:r w:rsidR="00CA58AE" w:rsidRPr="00163827">
        <w:rPr>
          <w:rFonts w:ascii="Times New Roman" w:hAnsi="Times New Roman" w:cs="Times New Roman"/>
          <w:sz w:val="28"/>
          <w:szCs w:val="28"/>
        </w:rPr>
        <w:t>на уничтожение</w:t>
      </w:r>
      <w:r w:rsidR="003258F6">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spellStart"/>
      <w:r w:rsidR="00CA58AE" w:rsidRPr="00163827">
        <w:rPr>
          <w:rFonts w:ascii="Times New Roman" w:hAnsi="Times New Roman" w:cs="Times New Roman"/>
          <w:sz w:val="28"/>
          <w:szCs w:val="28"/>
        </w:rPr>
        <w:t>белопольные</w:t>
      </w:r>
      <w:proofErr w:type="spellEnd"/>
      <w:r w:rsidR="00CA58AE" w:rsidRPr="00163827">
        <w:rPr>
          <w:rFonts w:ascii="Times New Roman" w:hAnsi="Times New Roman" w:cs="Times New Roman"/>
          <w:sz w:val="28"/>
          <w:szCs w:val="28"/>
        </w:rPr>
        <w:t xml:space="preserve"> и </w:t>
      </w:r>
      <w:proofErr w:type="spellStart"/>
      <w:r w:rsidR="00CA58AE" w:rsidRPr="00163827">
        <w:rPr>
          <w:rFonts w:ascii="Times New Roman" w:hAnsi="Times New Roman" w:cs="Times New Roman"/>
          <w:sz w:val="28"/>
          <w:szCs w:val="28"/>
        </w:rPr>
        <w:t>чернопольные</w:t>
      </w:r>
      <w:proofErr w:type="spellEnd"/>
      <w:r w:rsidR="00CA58AE" w:rsidRPr="00163827">
        <w:rPr>
          <w:rFonts w:ascii="Times New Roman" w:hAnsi="Times New Roman" w:cs="Times New Roman"/>
          <w:sz w:val="28"/>
          <w:szCs w:val="28"/>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Игра на уничтожение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Один в поле воин</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Лабиринт</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Белая фигура должна достичь определенной клетки шахматной доски, не становясь на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 и не перепрыгивая их.</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Перехитри часовых</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Белая фигура должна достичь определенной клетки шахматной доски, не становясь на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 и на поля, находящиеся под ударом черных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Сними часовых</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Кратчайший путь</w:t>
      </w:r>
      <w:r>
        <w:rPr>
          <w:rFonts w:ascii="Times New Roman" w:hAnsi="Times New Roman" w:cs="Times New Roman"/>
          <w:sz w:val="28"/>
          <w:szCs w:val="28"/>
        </w:rPr>
        <w:t>»</w:t>
      </w:r>
      <w:r w:rsidR="00CA58AE" w:rsidRPr="00163827">
        <w:rPr>
          <w:rFonts w:ascii="Times New Roman" w:hAnsi="Times New Roman" w:cs="Times New Roman"/>
          <w:sz w:val="28"/>
          <w:szCs w:val="28"/>
        </w:rPr>
        <w:t>. За минимальное число ходов белая фигура должна достичь определенной клетки шахматной доски.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Захват контрольного поля</w:t>
      </w:r>
      <w:r>
        <w:rPr>
          <w:rFonts w:ascii="Times New Roman" w:hAnsi="Times New Roman" w:cs="Times New Roman"/>
          <w:sz w:val="28"/>
          <w:szCs w:val="28"/>
        </w:rPr>
        <w:t>»</w:t>
      </w:r>
      <w:r w:rsidR="00CA58AE" w:rsidRPr="00163827">
        <w:rPr>
          <w:rFonts w:ascii="Times New Roman" w:hAnsi="Times New Roman" w:cs="Times New Roman"/>
          <w:sz w:val="28"/>
          <w:szCs w:val="28"/>
        </w:rPr>
        <w:t>.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контрольного поля</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Эта игра подобна предыдущей, но при точной игре обеих сторон не имеет победителя.</w:t>
      </w:r>
      <w:proofErr w:type="gramEnd"/>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Атака неприятельской фигуры</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за один ход напасть на черную фигуру, но так, чтобы не оказаться под боем.</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Двойной удар</w:t>
      </w:r>
      <w:r>
        <w:rPr>
          <w:rFonts w:ascii="Times New Roman" w:hAnsi="Times New Roman" w:cs="Times New Roman"/>
          <w:sz w:val="28"/>
          <w:szCs w:val="28"/>
        </w:rPr>
        <w:t>»</w:t>
      </w:r>
      <w:r w:rsidR="00CA58AE" w:rsidRPr="00163827">
        <w:rPr>
          <w:rFonts w:ascii="Times New Roman" w:hAnsi="Times New Roman" w:cs="Times New Roman"/>
          <w:sz w:val="28"/>
          <w:szCs w:val="28"/>
        </w:rPr>
        <w:t>. Белой фигурой надо напасть одновременно на две черные фигуры.</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Взятие</w:t>
      </w:r>
      <w:r>
        <w:rPr>
          <w:rFonts w:ascii="Times New Roman" w:hAnsi="Times New Roman" w:cs="Times New Roman"/>
          <w:sz w:val="28"/>
          <w:szCs w:val="28"/>
        </w:rPr>
        <w:t>»</w:t>
      </w:r>
      <w:r w:rsidR="00CA58AE" w:rsidRPr="00163827">
        <w:rPr>
          <w:rFonts w:ascii="Times New Roman" w:hAnsi="Times New Roman" w:cs="Times New Roman"/>
          <w:sz w:val="28"/>
          <w:szCs w:val="28"/>
        </w:rPr>
        <w:t>. Из нескольких возможных взятий надо выбрать лучшее - побить незащищенную фигуру.</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w:t>
      </w:r>
      <w:r>
        <w:rPr>
          <w:rFonts w:ascii="Times New Roman" w:hAnsi="Times New Roman" w:cs="Times New Roman"/>
          <w:sz w:val="28"/>
          <w:szCs w:val="28"/>
        </w:rPr>
        <w:t>»</w:t>
      </w:r>
      <w:r w:rsidR="00CA58AE" w:rsidRPr="00163827">
        <w:rPr>
          <w:rFonts w:ascii="Times New Roman" w:hAnsi="Times New Roman" w:cs="Times New Roman"/>
          <w:sz w:val="28"/>
          <w:szCs w:val="28"/>
        </w:rPr>
        <w:t>. Здесь нужно одной белой фигурой защитить другую, стоящую под боем.</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Выиграй фигуру</w:t>
      </w:r>
      <w:r>
        <w:rPr>
          <w:rFonts w:ascii="Times New Roman" w:hAnsi="Times New Roman" w:cs="Times New Roman"/>
          <w:sz w:val="28"/>
          <w:szCs w:val="28"/>
        </w:rPr>
        <w:t>»</w:t>
      </w:r>
      <w:r w:rsidR="00CA58AE" w:rsidRPr="00163827">
        <w:rPr>
          <w:rFonts w:ascii="Times New Roman" w:hAnsi="Times New Roman" w:cs="Times New Roman"/>
          <w:sz w:val="28"/>
          <w:szCs w:val="28"/>
        </w:rPr>
        <w:t>. Белые должны сделать такой ход, чтобы при любом ответе черных они проиграли одну из своих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Ограничение подвижности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Это разновидность </w:t>
      </w:r>
      <w:r>
        <w:rPr>
          <w:rFonts w:ascii="Times New Roman" w:hAnsi="Times New Roman" w:cs="Times New Roman"/>
          <w:sz w:val="28"/>
          <w:szCs w:val="28"/>
        </w:rPr>
        <w:t>«</w:t>
      </w:r>
      <w:r w:rsidR="00CA58AE" w:rsidRPr="00163827">
        <w:rPr>
          <w:rFonts w:ascii="Times New Roman" w:hAnsi="Times New Roman" w:cs="Times New Roman"/>
          <w:sz w:val="28"/>
          <w:szCs w:val="28"/>
        </w:rPr>
        <w:t>игры на уничтожение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но с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заминированными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полями. Выигрывает тот, кто побьет все фигуры противника.</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5. </w:t>
      </w:r>
      <w:r w:rsidR="00CA58AE" w:rsidRPr="00141B73">
        <w:rPr>
          <w:rFonts w:ascii="Times New Roman" w:hAnsi="Times New Roman" w:cs="Times New Roman"/>
          <w:b/>
          <w:sz w:val="28"/>
          <w:szCs w:val="28"/>
        </w:rPr>
        <w:t xml:space="preserve">Цель шахматной партии. </w:t>
      </w:r>
      <w:r w:rsidR="00CA58AE" w:rsidRPr="00163827">
        <w:rPr>
          <w:rFonts w:ascii="Times New Roman" w:hAnsi="Times New Roman" w:cs="Times New Roman"/>
          <w:sz w:val="28"/>
          <w:szCs w:val="28"/>
        </w:rPr>
        <w:t>Шах, мат, пат, ничья, мат в один ход, длинная и короткая рокировка и ее правила.</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Шах или не шах</w:t>
      </w:r>
      <w:r>
        <w:rPr>
          <w:rFonts w:ascii="Times New Roman" w:hAnsi="Times New Roman" w:cs="Times New Roman"/>
          <w:sz w:val="28"/>
          <w:szCs w:val="28"/>
        </w:rPr>
        <w:t>»</w:t>
      </w:r>
      <w:r w:rsidR="00CA58AE" w:rsidRPr="00163827">
        <w:rPr>
          <w:rFonts w:ascii="Times New Roman" w:hAnsi="Times New Roman" w:cs="Times New Roman"/>
          <w:sz w:val="28"/>
          <w:szCs w:val="28"/>
        </w:rPr>
        <w:t>. Приводится ряд положений, в которых ученики должны определить: стоит ли король под шахом или нет.</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Дай шах</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шах неприятельскому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Пять шахов</w:t>
      </w:r>
      <w:r>
        <w:rPr>
          <w:rFonts w:ascii="Times New Roman" w:hAnsi="Times New Roman" w:cs="Times New Roman"/>
          <w:sz w:val="28"/>
          <w:szCs w:val="28"/>
        </w:rPr>
        <w:t>»</w:t>
      </w:r>
      <w:r w:rsidR="00CA58AE" w:rsidRPr="00163827">
        <w:rPr>
          <w:rFonts w:ascii="Times New Roman" w:hAnsi="Times New Roman" w:cs="Times New Roman"/>
          <w:sz w:val="28"/>
          <w:szCs w:val="28"/>
        </w:rPr>
        <w:t>. Каждой из пяти белых фигур нужно объявить шах черному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от шаха</w:t>
      </w:r>
      <w:r>
        <w:rPr>
          <w:rFonts w:ascii="Times New Roman" w:hAnsi="Times New Roman" w:cs="Times New Roman"/>
          <w:sz w:val="28"/>
          <w:szCs w:val="28"/>
        </w:rPr>
        <w:t>»</w:t>
      </w:r>
      <w:r w:rsidR="00CA58AE" w:rsidRPr="00163827">
        <w:rPr>
          <w:rFonts w:ascii="Times New Roman" w:hAnsi="Times New Roman" w:cs="Times New Roman"/>
          <w:sz w:val="28"/>
          <w:szCs w:val="28"/>
        </w:rPr>
        <w:t>. Белый король должен защититься от шаха.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или не мат</w:t>
      </w:r>
      <w:r>
        <w:rPr>
          <w:rFonts w:ascii="Times New Roman" w:hAnsi="Times New Roman" w:cs="Times New Roman"/>
          <w:sz w:val="28"/>
          <w:szCs w:val="28"/>
        </w:rPr>
        <w:t>»</w:t>
      </w:r>
      <w:r w:rsidR="00CA58AE" w:rsidRPr="00163827">
        <w:rPr>
          <w:rFonts w:ascii="Times New Roman" w:hAnsi="Times New Roman" w:cs="Times New Roman"/>
          <w:sz w:val="28"/>
          <w:szCs w:val="28"/>
        </w:rPr>
        <w:t>. Приводится ряд положений, в которых ученики должны определить: дан ли мат черному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Первый шах</w:t>
      </w:r>
      <w:r>
        <w:rPr>
          <w:rFonts w:ascii="Times New Roman" w:hAnsi="Times New Roman" w:cs="Times New Roman"/>
          <w:sz w:val="28"/>
          <w:szCs w:val="28"/>
        </w:rPr>
        <w:t>»</w:t>
      </w:r>
      <w:r w:rsidR="00CA58AE" w:rsidRPr="00163827">
        <w:rPr>
          <w:rFonts w:ascii="Times New Roman" w:hAnsi="Times New Roman" w:cs="Times New Roman"/>
          <w:sz w:val="28"/>
          <w:szCs w:val="28"/>
        </w:rPr>
        <w:t>. Игра проводится всеми фигурами из начального положения. Выигрывает тот, кто объявит первый шах.</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Рокировка</w:t>
      </w:r>
      <w:r>
        <w:rPr>
          <w:rFonts w:ascii="Times New Roman" w:hAnsi="Times New Roman" w:cs="Times New Roman"/>
          <w:sz w:val="28"/>
          <w:szCs w:val="28"/>
        </w:rPr>
        <w:t>»</w:t>
      </w:r>
      <w:r w:rsidR="00CA58AE" w:rsidRPr="00163827">
        <w:rPr>
          <w:rFonts w:ascii="Times New Roman" w:hAnsi="Times New Roman" w:cs="Times New Roman"/>
          <w:sz w:val="28"/>
          <w:szCs w:val="28"/>
        </w:rPr>
        <w:t>. Ученики должны определить, можно ли рокировать в тех или иных случаях.</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6. </w:t>
      </w:r>
      <w:r w:rsidR="00CA58AE" w:rsidRPr="00141B73">
        <w:rPr>
          <w:rFonts w:ascii="Times New Roman" w:hAnsi="Times New Roman" w:cs="Times New Roman"/>
          <w:b/>
          <w:sz w:val="28"/>
          <w:szCs w:val="28"/>
        </w:rPr>
        <w:t>Игра всеми фигурами из начального положения.</w:t>
      </w:r>
      <w:r w:rsidR="00CA58AE" w:rsidRPr="00163827">
        <w:rPr>
          <w:rFonts w:ascii="Times New Roman" w:hAnsi="Times New Roman" w:cs="Times New Roman"/>
          <w:sz w:val="28"/>
          <w:szCs w:val="28"/>
        </w:rPr>
        <w:t xml:space="preserve"> Самые общие представления о том, как начинать шахматную партию.</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7. </w:t>
      </w:r>
      <w:r w:rsidR="00CA58AE" w:rsidRPr="00141B73">
        <w:rPr>
          <w:rFonts w:ascii="Times New Roman" w:hAnsi="Times New Roman" w:cs="Times New Roman"/>
          <w:b/>
          <w:sz w:val="28"/>
          <w:szCs w:val="28"/>
        </w:rPr>
        <w:t xml:space="preserve">Краткая история шахмат. </w:t>
      </w:r>
      <w:r w:rsidR="00CA58AE" w:rsidRPr="00163827">
        <w:rPr>
          <w:rFonts w:ascii="Times New Roman" w:hAnsi="Times New Roman" w:cs="Times New Roman"/>
          <w:sz w:val="28"/>
          <w:szCs w:val="28"/>
        </w:rPr>
        <w:t xml:space="preserve">Рождение шахмат. От чатуранги к </w:t>
      </w:r>
      <w:proofErr w:type="spellStart"/>
      <w:r w:rsidR="00CA58AE" w:rsidRPr="00163827">
        <w:rPr>
          <w:rFonts w:ascii="Times New Roman" w:hAnsi="Times New Roman" w:cs="Times New Roman"/>
          <w:sz w:val="28"/>
          <w:szCs w:val="28"/>
        </w:rPr>
        <w:t>шатранджу</w:t>
      </w:r>
      <w:proofErr w:type="spellEnd"/>
      <w:r w:rsidR="00CA58AE" w:rsidRPr="00163827">
        <w:rPr>
          <w:rFonts w:ascii="Times New Roman" w:hAnsi="Times New Roman" w:cs="Times New Roman"/>
          <w:sz w:val="28"/>
          <w:szCs w:val="28"/>
        </w:rPr>
        <w:t>. Шахматы проникают в Европу. Чемпионы мира по шахматам.</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8. </w:t>
      </w:r>
      <w:r w:rsidR="00CA58AE" w:rsidRPr="00141B73">
        <w:rPr>
          <w:rFonts w:ascii="Times New Roman" w:hAnsi="Times New Roman" w:cs="Times New Roman"/>
          <w:b/>
          <w:sz w:val="28"/>
          <w:szCs w:val="28"/>
        </w:rPr>
        <w:t>Шахматная нотация</w:t>
      </w:r>
      <w:r w:rsidR="00CA58AE" w:rsidRPr="00163827">
        <w:rPr>
          <w:rFonts w:ascii="Times New Roman" w:hAnsi="Times New Roman" w:cs="Times New Roman"/>
          <w:sz w:val="28"/>
          <w:szCs w:val="28"/>
        </w:rPr>
        <w:t>.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CA58AE" w:rsidRPr="00141B73" w:rsidRDefault="00CA58AE" w:rsidP="00163827">
      <w:pPr>
        <w:pStyle w:val="a8"/>
        <w:ind w:firstLine="567"/>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вертикаль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Педагог показывает одну из вертикалей, ученики должны назвать ее (например:</w:t>
      </w:r>
      <w:proofErr w:type="gramEnd"/>
      <w:r w:rsidR="00CA58AE" w:rsidRPr="00163827">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CA58AE" w:rsidRPr="00163827">
        <w:rPr>
          <w:rFonts w:ascii="Times New Roman" w:hAnsi="Times New Roman" w:cs="Times New Roman"/>
          <w:sz w:val="28"/>
          <w:szCs w:val="28"/>
        </w:rPr>
        <w:t xml:space="preserve">Вертикаль </w:t>
      </w:r>
      <w:r>
        <w:rPr>
          <w:rFonts w:ascii="Times New Roman" w:hAnsi="Times New Roman" w:cs="Times New Roman"/>
          <w:sz w:val="28"/>
          <w:szCs w:val="28"/>
        </w:rPr>
        <w:t>«</w:t>
      </w:r>
      <w:r w:rsidR="00CA58AE" w:rsidRPr="00163827">
        <w:rPr>
          <w:rFonts w:ascii="Times New Roman" w:hAnsi="Times New Roman" w:cs="Times New Roman"/>
          <w:sz w:val="28"/>
          <w:szCs w:val="28"/>
        </w:rPr>
        <w:t>е</w:t>
      </w:r>
      <w:r>
        <w:rPr>
          <w:rFonts w:ascii="Times New Roman" w:hAnsi="Times New Roman" w:cs="Times New Roman"/>
          <w:sz w:val="28"/>
          <w:szCs w:val="28"/>
        </w:rPr>
        <w:t>»</w:t>
      </w:r>
      <w:r w:rsidR="00CA58AE" w:rsidRPr="00163827">
        <w:rPr>
          <w:rFonts w:ascii="Times New Roman" w:hAnsi="Times New Roman" w:cs="Times New Roman"/>
          <w:sz w:val="28"/>
          <w:szCs w:val="28"/>
        </w:rPr>
        <w:t>), Так школьники называют все вертикали.</w:t>
      </w:r>
      <w:proofErr w:type="gramEnd"/>
      <w:r w:rsidR="00CA58AE" w:rsidRPr="00163827">
        <w:rPr>
          <w:rFonts w:ascii="Times New Roman" w:hAnsi="Times New Roman" w:cs="Times New Roman"/>
          <w:sz w:val="28"/>
          <w:szCs w:val="28"/>
        </w:rPr>
        <w:t xml:space="preserve"> Затем педагог спрашивает: </w:t>
      </w:r>
      <w:r>
        <w:rPr>
          <w:rFonts w:ascii="Times New Roman" w:hAnsi="Times New Roman" w:cs="Times New Roman"/>
          <w:sz w:val="28"/>
          <w:szCs w:val="28"/>
        </w:rPr>
        <w:t>«</w:t>
      </w:r>
      <w:r w:rsidR="00CA58AE" w:rsidRPr="00163827">
        <w:rPr>
          <w:rFonts w:ascii="Times New Roman" w:hAnsi="Times New Roman" w:cs="Times New Roman"/>
          <w:sz w:val="28"/>
          <w:szCs w:val="28"/>
        </w:rPr>
        <w:t>На какой вертикали в начальной позиции стоят короли? Ферзи? Королевские слоны? Ферзевые ладьи?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И т. п.</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горизонталь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Это задание подобно предыдущему, но дети выявляют горизонталь (например:</w:t>
      </w:r>
      <w:proofErr w:type="gramEnd"/>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“Вторая горизонталь”).</w:t>
      </w:r>
      <w:proofErr w:type="gramEnd"/>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диагональ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А здесь определяется диагональ (например:</w:t>
      </w:r>
      <w:proofErr w:type="gramEnd"/>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Диагональ е</w:t>
      </w:r>
      <w:proofErr w:type="gramStart"/>
      <w:r w:rsidR="00CA58AE" w:rsidRPr="00163827">
        <w:rPr>
          <w:rFonts w:ascii="Times New Roman" w:hAnsi="Times New Roman" w:cs="Times New Roman"/>
          <w:sz w:val="28"/>
          <w:szCs w:val="28"/>
        </w:rPr>
        <w:t>1</w:t>
      </w:r>
      <w:proofErr w:type="gramEnd"/>
      <w:r w:rsidR="00CA58AE" w:rsidRPr="00163827">
        <w:rPr>
          <w:rFonts w:ascii="Times New Roman" w:hAnsi="Times New Roman" w:cs="Times New Roman"/>
          <w:sz w:val="28"/>
          <w:szCs w:val="28"/>
        </w:rPr>
        <w:t xml:space="preserve"> - а5</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Какого цвета поле?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Учитель называет какое-либо поле и просит определить его цвет.</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Кто быстрее</w:t>
      </w:r>
      <w:r>
        <w:rPr>
          <w:rFonts w:ascii="Times New Roman" w:hAnsi="Times New Roman" w:cs="Times New Roman"/>
          <w:sz w:val="28"/>
          <w:szCs w:val="28"/>
        </w:rPr>
        <w:t>»</w:t>
      </w:r>
      <w:r w:rsidR="00CA58AE" w:rsidRPr="00163827">
        <w:rPr>
          <w:rFonts w:ascii="Times New Roman" w:hAnsi="Times New Roman" w:cs="Times New Roman"/>
          <w:sz w:val="28"/>
          <w:szCs w:val="28"/>
        </w:rPr>
        <w:t>.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Вижу цель</w:t>
      </w:r>
      <w:r>
        <w:rPr>
          <w:rFonts w:ascii="Times New Roman" w:hAnsi="Times New Roman" w:cs="Times New Roman"/>
          <w:sz w:val="28"/>
          <w:szCs w:val="28"/>
        </w:rPr>
        <w:t>»</w:t>
      </w:r>
      <w:r w:rsidR="00CA58AE" w:rsidRPr="00163827">
        <w:rPr>
          <w:rFonts w:ascii="Times New Roman" w:hAnsi="Times New Roman" w:cs="Times New Roman"/>
          <w:sz w:val="28"/>
          <w:szCs w:val="28"/>
        </w:rPr>
        <w:t>. Учитель задумывает одно из полей и предлагает ребятам угадать его. Учитель уточняет ответы учащихся.</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9. </w:t>
      </w:r>
      <w:r w:rsidR="00CA58AE" w:rsidRPr="00141B73">
        <w:rPr>
          <w:rFonts w:ascii="Times New Roman" w:hAnsi="Times New Roman" w:cs="Times New Roman"/>
          <w:b/>
          <w:sz w:val="28"/>
          <w:szCs w:val="28"/>
        </w:rPr>
        <w:t>Ценность шахматных фигур.</w:t>
      </w:r>
      <w:r w:rsidR="00CA58AE" w:rsidRPr="00163827">
        <w:rPr>
          <w:rFonts w:ascii="Times New Roman" w:hAnsi="Times New Roman" w:cs="Times New Roman"/>
          <w:sz w:val="28"/>
          <w:szCs w:val="28"/>
        </w:rPr>
        <w:t xml:space="preserve"> Ценность фигур. Сравнительная сила фигур. Достижение материального перевеса. Способы защиты.</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Кто сильнее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показывает детям две фигуры и спрашивает: </w:t>
      </w:r>
      <w:r>
        <w:rPr>
          <w:rFonts w:ascii="Times New Roman" w:hAnsi="Times New Roman" w:cs="Times New Roman"/>
          <w:sz w:val="28"/>
          <w:szCs w:val="28"/>
        </w:rPr>
        <w:t>«</w:t>
      </w:r>
      <w:r w:rsidR="00CA58AE" w:rsidRPr="00163827">
        <w:rPr>
          <w:rFonts w:ascii="Times New Roman" w:hAnsi="Times New Roman" w:cs="Times New Roman"/>
          <w:sz w:val="28"/>
          <w:szCs w:val="28"/>
        </w:rPr>
        <w:t>Какая фигура сильнее? На сколько очков?</w:t>
      </w:r>
      <w:r>
        <w:rPr>
          <w:rFonts w:ascii="Times New Roman" w:hAnsi="Times New Roman" w:cs="Times New Roman"/>
          <w:sz w:val="28"/>
          <w:szCs w:val="28"/>
        </w:rPr>
        <w:t>»</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Обе армии равны</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расставляет на демонстрационной доске учебные положения, в которых белые должны достичь материального перевеса.</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требуется найти ход, позволяющий сохранить материальное равенство.</w:t>
      </w:r>
    </w:p>
    <w:p w:rsidR="00CA58AE" w:rsidRPr="00141B73" w:rsidRDefault="00141B73" w:rsidP="00141B73">
      <w:pPr>
        <w:pStyle w:val="a8"/>
        <w:jc w:val="both"/>
        <w:rPr>
          <w:rFonts w:ascii="Times New Roman" w:hAnsi="Times New Roman" w:cs="Times New Roman"/>
          <w:i/>
          <w:sz w:val="28"/>
          <w:szCs w:val="28"/>
        </w:rPr>
      </w:pPr>
      <w:r w:rsidRPr="00141B73">
        <w:rPr>
          <w:rFonts w:ascii="Times New Roman" w:hAnsi="Times New Roman" w:cs="Times New Roman"/>
          <w:b/>
          <w:sz w:val="28"/>
          <w:szCs w:val="28"/>
        </w:rPr>
        <w:t xml:space="preserve">10. </w:t>
      </w:r>
      <w:r w:rsidR="00CA58AE" w:rsidRPr="00141B73">
        <w:rPr>
          <w:rFonts w:ascii="Times New Roman" w:hAnsi="Times New Roman" w:cs="Times New Roman"/>
          <w:b/>
          <w:sz w:val="28"/>
          <w:szCs w:val="28"/>
        </w:rPr>
        <w:t xml:space="preserve">Техника </w:t>
      </w:r>
      <w:proofErr w:type="spellStart"/>
      <w:r w:rsidR="00CA58AE" w:rsidRPr="00141B73">
        <w:rPr>
          <w:rFonts w:ascii="Times New Roman" w:hAnsi="Times New Roman" w:cs="Times New Roman"/>
          <w:b/>
          <w:sz w:val="28"/>
          <w:szCs w:val="28"/>
        </w:rPr>
        <w:t>матования</w:t>
      </w:r>
      <w:proofErr w:type="spellEnd"/>
      <w:r w:rsidR="00CA58AE" w:rsidRPr="00141B73">
        <w:rPr>
          <w:rFonts w:ascii="Times New Roman" w:hAnsi="Times New Roman" w:cs="Times New Roman"/>
          <w:b/>
          <w:sz w:val="28"/>
          <w:szCs w:val="28"/>
        </w:rPr>
        <w:t xml:space="preserve"> одинокого короля.</w:t>
      </w:r>
      <w:r w:rsidR="00CA58AE" w:rsidRPr="00163827">
        <w:rPr>
          <w:rFonts w:ascii="Times New Roman" w:hAnsi="Times New Roman" w:cs="Times New Roman"/>
          <w:sz w:val="28"/>
          <w:szCs w:val="28"/>
        </w:rPr>
        <w:t xml:space="preserve"> Две ладьи против короля. Ферзь и ладья против короля. Король и ферзь против короля. Король и ладья против короля. </w:t>
      </w:r>
      <w:r w:rsidR="00CA58AE" w:rsidRPr="00141B73">
        <w:rPr>
          <w:rFonts w:ascii="Times New Roman" w:hAnsi="Times New Roman" w:cs="Times New Roman"/>
          <w:b/>
          <w:i/>
          <w:sz w:val="28"/>
          <w:szCs w:val="28"/>
        </w:rPr>
        <w:t>Дидактические, игры и задания</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Шах или мат</w:t>
      </w:r>
      <w:r>
        <w:rPr>
          <w:rFonts w:ascii="Times New Roman" w:hAnsi="Times New Roman" w:cs="Times New Roman"/>
          <w:sz w:val="28"/>
          <w:szCs w:val="28"/>
        </w:rPr>
        <w:t>»</w:t>
      </w:r>
      <w:r w:rsidR="00CA58AE" w:rsidRPr="00163827">
        <w:rPr>
          <w:rFonts w:ascii="Times New Roman" w:hAnsi="Times New Roman" w:cs="Times New Roman"/>
          <w:sz w:val="28"/>
          <w:szCs w:val="28"/>
        </w:rPr>
        <w:t>. Шах или мат черному королю?</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или пат</w:t>
      </w:r>
      <w:r>
        <w:rPr>
          <w:rFonts w:ascii="Times New Roman" w:hAnsi="Times New Roman" w:cs="Times New Roman"/>
          <w:sz w:val="28"/>
          <w:szCs w:val="28"/>
        </w:rPr>
        <w:t>»</w:t>
      </w:r>
      <w:r w:rsidR="00CA58AE" w:rsidRPr="00163827">
        <w:rPr>
          <w:rFonts w:ascii="Times New Roman" w:hAnsi="Times New Roman" w:cs="Times New Roman"/>
          <w:sz w:val="28"/>
          <w:szCs w:val="28"/>
        </w:rPr>
        <w:t>. Нужно определить, мат или пат на шахматной доске.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один ход</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мат в один ход черному королю.</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 крайнюю линию</w:t>
      </w:r>
      <w:r>
        <w:rPr>
          <w:rFonts w:ascii="Times New Roman" w:hAnsi="Times New Roman" w:cs="Times New Roman"/>
          <w:sz w:val="28"/>
          <w:szCs w:val="28"/>
        </w:rPr>
        <w:t>»</w:t>
      </w:r>
      <w:r w:rsidR="00CA58AE" w:rsidRPr="00163827">
        <w:rPr>
          <w:rFonts w:ascii="Times New Roman" w:hAnsi="Times New Roman" w:cs="Times New Roman"/>
          <w:sz w:val="28"/>
          <w:szCs w:val="28"/>
        </w:rPr>
        <w:t>. Белыми надо сделать такой ход, чтобы черный король отступил на одну из крайних вертикалей или горизонталей.</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В угол</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сделать такой ход, чтобы черным пришлось отойти королем на угловое поле.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Ограниченный король</w:t>
      </w:r>
      <w:r>
        <w:rPr>
          <w:rFonts w:ascii="Times New Roman" w:hAnsi="Times New Roman" w:cs="Times New Roman"/>
          <w:sz w:val="28"/>
          <w:szCs w:val="28"/>
        </w:rPr>
        <w:t>»</w:t>
      </w:r>
      <w:r w:rsidR="00CA58AE" w:rsidRPr="00163827">
        <w:rPr>
          <w:rFonts w:ascii="Times New Roman" w:hAnsi="Times New Roman" w:cs="Times New Roman"/>
          <w:sz w:val="28"/>
          <w:szCs w:val="28"/>
        </w:rPr>
        <w:t>. Надо сделать ход, после которого у черного короля останется наименьшее количество полей для отхода.</w:t>
      </w:r>
    </w:p>
    <w:p w:rsidR="00CA58AE" w:rsidRPr="00163827" w:rsidRDefault="00CA58AE" w:rsidP="00141B73">
      <w:pPr>
        <w:pStyle w:val="a8"/>
        <w:numPr>
          <w:ilvl w:val="0"/>
          <w:numId w:val="15"/>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Достижение мата без жертвы материала. Учебные положения на мат в два хода в дебюте, миттельшпиле и эндшпиле (начале, середине и конце игры). Защита от мата. Дидактические игры и задания</w:t>
      </w:r>
    </w:p>
    <w:p w:rsidR="00CA58AE" w:rsidRPr="00163827" w:rsidRDefault="00451ECE"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Объяви мат в 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белые начинают и дают мат в два хода.</w:t>
      </w:r>
    </w:p>
    <w:p w:rsidR="00CA58AE" w:rsidRPr="00163827" w:rsidRDefault="00451ECE"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Защитись от мата</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найти ход, позволяющий избежать мата в один ход.</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12. </w:t>
      </w:r>
      <w:r w:rsidR="00CA58AE" w:rsidRPr="00141B73">
        <w:rPr>
          <w:rFonts w:ascii="Times New Roman" w:hAnsi="Times New Roman" w:cs="Times New Roman"/>
          <w:b/>
          <w:sz w:val="28"/>
          <w:szCs w:val="28"/>
        </w:rPr>
        <w:t>Шахматная комбинация.</w:t>
      </w:r>
      <w:r w:rsidR="00CA58AE" w:rsidRPr="00163827">
        <w:rPr>
          <w:rFonts w:ascii="Times New Roman" w:hAnsi="Times New Roman" w:cs="Times New Roman"/>
          <w:sz w:val="28"/>
          <w:szCs w:val="28"/>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Объяви мат в 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пожертвовать материал и дать мат в два хода.</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Сделай ничью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Требуется пожертвовать материал и достичь ничьей. </w:t>
      </w:r>
      <w:r w:rsidR="001C22E5">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sidR="001C22E5">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простейшую двухходовую комбинацию и добиться материального перевеса.</w:t>
      </w:r>
    </w:p>
    <w:p w:rsidR="00141B73"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13. </w:t>
      </w:r>
      <w:r w:rsidR="00CA58AE" w:rsidRPr="00141B73">
        <w:rPr>
          <w:rFonts w:ascii="Times New Roman" w:hAnsi="Times New Roman" w:cs="Times New Roman"/>
          <w:b/>
          <w:sz w:val="28"/>
          <w:szCs w:val="28"/>
        </w:rPr>
        <w:t>Основы дебюта.</w:t>
      </w:r>
      <w:r w:rsidR="00CA58AE" w:rsidRPr="00163827">
        <w:rPr>
          <w:rFonts w:ascii="Times New Roman" w:hAnsi="Times New Roman" w:cs="Times New Roman"/>
          <w:sz w:val="28"/>
          <w:szCs w:val="28"/>
        </w:rPr>
        <w:t xml:space="preserve"> Двух- и трехходовые партии. Невыгодность раннего ввода в игру ладей и ферзя. Игра на мат с первых ходов. Детский мат и защита от него. Игра против </w:t>
      </w:r>
      <w:r w:rsidR="00451ECE">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повторюшки</w:t>
      </w:r>
      <w:proofErr w:type="spellEnd"/>
      <w:r w:rsidR="00CA58AE" w:rsidRPr="00163827">
        <w:rPr>
          <w:rFonts w:ascii="Times New Roman" w:hAnsi="Times New Roman" w:cs="Times New Roman"/>
          <w:sz w:val="28"/>
          <w:szCs w:val="28"/>
        </w:rPr>
        <w:t>-хрюшки</w:t>
      </w:r>
      <w:r w:rsidR="00451ECE">
        <w:rPr>
          <w:rFonts w:ascii="Times New Roman" w:hAnsi="Times New Roman" w:cs="Times New Roman"/>
          <w:sz w:val="28"/>
          <w:szCs w:val="28"/>
        </w:rPr>
        <w:t>»</w:t>
      </w:r>
      <w:r w:rsidR="00CA58AE" w:rsidRPr="00163827">
        <w:rPr>
          <w:rFonts w:ascii="Times New Roman" w:hAnsi="Times New Roman" w:cs="Times New Roman"/>
          <w:sz w:val="28"/>
          <w:szCs w:val="28"/>
        </w:rPr>
        <w:t xml:space="preserve">. Принципы игры в дебюте. Быстрейшее развитие фигур. Понятие о темпе. Гамбиты. Наказание </w:t>
      </w:r>
      <w:r w:rsidR="00451ECE">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пешкоедов</w:t>
      </w:r>
      <w:proofErr w:type="spellEnd"/>
      <w:r w:rsidR="00451ECE">
        <w:rPr>
          <w:rFonts w:ascii="Times New Roman" w:hAnsi="Times New Roman" w:cs="Times New Roman"/>
          <w:sz w:val="28"/>
          <w:szCs w:val="28"/>
        </w:rPr>
        <w:t>»</w:t>
      </w:r>
      <w:r w:rsidR="00CA58AE" w:rsidRPr="00163827">
        <w:rPr>
          <w:rFonts w:ascii="Times New Roman" w:hAnsi="Times New Roman" w:cs="Times New Roman"/>
          <w:sz w:val="28"/>
          <w:szCs w:val="28"/>
        </w:rPr>
        <w:t xml:space="preserve">. Борьба за центр. Безопасная позиция короля. Гармоничное пешечное расположение. Связка в дебюте. Коротко о дебютах. </w:t>
      </w:r>
    </w:p>
    <w:p w:rsidR="00CA58AE" w:rsidRPr="00141B73" w:rsidRDefault="00CA58AE" w:rsidP="00141B73">
      <w:pPr>
        <w:pStyle w:val="a8"/>
        <w:jc w:val="both"/>
        <w:rPr>
          <w:rFonts w:ascii="Times New Roman" w:hAnsi="Times New Roman" w:cs="Times New Roman"/>
          <w:i/>
          <w:sz w:val="28"/>
          <w:szCs w:val="28"/>
        </w:rPr>
      </w:pPr>
      <w:r w:rsidRPr="00141B73">
        <w:rPr>
          <w:rFonts w:ascii="Times New Roman" w:hAnsi="Times New Roman" w:cs="Times New Roman"/>
          <w:b/>
          <w:i/>
          <w:sz w:val="28"/>
          <w:szCs w:val="28"/>
        </w:rPr>
        <w:t>Дидактические задания</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1 ход</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Поставь мат в 1 ход </w:t>
      </w:r>
      <w:proofErr w:type="spellStart"/>
      <w:r w:rsidR="00CA58AE" w:rsidRPr="00163827">
        <w:rPr>
          <w:rFonts w:ascii="Times New Roman" w:hAnsi="Times New Roman" w:cs="Times New Roman"/>
          <w:sz w:val="28"/>
          <w:szCs w:val="28"/>
        </w:rPr>
        <w:t>нерокированному</w:t>
      </w:r>
      <w:proofErr w:type="spellEnd"/>
      <w:r w:rsidR="00CA58AE" w:rsidRPr="00163827">
        <w:rPr>
          <w:rFonts w:ascii="Times New Roman" w:hAnsi="Times New Roman" w:cs="Times New Roman"/>
          <w:sz w:val="28"/>
          <w:szCs w:val="28"/>
        </w:rPr>
        <w:t xml:space="preserve"> королю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Поставь детский мат</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или черные начинают и объявляют противнику мат в 1 ход.</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Поймай ладью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Поймай ферзя</w:t>
      </w:r>
      <w:r>
        <w:rPr>
          <w:rFonts w:ascii="Times New Roman" w:hAnsi="Times New Roman" w:cs="Times New Roman"/>
          <w:sz w:val="28"/>
          <w:szCs w:val="28"/>
        </w:rPr>
        <w:t>»</w:t>
      </w:r>
      <w:r w:rsidR="00CA58AE" w:rsidRPr="00163827">
        <w:rPr>
          <w:rFonts w:ascii="Times New Roman" w:hAnsi="Times New Roman" w:cs="Times New Roman"/>
          <w:sz w:val="28"/>
          <w:szCs w:val="28"/>
        </w:rPr>
        <w:t>. Здесь надо найти ход, после которого рано введенная в игру фигура противника неизбежно теряется или проигрывается за более слабую фигуру.</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от мата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Требуется найти ход, позволяющий избежать мата в 1 ход (как правило, в данном разделе в отличие от второго года обучения таких ходов несколько).</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Выведи фигуру</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Здесь определяется, какую </w:t>
      </w:r>
      <w:proofErr w:type="gramStart"/>
      <w:r w:rsidR="00CA58AE" w:rsidRPr="00163827">
        <w:rPr>
          <w:rFonts w:ascii="Times New Roman" w:hAnsi="Times New Roman" w:cs="Times New Roman"/>
          <w:sz w:val="28"/>
          <w:szCs w:val="28"/>
        </w:rPr>
        <w:t>фигуру</w:t>
      </w:r>
      <w:proofErr w:type="gramEnd"/>
      <w:r w:rsidR="00CA58AE" w:rsidRPr="00163827">
        <w:rPr>
          <w:rFonts w:ascii="Times New Roman" w:hAnsi="Times New Roman" w:cs="Times New Roman"/>
          <w:sz w:val="28"/>
          <w:szCs w:val="28"/>
        </w:rPr>
        <w:t xml:space="preserve"> на какое поле лучше развить.</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 xml:space="preserve">Поставить мат в 1 ход </w:t>
      </w: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повторюшке</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мат противнику, который слепо копирует ваши ходы.</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2 хода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белые начинают и дают черным мат в 2 хода.</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Накажи </w:t>
      </w: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пешкоеда</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маневр, позволяющий получить материальное преимущество.</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Можно ли побить пешку?</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определить, не приведет ли выигрыш пешки к проигрышу материала или мату.</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Захвати центр</w:t>
      </w:r>
      <w:r>
        <w:rPr>
          <w:rFonts w:ascii="Times New Roman" w:hAnsi="Times New Roman" w:cs="Times New Roman"/>
          <w:sz w:val="28"/>
          <w:szCs w:val="28"/>
        </w:rPr>
        <w:t>»</w:t>
      </w:r>
      <w:r w:rsidR="00CA58AE" w:rsidRPr="00163827">
        <w:rPr>
          <w:rFonts w:ascii="Times New Roman" w:hAnsi="Times New Roman" w:cs="Times New Roman"/>
          <w:sz w:val="28"/>
          <w:szCs w:val="28"/>
        </w:rPr>
        <w:t>. Надо найти ход, ведущий к захвату центра.</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Можно ли сделать рокировку?</w:t>
      </w:r>
      <w:r>
        <w:rPr>
          <w:rFonts w:ascii="Times New Roman" w:hAnsi="Times New Roman" w:cs="Times New Roman"/>
          <w:sz w:val="28"/>
          <w:szCs w:val="28"/>
        </w:rPr>
        <w:t>»</w:t>
      </w:r>
      <w:r w:rsidR="00CA58AE" w:rsidRPr="00163827">
        <w:rPr>
          <w:rFonts w:ascii="Times New Roman" w:hAnsi="Times New Roman" w:cs="Times New Roman"/>
          <w:sz w:val="28"/>
          <w:szCs w:val="28"/>
        </w:rPr>
        <w:t>. Тут надо определить, не нарушат ли белые правила игры, если рокируют.</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 какую сторону можно рокировать?</w:t>
      </w:r>
      <w:r>
        <w:rPr>
          <w:rFonts w:ascii="Times New Roman" w:hAnsi="Times New Roman" w:cs="Times New Roman"/>
          <w:sz w:val="28"/>
          <w:szCs w:val="28"/>
        </w:rPr>
        <w:t>»</w:t>
      </w:r>
      <w:r w:rsidR="00CA58AE" w:rsidRPr="00163827">
        <w:rPr>
          <w:rFonts w:ascii="Times New Roman" w:hAnsi="Times New Roman" w:cs="Times New Roman"/>
          <w:sz w:val="28"/>
          <w:szCs w:val="28"/>
        </w:rPr>
        <w:t>. В этом задании определяется сторона, рокируя в которую белые не нарушают правил игры.</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Чем бить черную фигуру?</w:t>
      </w:r>
      <w:r>
        <w:rPr>
          <w:rFonts w:ascii="Times New Roman" w:hAnsi="Times New Roman" w:cs="Times New Roman"/>
          <w:sz w:val="28"/>
          <w:szCs w:val="28"/>
        </w:rPr>
        <w:t>»</w:t>
      </w:r>
      <w:r w:rsidR="00CA58AE" w:rsidRPr="00163827">
        <w:rPr>
          <w:rFonts w:ascii="Times New Roman" w:hAnsi="Times New Roman" w:cs="Times New Roman"/>
          <w:sz w:val="28"/>
          <w:szCs w:val="28"/>
        </w:rPr>
        <w:t>. Здесь надо выполнить взятие, позволяющее избежать сдвоения пешек.</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Сдвой</w:t>
      </w:r>
      <w:proofErr w:type="spellEnd"/>
      <w:r w:rsidR="00CA58AE" w:rsidRPr="00163827">
        <w:rPr>
          <w:rFonts w:ascii="Times New Roman" w:hAnsi="Times New Roman" w:cs="Times New Roman"/>
          <w:sz w:val="28"/>
          <w:szCs w:val="28"/>
        </w:rPr>
        <w:t xml:space="preserve"> противнику пешки</w:t>
      </w:r>
      <w:r>
        <w:rPr>
          <w:rFonts w:ascii="Times New Roman" w:hAnsi="Times New Roman" w:cs="Times New Roman"/>
          <w:sz w:val="28"/>
          <w:szCs w:val="28"/>
        </w:rPr>
        <w:t>»</w:t>
      </w:r>
      <w:r w:rsidR="00CA58AE" w:rsidRPr="00163827">
        <w:rPr>
          <w:rFonts w:ascii="Times New Roman" w:hAnsi="Times New Roman" w:cs="Times New Roman"/>
          <w:sz w:val="28"/>
          <w:szCs w:val="28"/>
        </w:rPr>
        <w:t>. Тут требуется так побить неприятельскую фигуру, чтобы у противника образовались сдвоенные пешки.</w:t>
      </w:r>
    </w:p>
    <w:p w:rsidR="00CA58AE" w:rsidRPr="00163827" w:rsidRDefault="00CA58AE"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14.</w:t>
      </w:r>
      <w:r w:rsidR="00451ECE" w:rsidRPr="00141B73">
        <w:rPr>
          <w:rFonts w:ascii="Times New Roman" w:hAnsi="Times New Roman" w:cs="Times New Roman"/>
          <w:b/>
          <w:sz w:val="28"/>
          <w:szCs w:val="28"/>
        </w:rPr>
        <w:t xml:space="preserve"> </w:t>
      </w:r>
      <w:r w:rsidRPr="00141B73">
        <w:rPr>
          <w:rFonts w:ascii="Times New Roman" w:hAnsi="Times New Roman" w:cs="Times New Roman"/>
          <w:b/>
          <w:sz w:val="28"/>
          <w:szCs w:val="28"/>
        </w:rPr>
        <w:t xml:space="preserve">Основы миттельшпиля. </w:t>
      </w:r>
      <w:r w:rsidRPr="00163827">
        <w:rPr>
          <w:rFonts w:ascii="Times New Roman" w:hAnsi="Times New Roman" w:cs="Times New Roman"/>
          <w:sz w:val="28"/>
          <w:szCs w:val="28"/>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задания</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типичный тактический прием, либо комбинацию, и остаться с лишним материалом.</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3 хода</w:t>
      </w:r>
      <w:r>
        <w:rPr>
          <w:rFonts w:ascii="Times New Roman" w:hAnsi="Times New Roman" w:cs="Times New Roman"/>
          <w:sz w:val="28"/>
          <w:szCs w:val="28"/>
        </w:rPr>
        <w:t>»</w:t>
      </w:r>
      <w:r w:rsidR="00CA58AE" w:rsidRPr="00163827">
        <w:rPr>
          <w:rFonts w:ascii="Times New Roman" w:hAnsi="Times New Roman" w:cs="Times New Roman"/>
          <w:sz w:val="28"/>
          <w:szCs w:val="28"/>
        </w:rPr>
        <w:t>. Здесь требуется пожертвовать материал и объявить красивый мат в 3 хода.</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Сделай ничью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Нужно пожертвовать материал и добиться ничьей.</w:t>
      </w:r>
    </w:p>
    <w:p w:rsidR="00CA58AE" w:rsidRPr="00163827" w:rsidRDefault="00CA58AE"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15.Основы эндшпиля. </w:t>
      </w:r>
      <w:r w:rsidRPr="00163827">
        <w:rPr>
          <w:rFonts w:ascii="Times New Roman" w:hAnsi="Times New Roman" w:cs="Times New Roman"/>
          <w:sz w:val="28"/>
          <w:szCs w:val="28"/>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163827">
        <w:rPr>
          <w:rFonts w:ascii="Times New Roman" w:hAnsi="Times New Roman" w:cs="Times New Roman"/>
          <w:sz w:val="28"/>
          <w:szCs w:val="28"/>
        </w:rPr>
        <w:t>Матование</w:t>
      </w:r>
      <w:proofErr w:type="spellEnd"/>
      <w:r w:rsidRPr="00163827">
        <w:rPr>
          <w:rFonts w:ascii="Times New Roman" w:hAnsi="Times New Roman" w:cs="Times New Roman"/>
          <w:sz w:val="28"/>
          <w:szCs w:val="28"/>
        </w:rPr>
        <w:t xml:space="preserve"> двумя слонами (простые случаи). </w:t>
      </w:r>
      <w:proofErr w:type="spellStart"/>
      <w:r w:rsidRPr="00163827">
        <w:rPr>
          <w:rFonts w:ascii="Times New Roman" w:hAnsi="Times New Roman" w:cs="Times New Roman"/>
          <w:sz w:val="28"/>
          <w:szCs w:val="28"/>
        </w:rPr>
        <w:t>Матование</w:t>
      </w:r>
      <w:proofErr w:type="spellEnd"/>
      <w:r w:rsidRPr="00163827">
        <w:rPr>
          <w:rFonts w:ascii="Times New Roman" w:hAnsi="Times New Roman" w:cs="Times New Roman"/>
          <w:sz w:val="28"/>
          <w:szCs w:val="28"/>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задания</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2 хода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начинают и дают черным мат в 2 хода. </w:t>
      </w:r>
      <w:r>
        <w:rPr>
          <w:rFonts w:ascii="Times New Roman" w:hAnsi="Times New Roman" w:cs="Times New Roman"/>
          <w:sz w:val="28"/>
          <w:szCs w:val="28"/>
        </w:rPr>
        <w:t>«</w:t>
      </w:r>
      <w:r w:rsidR="00CA58AE" w:rsidRPr="00163827">
        <w:rPr>
          <w:rFonts w:ascii="Times New Roman" w:hAnsi="Times New Roman" w:cs="Times New Roman"/>
          <w:sz w:val="28"/>
          <w:szCs w:val="28"/>
        </w:rPr>
        <w:t>Мат в 3 хода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начинают и дают черным мат в 3 хода. </w:t>
      </w:r>
      <w:r>
        <w:rPr>
          <w:rFonts w:ascii="Times New Roman" w:hAnsi="Times New Roman" w:cs="Times New Roman"/>
          <w:sz w:val="28"/>
          <w:szCs w:val="28"/>
        </w:rPr>
        <w:t>«</w:t>
      </w:r>
      <w:r w:rsidR="00CA58AE" w:rsidRPr="00163827">
        <w:rPr>
          <w:rFonts w:ascii="Times New Roman" w:hAnsi="Times New Roman" w:cs="Times New Roman"/>
          <w:sz w:val="28"/>
          <w:szCs w:val="28"/>
        </w:rPr>
        <w:t>Выигрыш фигуры</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Квадрат</w:t>
      </w:r>
      <w:r>
        <w:rPr>
          <w:rFonts w:ascii="Times New Roman" w:hAnsi="Times New Roman" w:cs="Times New Roman"/>
          <w:sz w:val="28"/>
          <w:szCs w:val="28"/>
        </w:rPr>
        <w:t>»</w:t>
      </w:r>
      <w:r w:rsidR="00CA58AE" w:rsidRPr="00163827">
        <w:rPr>
          <w:rFonts w:ascii="Times New Roman" w:hAnsi="Times New Roman" w:cs="Times New Roman"/>
          <w:sz w:val="28"/>
          <w:szCs w:val="28"/>
        </w:rPr>
        <w:t>. Надо определить, удастся ли провести пешку в ферзи.</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Проведи пешку в ферзи</w:t>
      </w:r>
      <w:r>
        <w:rPr>
          <w:rFonts w:ascii="Times New Roman" w:hAnsi="Times New Roman" w:cs="Times New Roman"/>
          <w:sz w:val="28"/>
          <w:szCs w:val="28"/>
        </w:rPr>
        <w:t>»</w:t>
      </w:r>
      <w:r w:rsidR="00CA58AE" w:rsidRPr="00163827">
        <w:rPr>
          <w:rFonts w:ascii="Times New Roman" w:hAnsi="Times New Roman" w:cs="Times New Roman"/>
          <w:sz w:val="28"/>
          <w:szCs w:val="28"/>
        </w:rPr>
        <w:t>. Тут требуется провести пешку в ферзи.</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или ничья?</w:t>
      </w:r>
      <w:r>
        <w:rPr>
          <w:rFonts w:ascii="Times New Roman" w:hAnsi="Times New Roman" w:cs="Times New Roman"/>
          <w:sz w:val="28"/>
          <w:szCs w:val="28"/>
        </w:rPr>
        <w:t>»</w:t>
      </w:r>
      <w:r w:rsidR="00CA58AE" w:rsidRPr="00163827">
        <w:rPr>
          <w:rFonts w:ascii="Times New Roman" w:hAnsi="Times New Roman" w:cs="Times New Roman"/>
          <w:sz w:val="28"/>
          <w:szCs w:val="28"/>
        </w:rPr>
        <w:t>. Здесь нужно определить, выиграно ли данное положение.</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Куда отступить королем?</w:t>
      </w:r>
      <w:r>
        <w:rPr>
          <w:rFonts w:ascii="Times New Roman" w:hAnsi="Times New Roman" w:cs="Times New Roman"/>
          <w:sz w:val="28"/>
          <w:szCs w:val="28"/>
        </w:rPr>
        <w:t>»</w:t>
      </w:r>
      <w:r w:rsidR="00CA58AE" w:rsidRPr="00163827">
        <w:rPr>
          <w:rFonts w:ascii="Times New Roman" w:hAnsi="Times New Roman" w:cs="Times New Roman"/>
          <w:sz w:val="28"/>
          <w:szCs w:val="28"/>
        </w:rPr>
        <w:t>. Надо выяснить, на какое поле следует первым ходом отступить королем, чтобы добиться ничьей.</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Путь к ничьей</w:t>
      </w:r>
      <w:r>
        <w:rPr>
          <w:rFonts w:ascii="Times New Roman" w:hAnsi="Times New Roman" w:cs="Times New Roman"/>
          <w:sz w:val="28"/>
          <w:szCs w:val="28"/>
        </w:rPr>
        <w:t>»</w:t>
      </w:r>
      <w:r w:rsidR="00CA58AE" w:rsidRPr="00163827">
        <w:rPr>
          <w:rFonts w:ascii="Times New Roman" w:hAnsi="Times New Roman" w:cs="Times New Roman"/>
          <w:sz w:val="28"/>
          <w:szCs w:val="28"/>
        </w:rPr>
        <w:t>. Точной игрой надо добиться ничьей.</w:t>
      </w:r>
    </w:p>
    <w:p w:rsidR="001C22E5" w:rsidRDefault="001C22E5" w:rsidP="00163827">
      <w:pPr>
        <w:pStyle w:val="a8"/>
        <w:ind w:firstLine="567"/>
        <w:jc w:val="both"/>
        <w:rPr>
          <w:rFonts w:ascii="Times New Roman" w:hAnsi="Times New Roman" w:cs="Times New Roman"/>
          <w:sz w:val="28"/>
          <w:szCs w:val="28"/>
        </w:rPr>
      </w:pPr>
      <w:bookmarkStart w:id="5" w:name="bookmark4"/>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К концу обучения дети должны знать:</w:t>
      </w:r>
      <w:bookmarkEnd w:id="5"/>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proofErr w:type="gramStart"/>
      <w:r w:rsidRPr="00163827">
        <w:rPr>
          <w:rFonts w:ascii="Times New Roman" w:hAnsi="Times New Roman" w:cs="Times New Roman"/>
          <w:sz w:val="28"/>
          <w:szCs w:val="28"/>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названия шахматных фигур: ладья, слон, ферзь, конь, пешка, король;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правила хода и взятия каждой фигуры.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обозначение горизонталей, вертикалей, полей, шахматных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ценность шахматных фигур, сравнительную силу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принципы игры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тактические приемы;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что означают терми</w:t>
      </w:r>
      <w:proofErr w:type="gramStart"/>
      <w:r w:rsidRPr="00163827">
        <w:rPr>
          <w:rFonts w:ascii="Times New Roman" w:hAnsi="Times New Roman" w:cs="Times New Roman"/>
          <w:sz w:val="28"/>
          <w:szCs w:val="28"/>
        </w:rPr>
        <w:t>н-</w:t>
      </w:r>
      <w:proofErr w:type="gramEnd"/>
      <w:r w:rsidRPr="00163827">
        <w:rPr>
          <w:rFonts w:ascii="Times New Roman" w:hAnsi="Times New Roman" w:cs="Times New Roman"/>
          <w:sz w:val="28"/>
          <w:szCs w:val="28"/>
        </w:rPr>
        <w:t xml:space="preserve"> дебют</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принципы игры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тактические приемы;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что означают термины: дебют, миттельшпиль, эндшпиль, темп, оппозиция, ключевые поля.</w:t>
      </w:r>
    </w:p>
    <w:p w:rsidR="001C22E5" w:rsidRDefault="001C22E5" w:rsidP="001C22E5">
      <w:pPr>
        <w:pStyle w:val="a8"/>
        <w:jc w:val="center"/>
        <w:rPr>
          <w:rFonts w:ascii="Times New Roman" w:hAnsi="Times New Roman" w:cs="Times New Roman"/>
          <w:b/>
          <w:sz w:val="28"/>
          <w:szCs w:val="28"/>
        </w:rPr>
      </w:pPr>
      <w:bookmarkStart w:id="6" w:name="bookmark5"/>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К концу обучения дети должны уметь:</w:t>
      </w:r>
      <w:bookmarkEnd w:id="6"/>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записывать шахматную партию;</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матовать одинокого короля двумя ладьями, ферзем и ладьей, королем и ферзем, королем и ладьей;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проводить элементарные комбинации.</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ориентироваться на шахматной доске;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играть каждой фигурой в отдельности и в совокупности с другими фигурами без нарушений правил шахматного кодекса;</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правильно помещать шахматную доску между партнерами;</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правильно расставлять фигуры перед игрой;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различать горизонталь, вертикаль, диагональ;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рокировать;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объявлять шах;</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ставить мат;</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решать элементарные задачи на мат в один ход.</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грамотно располагать шахматные фигуры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точно разыгрывать простейшие окончания.</w:t>
      </w:r>
    </w:p>
    <w:p w:rsidR="001C22E5" w:rsidRDefault="001C22E5" w:rsidP="00163827">
      <w:pPr>
        <w:pStyle w:val="a8"/>
        <w:ind w:firstLine="567"/>
        <w:jc w:val="both"/>
        <w:rPr>
          <w:rFonts w:ascii="Times New Roman" w:hAnsi="Times New Roman" w:cs="Times New Roman"/>
          <w:sz w:val="28"/>
          <w:szCs w:val="28"/>
        </w:rPr>
      </w:pPr>
      <w:bookmarkStart w:id="7" w:name="bookmark6"/>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Материально-техническое обеспечение:</w:t>
      </w:r>
      <w:bookmarkEnd w:id="7"/>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доски с набором шахматных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демонстрационная шахматная доска с набором магнитных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часы;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шаблоны горизонтальных, вертикальных и диагональных линий;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шаблоны латинских букв (из картона или плотной бумаги) для изучения шахматной нотации.</w:t>
      </w:r>
    </w:p>
    <w:p w:rsidR="005D0859" w:rsidRPr="00163827" w:rsidRDefault="005D0859" w:rsidP="00163827">
      <w:pPr>
        <w:pStyle w:val="a8"/>
        <w:ind w:firstLine="567"/>
        <w:jc w:val="both"/>
        <w:rPr>
          <w:rFonts w:ascii="Times New Roman" w:hAnsi="Times New Roman" w:cs="Times New Roman"/>
          <w:sz w:val="28"/>
          <w:szCs w:val="28"/>
        </w:rPr>
      </w:pPr>
      <w:bookmarkStart w:id="8" w:name="bookmark7"/>
    </w:p>
    <w:p w:rsidR="00CA58AE" w:rsidRPr="00163827" w:rsidRDefault="00CA58AE" w:rsidP="00163827">
      <w:pPr>
        <w:pStyle w:val="a8"/>
        <w:ind w:firstLine="567"/>
        <w:jc w:val="center"/>
        <w:rPr>
          <w:rFonts w:ascii="Times New Roman" w:hAnsi="Times New Roman" w:cs="Times New Roman"/>
          <w:b/>
          <w:sz w:val="28"/>
          <w:szCs w:val="28"/>
        </w:rPr>
      </w:pPr>
      <w:r w:rsidRPr="00163827">
        <w:rPr>
          <w:rFonts w:ascii="Times New Roman" w:hAnsi="Times New Roman" w:cs="Times New Roman"/>
          <w:b/>
          <w:sz w:val="28"/>
          <w:szCs w:val="28"/>
        </w:rPr>
        <w:t>Примерное учебно-календарное планирование</w:t>
      </w:r>
      <w:bookmarkEnd w:id="8"/>
    </w:p>
    <w:p w:rsidR="005D0859" w:rsidRPr="00163827" w:rsidRDefault="005D0859" w:rsidP="00163827">
      <w:pPr>
        <w:pStyle w:val="a8"/>
        <w:ind w:firstLine="567"/>
        <w:jc w:val="both"/>
        <w:rPr>
          <w:rFonts w:ascii="Times New Roman" w:hAnsi="Times New Roman" w:cs="Times New Roman"/>
          <w:sz w:val="28"/>
          <w:szCs w:val="28"/>
        </w:rPr>
      </w:pPr>
    </w:p>
    <w:p w:rsidR="00CA58AE" w:rsidRPr="00163827" w:rsidRDefault="00F611C2" w:rsidP="00163827">
      <w:pPr>
        <w:pStyle w:val="a8"/>
        <w:ind w:firstLine="567"/>
        <w:jc w:val="center"/>
        <w:rPr>
          <w:rFonts w:ascii="Times New Roman" w:hAnsi="Times New Roman" w:cs="Times New Roman"/>
          <w:b/>
          <w:sz w:val="28"/>
          <w:szCs w:val="28"/>
        </w:rPr>
      </w:pPr>
      <w:bookmarkStart w:id="9" w:name="bookmark8"/>
      <w:r w:rsidRPr="00163827">
        <w:rPr>
          <w:rFonts w:ascii="Times New Roman" w:hAnsi="Times New Roman" w:cs="Times New Roman"/>
          <w:b/>
          <w:sz w:val="28"/>
          <w:szCs w:val="28"/>
        </w:rPr>
        <w:t xml:space="preserve">5 </w:t>
      </w:r>
      <w:r w:rsidR="00CA58AE" w:rsidRPr="00163827">
        <w:rPr>
          <w:rFonts w:ascii="Times New Roman" w:hAnsi="Times New Roman" w:cs="Times New Roman"/>
          <w:b/>
          <w:sz w:val="28"/>
          <w:szCs w:val="28"/>
        </w:rPr>
        <w:t>класс (34 часа)</w:t>
      </w:r>
      <w:bookmarkEnd w:id="9"/>
    </w:p>
    <w:p w:rsidR="00F611C2" w:rsidRPr="00F611C2" w:rsidRDefault="00F611C2" w:rsidP="005D0859">
      <w:pPr>
        <w:pStyle w:val="a8"/>
        <w:ind w:firstLine="567"/>
        <w:jc w:val="both"/>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3"/>
        <w:gridCol w:w="838"/>
        <w:gridCol w:w="7884"/>
        <w:gridCol w:w="823"/>
      </w:tblGrid>
      <w:tr w:rsidR="00CA58AE" w:rsidRPr="00F611C2" w:rsidTr="003258F6">
        <w:trPr>
          <w:trHeight w:hRule="exact" w:val="652"/>
          <w:jc w:val="center"/>
        </w:trPr>
        <w:tc>
          <w:tcPr>
            <w:tcW w:w="573"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w:t>
            </w:r>
          </w:p>
        </w:tc>
        <w:tc>
          <w:tcPr>
            <w:tcW w:w="838"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Дата</w:t>
            </w:r>
          </w:p>
        </w:tc>
        <w:tc>
          <w:tcPr>
            <w:tcW w:w="7884"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Тема урока</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Кол-во часов</w:t>
            </w:r>
          </w:p>
        </w:tc>
      </w:tr>
      <w:tr w:rsidR="00CA58AE" w:rsidRPr="00F611C2" w:rsidTr="003258F6">
        <w:trPr>
          <w:trHeight w:hRule="exact" w:val="283"/>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Шахматная доска (3ч.)</w:t>
            </w:r>
          </w:p>
        </w:tc>
      </w:tr>
      <w:tr w:rsidR="00CA58AE" w:rsidRPr="00F611C2" w:rsidTr="003258F6">
        <w:trPr>
          <w:trHeight w:hRule="exact" w:val="384"/>
          <w:jc w:val="center"/>
        </w:trPr>
        <w:tc>
          <w:tcPr>
            <w:tcW w:w="573"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w:t>
            </w:r>
          </w:p>
        </w:tc>
        <w:tc>
          <w:tcPr>
            <w:tcW w:w="838"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Знакомство с шахматной доской. Белые и черные поля</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01"/>
          <w:jc w:val="center"/>
        </w:trPr>
        <w:tc>
          <w:tcPr>
            <w:tcW w:w="573"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Расположение доски между партнерами. Горизонтали и вертикали</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Диагональ. Большие и короткие диагонали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7"/>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Шахматные фигуры (20ч.)</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4</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Белые и черные фигуры</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5</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Виды шахматных фигур</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Начальное положение</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64"/>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7</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Ладья. Место ладьи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5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8</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ладьи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9"/>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9</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Слон. Место слона,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2"/>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Ладья против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Ферзь. Место ферзя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ферзя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9"/>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14</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Ферзь против ладьи и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15</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Конь. Место коня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4"/>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коня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6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17</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Конь против ферзя, ладьи,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18</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Пешка. Место пешки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19</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пешки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Пешка против ферзя, слона, ладьи, коня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Король. Место короля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короля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Король против других фигур</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 (7ч.)</w:t>
            </w:r>
          </w:p>
        </w:tc>
      </w:tr>
      <w:tr w:rsidR="00CA58AE" w:rsidRPr="00F611C2" w:rsidTr="003258F6">
        <w:trPr>
          <w:trHeight w:hRule="exact" w:val="231"/>
          <w:jc w:val="center"/>
        </w:trPr>
        <w:tc>
          <w:tcPr>
            <w:tcW w:w="573" w:type="dxa"/>
            <w:tcBorders>
              <w:top w:val="single" w:sz="4" w:space="0" w:color="auto"/>
              <w:left w:val="single" w:sz="4" w:space="0" w:color="auto"/>
            </w:tcBorders>
            <w:shd w:val="clear" w:color="auto" w:fill="FFFFFF"/>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24-26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Шах. Шах ферзем, ладьей, слоном, конем, пешкой. Защита от шаха</w:t>
            </w:r>
          </w:p>
        </w:tc>
        <w:tc>
          <w:tcPr>
            <w:tcW w:w="823"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3</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27-30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Открытый шах. Двойной шах</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4</w:t>
            </w:r>
          </w:p>
        </w:tc>
      </w:tr>
      <w:tr w:rsidR="00CA58AE" w:rsidRPr="00F611C2" w:rsidTr="003258F6">
        <w:trPr>
          <w:trHeight w:hRule="exact" w:val="274"/>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Шахматная партия (4ч.)</w:t>
            </w:r>
          </w:p>
        </w:tc>
      </w:tr>
      <w:tr w:rsidR="00CA58AE" w:rsidRPr="00F611C2" w:rsidTr="003258F6">
        <w:trPr>
          <w:trHeight w:hRule="exact" w:val="302"/>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Игра всеми фигурами из начального положения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47"/>
          <w:jc w:val="center"/>
        </w:trPr>
        <w:tc>
          <w:tcPr>
            <w:tcW w:w="573" w:type="dxa"/>
            <w:tcBorders>
              <w:top w:val="single" w:sz="4" w:space="0" w:color="auto"/>
              <w:left w:val="single" w:sz="4" w:space="0" w:color="auto"/>
            </w:tcBorders>
            <w:shd w:val="clear" w:color="auto" w:fill="FFFFFF"/>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Общие рекомендации о принципах разыгрывания дебюта.</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9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Демонстрация коротких партий.</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2"/>
          <w:jc w:val="center"/>
        </w:trPr>
        <w:tc>
          <w:tcPr>
            <w:tcW w:w="573"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34</w:t>
            </w:r>
          </w:p>
        </w:tc>
        <w:tc>
          <w:tcPr>
            <w:tcW w:w="838"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bl>
    <w:p w:rsidR="00F611C2" w:rsidRDefault="00F611C2" w:rsidP="005D0859">
      <w:pPr>
        <w:pStyle w:val="a8"/>
        <w:jc w:val="center"/>
        <w:rPr>
          <w:rFonts w:ascii="Times New Roman" w:hAnsi="Times New Roman" w:cs="Times New Roman"/>
        </w:rPr>
      </w:pPr>
      <w:bookmarkStart w:id="10" w:name="bookmark9"/>
    </w:p>
    <w:p w:rsidR="00CA58AE" w:rsidRPr="00163827" w:rsidRDefault="00412D96" w:rsidP="005D0859">
      <w:pPr>
        <w:pStyle w:val="a8"/>
        <w:jc w:val="center"/>
        <w:rPr>
          <w:rFonts w:ascii="Times New Roman" w:hAnsi="Times New Roman" w:cs="Times New Roman"/>
          <w:b/>
          <w:sz w:val="28"/>
          <w:szCs w:val="28"/>
        </w:rPr>
      </w:pPr>
      <w:r w:rsidRPr="00163827">
        <w:rPr>
          <w:rFonts w:ascii="Times New Roman" w:hAnsi="Times New Roman" w:cs="Times New Roman"/>
          <w:b/>
          <w:sz w:val="28"/>
          <w:szCs w:val="28"/>
        </w:rPr>
        <w:t xml:space="preserve">6 </w:t>
      </w:r>
      <w:r w:rsidR="00CA58AE" w:rsidRPr="00163827">
        <w:rPr>
          <w:rFonts w:ascii="Times New Roman" w:hAnsi="Times New Roman" w:cs="Times New Roman"/>
          <w:b/>
          <w:sz w:val="28"/>
          <w:szCs w:val="28"/>
        </w:rPr>
        <w:t>класс (34 часа)</w:t>
      </w:r>
      <w:bookmarkEnd w:id="10"/>
    </w:p>
    <w:tbl>
      <w:tblPr>
        <w:tblOverlap w:val="never"/>
        <w:tblW w:w="10242" w:type="dxa"/>
        <w:jc w:val="center"/>
        <w:tblLayout w:type="fixed"/>
        <w:tblCellMar>
          <w:left w:w="10" w:type="dxa"/>
          <w:right w:w="10" w:type="dxa"/>
        </w:tblCellMar>
        <w:tblLook w:val="0000" w:firstRow="0" w:lastRow="0" w:firstColumn="0" w:lastColumn="0" w:noHBand="0" w:noVBand="0"/>
      </w:tblPr>
      <w:tblGrid>
        <w:gridCol w:w="775"/>
        <w:gridCol w:w="871"/>
        <w:gridCol w:w="7658"/>
        <w:gridCol w:w="938"/>
      </w:tblGrid>
      <w:tr w:rsidR="00CA58AE" w:rsidRPr="00F611C2" w:rsidTr="00163827">
        <w:trPr>
          <w:trHeight w:hRule="exact" w:val="542"/>
          <w:jc w:val="center"/>
        </w:trPr>
        <w:tc>
          <w:tcPr>
            <w:tcW w:w="775"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w:t>
            </w:r>
          </w:p>
        </w:tc>
        <w:tc>
          <w:tcPr>
            <w:tcW w:w="871"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Дата</w:t>
            </w:r>
          </w:p>
        </w:tc>
        <w:tc>
          <w:tcPr>
            <w:tcW w:w="7658"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Тема урока</w:t>
            </w:r>
          </w:p>
        </w:tc>
        <w:tc>
          <w:tcPr>
            <w:tcW w:w="938" w:type="dxa"/>
            <w:tcBorders>
              <w:top w:val="single" w:sz="4" w:space="0" w:color="auto"/>
              <w:left w:val="single" w:sz="4" w:space="0" w:color="auto"/>
              <w:right w:val="single" w:sz="4" w:space="0" w:color="auto"/>
            </w:tcBorders>
            <w:shd w:val="clear" w:color="auto" w:fill="FFFFFF"/>
            <w:vAlign w:val="center"/>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Кол-во часов</w:t>
            </w:r>
          </w:p>
        </w:tc>
      </w:tr>
      <w:tr w:rsidR="00CA58AE" w:rsidRPr="00412D96" w:rsidTr="00163827">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Повторение (2ч.)</w:t>
            </w:r>
          </w:p>
        </w:tc>
      </w:tr>
      <w:tr w:rsidR="00CA58AE" w:rsidRPr="00F611C2" w:rsidTr="00163827">
        <w:trPr>
          <w:trHeight w:hRule="exact" w:val="29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 Ходы</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Рокировка. Взятие на проходе. Превращение пешки</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412D96" w:rsidTr="00163827">
        <w:trPr>
          <w:trHeight w:hRule="exact" w:val="264"/>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Краткая история шахмат (1ч.)</w:t>
            </w:r>
          </w:p>
        </w:tc>
      </w:tr>
      <w:tr w:rsidR="00CA58AE" w:rsidRPr="00F611C2" w:rsidTr="00163827">
        <w:trPr>
          <w:trHeight w:hRule="exact" w:val="298"/>
          <w:jc w:val="center"/>
        </w:trPr>
        <w:tc>
          <w:tcPr>
            <w:tcW w:w="775" w:type="dxa"/>
            <w:tcBorders>
              <w:top w:val="single" w:sz="4" w:space="0" w:color="auto"/>
              <w:left w:val="single" w:sz="4" w:space="0" w:color="auto"/>
              <w:bottom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w:t>
            </w:r>
          </w:p>
        </w:tc>
        <w:tc>
          <w:tcPr>
            <w:tcW w:w="871"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Происхождение шахмат. Легенды о шахматах</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Шахматная нотация (3ч.)</w:t>
            </w:r>
          </w:p>
        </w:tc>
      </w:tr>
      <w:tr w:rsidR="00CA58AE" w:rsidRPr="00F611C2" w:rsidTr="00163827">
        <w:trPr>
          <w:trHeight w:hRule="exact" w:val="284"/>
          <w:jc w:val="center"/>
        </w:trPr>
        <w:tc>
          <w:tcPr>
            <w:tcW w:w="775" w:type="dxa"/>
            <w:tcBorders>
              <w:top w:val="single" w:sz="4" w:space="0" w:color="auto"/>
              <w:left w:val="single" w:sz="4" w:space="0" w:color="auto"/>
            </w:tcBorders>
            <w:shd w:val="clear" w:color="auto" w:fill="FFFFFF"/>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lastRenderedPageBreak/>
              <w:t>4</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Обозначение горизонталей, вертикалей, полей</w:t>
            </w:r>
          </w:p>
        </w:tc>
        <w:tc>
          <w:tcPr>
            <w:tcW w:w="938"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19"/>
          <w:jc w:val="center"/>
        </w:trPr>
        <w:tc>
          <w:tcPr>
            <w:tcW w:w="775" w:type="dxa"/>
            <w:tcBorders>
              <w:top w:val="single" w:sz="4" w:space="0" w:color="auto"/>
              <w:left w:val="single" w:sz="4" w:space="0" w:color="auto"/>
            </w:tcBorders>
            <w:shd w:val="clear" w:color="auto" w:fill="FFFFFF"/>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5</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Обозначение шахматных фигур и терминов. Запись начального положения</w:t>
            </w:r>
          </w:p>
        </w:tc>
        <w:tc>
          <w:tcPr>
            <w:tcW w:w="938"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07"/>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6</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Краткая и полная шахматная нотация. Запись партии</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Ценность шахматных фигур (4ч.)</w:t>
            </w:r>
          </w:p>
        </w:tc>
      </w:tr>
      <w:tr w:rsidR="00CA58AE" w:rsidRPr="00F611C2" w:rsidTr="00163827">
        <w:trPr>
          <w:trHeight w:hRule="exact" w:val="29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Ценность фигур. Сравнительная сила фигур</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8</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Достижение материального перевеса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64"/>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9</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Достижение материального перевеса. Способы защиты</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10</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Защита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Мат (15ч.)</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11-14</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Мат. Цель игры. Мат ферзем, ладьей, слоном, конем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9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15-17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F96DB9">
            <w:pPr>
              <w:pStyle w:val="a8"/>
              <w:ind w:firstLine="34"/>
              <w:jc w:val="both"/>
              <w:rPr>
                <w:rFonts w:ascii="Times New Roman" w:hAnsi="Times New Roman" w:cs="Times New Roman"/>
              </w:rPr>
            </w:pPr>
            <w:r w:rsidRPr="00F611C2">
              <w:rPr>
                <w:rFonts w:ascii="Times New Roman" w:hAnsi="Times New Roman" w:cs="Times New Roman"/>
              </w:rPr>
              <w:t xml:space="preserve">Мат в </w:t>
            </w:r>
            <w:r w:rsidR="00F96DB9">
              <w:rPr>
                <w:rFonts w:ascii="Times New Roman" w:hAnsi="Times New Roman" w:cs="Times New Roman"/>
              </w:rPr>
              <w:t>о</w:t>
            </w:r>
            <w:r w:rsidRPr="00F611C2">
              <w:rPr>
                <w:rFonts w:ascii="Times New Roman" w:hAnsi="Times New Roman" w:cs="Times New Roman"/>
              </w:rPr>
              <w:t>дин ход. Мат в один ход ферзем, ладьей, слоном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18-21</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Мат в один ход: сложные примеры с большим числом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22-25</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F96DB9">
            <w:pPr>
              <w:pStyle w:val="a8"/>
              <w:ind w:firstLine="34"/>
              <w:jc w:val="both"/>
              <w:rPr>
                <w:rFonts w:ascii="Times New Roman" w:hAnsi="Times New Roman" w:cs="Times New Roman"/>
              </w:rPr>
            </w:pPr>
            <w:r w:rsidRPr="00F611C2">
              <w:rPr>
                <w:rFonts w:ascii="Times New Roman" w:hAnsi="Times New Roman" w:cs="Times New Roman"/>
              </w:rPr>
              <w:t xml:space="preserve">Ничья, </w:t>
            </w:r>
            <w:r w:rsidR="00F96DB9">
              <w:rPr>
                <w:rFonts w:ascii="Times New Roman" w:hAnsi="Times New Roman" w:cs="Times New Roman"/>
              </w:rPr>
              <w:t>п</w:t>
            </w:r>
            <w:r w:rsidRPr="00F611C2">
              <w:rPr>
                <w:rFonts w:ascii="Times New Roman" w:hAnsi="Times New Roman" w:cs="Times New Roman"/>
              </w:rPr>
              <w:t>ат. Отл</w:t>
            </w:r>
            <w:r w:rsidR="00F96DB9">
              <w:rPr>
                <w:rFonts w:ascii="Times New Roman" w:hAnsi="Times New Roman" w:cs="Times New Roman"/>
              </w:rPr>
              <w:t>и</w:t>
            </w:r>
            <w:r w:rsidRPr="00F611C2">
              <w:rPr>
                <w:rFonts w:ascii="Times New Roman" w:hAnsi="Times New Roman" w:cs="Times New Roman"/>
              </w:rPr>
              <w:t>чие пата от мата. Варианты ничьей</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26</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Рокировка. Длинная и короткая рокировка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 xml:space="preserve">Техника </w:t>
            </w:r>
            <w:proofErr w:type="spellStart"/>
            <w:r w:rsidRPr="00412D96">
              <w:rPr>
                <w:rFonts w:ascii="Times New Roman" w:hAnsi="Times New Roman" w:cs="Times New Roman"/>
                <w:b/>
              </w:rPr>
              <w:t>матования</w:t>
            </w:r>
            <w:proofErr w:type="spellEnd"/>
            <w:r w:rsidRPr="00412D96">
              <w:rPr>
                <w:rFonts w:ascii="Times New Roman" w:hAnsi="Times New Roman" w:cs="Times New Roman"/>
                <w:b/>
              </w:rPr>
              <w:t xml:space="preserve"> одинокого короля (4ч.)</w:t>
            </w:r>
          </w:p>
        </w:tc>
      </w:tr>
      <w:tr w:rsidR="00CA58AE" w:rsidRPr="00F611C2" w:rsidTr="00163827">
        <w:trPr>
          <w:trHeight w:hRule="exact" w:val="29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Две ладьи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28</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Ферзь и ладья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29</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Ферзь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30</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Ладья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02"/>
          <w:jc w:val="center"/>
        </w:trPr>
        <w:tc>
          <w:tcPr>
            <w:tcW w:w="775" w:type="dxa"/>
            <w:tcBorders>
              <w:top w:val="single" w:sz="4" w:space="0" w:color="auto"/>
              <w:left w:val="single" w:sz="4" w:space="0" w:color="auto"/>
              <w:bottom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31-34</w:t>
            </w:r>
          </w:p>
        </w:tc>
        <w:tc>
          <w:tcPr>
            <w:tcW w:w="871"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Игровая практика</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bl>
    <w:p w:rsidR="00412D96" w:rsidRDefault="00412D96" w:rsidP="005D0859">
      <w:pPr>
        <w:pStyle w:val="a8"/>
        <w:ind w:firstLine="567"/>
        <w:jc w:val="both"/>
        <w:rPr>
          <w:rFonts w:ascii="Times New Roman" w:hAnsi="Times New Roman" w:cs="Times New Roman"/>
        </w:rPr>
      </w:pPr>
      <w:bookmarkStart w:id="11" w:name="bookmark10"/>
    </w:p>
    <w:p w:rsidR="00CA58AE" w:rsidRPr="00163827" w:rsidRDefault="00412D96" w:rsidP="00412D96">
      <w:pPr>
        <w:pStyle w:val="a8"/>
        <w:jc w:val="center"/>
        <w:rPr>
          <w:rFonts w:ascii="Times New Roman" w:hAnsi="Times New Roman" w:cs="Times New Roman"/>
          <w:b/>
          <w:sz w:val="28"/>
          <w:szCs w:val="28"/>
        </w:rPr>
      </w:pPr>
      <w:r w:rsidRPr="00163827">
        <w:rPr>
          <w:rFonts w:ascii="Times New Roman" w:hAnsi="Times New Roman" w:cs="Times New Roman"/>
          <w:b/>
          <w:sz w:val="28"/>
          <w:szCs w:val="28"/>
        </w:rPr>
        <w:t xml:space="preserve">7 </w:t>
      </w:r>
      <w:r w:rsidR="00CA58AE" w:rsidRPr="00163827">
        <w:rPr>
          <w:rFonts w:ascii="Times New Roman" w:hAnsi="Times New Roman" w:cs="Times New Roman"/>
          <w:b/>
          <w:sz w:val="28"/>
          <w:szCs w:val="28"/>
        </w:rPr>
        <w:t>класс (34 часа)</w:t>
      </w:r>
      <w:bookmarkEnd w:id="11"/>
    </w:p>
    <w:tbl>
      <w:tblPr>
        <w:tblOverlap w:val="never"/>
        <w:tblW w:w="10343" w:type="dxa"/>
        <w:jc w:val="center"/>
        <w:tblLayout w:type="fixed"/>
        <w:tblCellMar>
          <w:left w:w="10" w:type="dxa"/>
          <w:right w:w="10" w:type="dxa"/>
        </w:tblCellMar>
        <w:tblLook w:val="0000" w:firstRow="0" w:lastRow="0" w:firstColumn="0" w:lastColumn="0" w:noHBand="0" w:noVBand="0"/>
      </w:tblPr>
      <w:tblGrid>
        <w:gridCol w:w="718"/>
        <w:gridCol w:w="880"/>
        <w:gridCol w:w="7811"/>
        <w:gridCol w:w="934"/>
      </w:tblGrid>
      <w:tr w:rsidR="00CA58AE" w:rsidRPr="00F611C2" w:rsidTr="00163827">
        <w:trPr>
          <w:trHeight w:hRule="exact" w:val="489"/>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w:t>
            </w:r>
          </w:p>
        </w:tc>
        <w:tc>
          <w:tcPr>
            <w:tcW w:w="880"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Дата</w:t>
            </w:r>
          </w:p>
        </w:tc>
        <w:tc>
          <w:tcPr>
            <w:tcW w:w="7811"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Тема урока</w:t>
            </w:r>
          </w:p>
        </w:tc>
        <w:tc>
          <w:tcPr>
            <w:tcW w:w="934"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163827">
        <w:trPr>
          <w:trHeight w:hRule="exact" w:val="283"/>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Повторение(2 часа)</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center"/>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1-2</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Повторение: шах и мат</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Достижение мата без жертвы материала (4ч.)</w:t>
            </w:r>
          </w:p>
        </w:tc>
      </w:tr>
      <w:tr w:rsidR="00CA58AE" w:rsidRPr="00F611C2" w:rsidTr="00163827">
        <w:trPr>
          <w:trHeight w:hRule="exact" w:val="281"/>
          <w:jc w:val="center"/>
        </w:trPr>
        <w:tc>
          <w:tcPr>
            <w:tcW w:w="718" w:type="dxa"/>
            <w:tcBorders>
              <w:top w:val="single" w:sz="4" w:space="0" w:color="auto"/>
              <w:left w:val="single" w:sz="4" w:space="0" w:color="auto"/>
              <w:bottom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w:t>
            </w:r>
          </w:p>
        </w:tc>
        <w:tc>
          <w:tcPr>
            <w:tcW w:w="880"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эндшпиле</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Цугцванг</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5</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миттельшпиле</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3"/>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6</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дебюте</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Шахматная комбинация (28ч.)</w:t>
            </w:r>
          </w:p>
        </w:tc>
      </w:tr>
      <w:tr w:rsidR="00CA58AE" w:rsidRPr="00F611C2" w:rsidTr="00163827">
        <w:trPr>
          <w:trHeight w:hRule="exact" w:val="269"/>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7-10</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отвлечения</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11-14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завлечения</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15-19</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блокировки</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5</w:t>
            </w:r>
          </w:p>
        </w:tc>
      </w:tr>
      <w:tr w:rsidR="00CA58AE" w:rsidRPr="00F611C2" w:rsidTr="00163827">
        <w:trPr>
          <w:trHeight w:hRule="exact" w:val="278"/>
          <w:jc w:val="center"/>
        </w:trPr>
        <w:tc>
          <w:tcPr>
            <w:tcW w:w="718" w:type="dxa"/>
            <w:tcBorders>
              <w:top w:val="single" w:sz="4" w:space="0" w:color="auto"/>
              <w:left w:val="single" w:sz="4" w:space="0" w:color="auto"/>
            </w:tcBorders>
            <w:shd w:val="clear" w:color="auto" w:fill="FFFFFF"/>
            <w:vAlign w:val="center"/>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20-21</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разрушения королевского прикрытия</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03"/>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22-24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освобождения пространства и уничтожения защиты</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9"/>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25-27</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 xml:space="preserve">Другие темы комбинаций и сочетание </w:t>
            </w:r>
            <w:proofErr w:type="spellStart"/>
            <w:r w:rsidRPr="00F611C2">
              <w:rPr>
                <w:rFonts w:ascii="Times New Roman" w:hAnsi="Times New Roman" w:cs="Times New Roman"/>
              </w:rPr>
              <w:t>тематич</w:t>
            </w:r>
            <w:proofErr w:type="spellEnd"/>
            <w:r w:rsidRPr="00F611C2">
              <w:rPr>
                <w:rFonts w:ascii="Times New Roman" w:hAnsi="Times New Roman" w:cs="Times New Roman"/>
              </w:rPr>
              <w:t>. приемов</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562"/>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28-29</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Комбинации, ведущие к достижению материального перевеса. Тема отвлечения. Тема завлечения</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50"/>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30-31</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уничтожения защиты. Тема связки</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97"/>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32-33</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освобождения пространства. Тема перекрытия</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31"/>
          <w:jc w:val="center"/>
        </w:trPr>
        <w:tc>
          <w:tcPr>
            <w:tcW w:w="718" w:type="dxa"/>
            <w:tcBorders>
              <w:top w:val="single" w:sz="4" w:space="0" w:color="auto"/>
              <w:left w:val="single" w:sz="4" w:space="0" w:color="auto"/>
              <w:bottom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34</w:t>
            </w:r>
          </w:p>
        </w:tc>
        <w:tc>
          <w:tcPr>
            <w:tcW w:w="880"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bl>
    <w:p w:rsidR="00412D96" w:rsidRDefault="00412D96" w:rsidP="005D0859">
      <w:pPr>
        <w:pStyle w:val="a8"/>
        <w:ind w:firstLine="567"/>
        <w:jc w:val="both"/>
        <w:rPr>
          <w:rFonts w:ascii="Times New Roman" w:hAnsi="Times New Roman" w:cs="Times New Roman"/>
        </w:rPr>
      </w:pPr>
      <w:bookmarkStart w:id="12" w:name="bookmark11"/>
    </w:p>
    <w:p w:rsidR="00EE5888" w:rsidRDefault="00EE5888" w:rsidP="00060A86">
      <w:pPr>
        <w:pStyle w:val="a8"/>
        <w:rPr>
          <w:rFonts w:ascii="Times New Roman" w:hAnsi="Times New Roman" w:cs="Times New Roman"/>
          <w:b/>
          <w:sz w:val="28"/>
          <w:szCs w:val="28"/>
        </w:rPr>
      </w:pPr>
    </w:p>
    <w:p w:rsidR="00CA58AE" w:rsidRPr="00163827" w:rsidRDefault="00412D96" w:rsidP="00782BCF">
      <w:pPr>
        <w:pStyle w:val="a8"/>
        <w:ind w:firstLine="567"/>
        <w:jc w:val="center"/>
        <w:rPr>
          <w:rFonts w:ascii="Times New Roman" w:hAnsi="Times New Roman" w:cs="Times New Roman"/>
          <w:b/>
          <w:sz w:val="28"/>
          <w:szCs w:val="28"/>
        </w:rPr>
      </w:pPr>
      <w:r w:rsidRPr="00163827">
        <w:rPr>
          <w:rFonts w:ascii="Times New Roman" w:hAnsi="Times New Roman" w:cs="Times New Roman"/>
          <w:b/>
          <w:sz w:val="28"/>
          <w:szCs w:val="28"/>
        </w:rPr>
        <w:t xml:space="preserve">8 </w:t>
      </w:r>
      <w:r w:rsidR="00CA58AE" w:rsidRPr="00163827">
        <w:rPr>
          <w:rFonts w:ascii="Times New Roman" w:hAnsi="Times New Roman" w:cs="Times New Roman"/>
          <w:b/>
          <w:sz w:val="28"/>
          <w:szCs w:val="28"/>
        </w:rPr>
        <w:t>класс (34 часа)</w:t>
      </w:r>
      <w:bookmarkEnd w:id="12"/>
    </w:p>
    <w:p w:rsidR="00782BCF" w:rsidRPr="00F611C2" w:rsidRDefault="00782BCF" w:rsidP="005D0859">
      <w:pPr>
        <w:pStyle w:val="a8"/>
        <w:ind w:firstLine="567"/>
        <w:jc w:val="both"/>
        <w:rPr>
          <w:rFonts w:ascii="Times New Roman" w:hAnsi="Times New Roman" w:cs="Times New Roman"/>
        </w:rPr>
      </w:pPr>
    </w:p>
    <w:tbl>
      <w:tblPr>
        <w:tblOverlap w:val="never"/>
        <w:tblW w:w="10371" w:type="dxa"/>
        <w:jc w:val="center"/>
        <w:tblLayout w:type="fixed"/>
        <w:tblCellMar>
          <w:left w:w="10" w:type="dxa"/>
          <w:right w:w="10" w:type="dxa"/>
        </w:tblCellMar>
        <w:tblLook w:val="0000" w:firstRow="0" w:lastRow="0" w:firstColumn="0" w:lastColumn="0" w:noHBand="0" w:noVBand="0"/>
      </w:tblPr>
      <w:tblGrid>
        <w:gridCol w:w="794"/>
        <w:gridCol w:w="1094"/>
        <w:gridCol w:w="7529"/>
        <w:gridCol w:w="954"/>
      </w:tblGrid>
      <w:tr w:rsidR="00CA58AE" w:rsidRPr="00F611C2" w:rsidTr="00163827">
        <w:trPr>
          <w:trHeight w:hRule="exact" w:val="52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w:t>
            </w:r>
          </w:p>
        </w:tc>
        <w:tc>
          <w:tcPr>
            <w:tcW w:w="1094"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Дата</w:t>
            </w:r>
          </w:p>
        </w:tc>
        <w:tc>
          <w:tcPr>
            <w:tcW w:w="7529"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Тема урока</w:t>
            </w:r>
          </w:p>
        </w:tc>
        <w:tc>
          <w:tcPr>
            <w:tcW w:w="954"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163827">
        <w:trPr>
          <w:trHeight w:hRule="exact" w:val="274"/>
          <w:jc w:val="center"/>
        </w:trPr>
        <w:tc>
          <w:tcPr>
            <w:tcW w:w="10371" w:type="dxa"/>
            <w:gridSpan w:val="4"/>
            <w:tcBorders>
              <w:top w:val="single" w:sz="4" w:space="0" w:color="auto"/>
              <w:left w:val="single" w:sz="4" w:space="0" w:color="auto"/>
              <w:righ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Повто</w:t>
            </w:r>
            <w:r w:rsidR="00782BCF" w:rsidRPr="00163827">
              <w:rPr>
                <w:rFonts w:ascii="Times New Roman" w:hAnsi="Times New Roman" w:cs="Times New Roman"/>
                <w:b/>
              </w:rPr>
              <w:t>р</w:t>
            </w:r>
            <w:r w:rsidRPr="00163827">
              <w:rPr>
                <w:rFonts w:ascii="Times New Roman" w:hAnsi="Times New Roman" w:cs="Times New Roman"/>
                <w:b/>
              </w:rPr>
              <w:t>ение и зак</w:t>
            </w:r>
            <w:r w:rsidR="00782BCF" w:rsidRPr="00163827">
              <w:rPr>
                <w:rFonts w:ascii="Times New Roman" w:hAnsi="Times New Roman" w:cs="Times New Roman"/>
                <w:b/>
              </w:rPr>
              <w:t>р</w:t>
            </w:r>
            <w:r w:rsidRPr="00163827">
              <w:rPr>
                <w:rFonts w:ascii="Times New Roman" w:hAnsi="Times New Roman" w:cs="Times New Roman"/>
                <w:b/>
              </w:rPr>
              <w:t>епление (34ч.)</w:t>
            </w:r>
          </w:p>
        </w:tc>
      </w:tr>
      <w:tr w:rsidR="00CA58AE" w:rsidRPr="00F611C2" w:rsidTr="00163827">
        <w:trPr>
          <w:trHeight w:hRule="exact" w:val="28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lastRenderedPageBreak/>
              <w:t>1</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Ходы фигур, взятие</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94" w:type="dxa"/>
            <w:tcBorders>
              <w:top w:val="single" w:sz="4" w:space="0" w:color="auto"/>
              <w:left w:val="single" w:sz="4" w:space="0" w:color="auto"/>
              <w:bottom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w:t>
            </w:r>
          </w:p>
        </w:tc>
        <w:tc>
          <w:tcPr>
            <w:tcW w:w="1094"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Рокировка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4-6</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Тема превращения пешки</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7-10</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Сочетание тактических приемов</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center"/>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11-18</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Патовые комбинации</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8</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19-24</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Комбинации на вечный шах</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6</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25-27</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Типичные комбинации в дебюте</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4"/>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28-32</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Типичные комбинации в дебюте (</w:t>
            </w:r>
            <w:proofErr w:type="spellStart"/>
            <w:r w:rsidRPr="00F611C2">
              <w:rPr>
                <w:rFonts w:ascii="Times New Roman" w:hAnsi="Times New Roman" w:cs="Times New Roman"/>
              </w:rPr>
              <w:t>услож</w:t>
            </w:r>
            <w:proofErr w:type="spellEnd"/>
            <w:r w:rsidRPr="00F611C2">
              <w:rPr>
                <w:rFonts w:ascii="Times New Roman" w:hAnsi="Times New Roman" w:cs="Times New Roman"/>
              </w:rPr>
              <w:t>. примеры)</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5</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33</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 xml:space="preserve">Пример </w:t>
            </w:r>
            <w:proofErr w:type="spellStart"/>
            <w:r w:rsidRPr="00F611C2">
              <w:rPr>
                <w:rFonts w:ascii="Times New Roman" w:hAnsi="Times New Roman" w:cs="Times New Roman"/>
              </w:rPr>
              <w:t>матования</w:t>
            </w:r>
            <w:proofErr w:type="spellEnd"/>
            <w:r w:rsidRPr="00F611C2">
              <w:rPr>
                <w:rFonts w:ascii="Times New Roman" w:hAnsi="Times New Roman" w:cs="Times New Roman"/>
              </w:rPr>
              <w:t xml:space="preserve"> одинокого короля</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3"/>
          <w:jc w:val="center"/>
        </w:trPr>
        <w:tc>
          <w:tcPr>
            <w:tcW w:w="794" w:type="dxa"/>
            <w:tcBorders>
              <w:top w:val="single" w:sz="4" w:space="0" w:color="auto"/>
              <w:left w:val="single" w:sz="4" w:space="0" w:color="auto"/>
              <w:bottom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34</w:t>
            </w:r>
          </w:p>
        </w:tc>
        <w:tc>
          <w:tcPr>
            <w:tcW w:w="1094"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Игровая практика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bl>
    <w:p w:rsidR="00782BCF" w:rsidRDefault="00782BCF" w:rsidP="005D0859">
      <w:pPr>
        <w:pStyle w:val="a8"/>
        <w:ind w:firstLine="567"/>
        <w:jc w:val="both"/>
        <w:rPr>
          <w:rFonts w:ascii="Times New Roman" w:hAnsi="Times New Roman" w:cs="Times New Roman"/>
        </w:rPr>
      </w:pPr>
      <w:bookmarkStart w:id="13" w:name="bookmark12"/>
    </w:p>
    <w:p w:rsidR="00412D96" w:rsidRDefault="00412D96" w:rsidP="005D0859">
      <w:pPr>
        <w:pStyle w:val="a8"/>
        <w:ind w:firstLine="567"/>
        <w:jc w:val="both"/>
        <w:rPr>
          <w:rFonts w:ascii="Times New Roman" w:hAnsi="Times New Roman" w:cs="Times New Roman"/>
        </w:rPr>
      </w:pPr>
      <w:bookmarkStart w:id="14" w:name="bookmark15"/>
      <w:bookmarkEnd w:id="13"/>
    </w:p>
    <w:p w:rsidR="00CA58AE" w:rsidRPr="00163827" w:rsidRDefault="00CA58AE" w:rsidP="005D0859">
      <w:pPr>
        <w:pStyle w:val="a8"/>
        <w:ind w:firstLine="567"/>
        <w:jc w:val="both"/>
        <w:rPr>
          <w:rFonts w:ascii="Times New Roman" w:hAnsi="Times New Roman" w:cs="Times New Roman"/>
          <w:sz w:val="24"/>
          <w:szCs w:val="24"/>
        </w:rPr>
      </w:pPr>
      <w:r w:rsidRPr="00163827">
        <w:rPr>
          <w:rFonts w:ascii="Times New Roman" w:hAnsi="Times New Roman" w:cs="Times New Roman"/>
          <w:sz w:val="24"/>
          <w:szCs w:val="24"/>
        </w:rPr>
        <w:t>Список литературы по программе</w:t>
      </w:r>
      <w:bookmarkEnd w:id="14"/>
    </w:p>
    <w:p w:rsidR="00CA58AE" w:rsidRPr="00163827" w:rsidRDefault="00CA58AE" w:rsidP="00412D96">
      <w:pPr>
        <w:pStyle w:val="a8"/>
        <w:jc w:val="both"/>
        <w:rPr>
          <w:rFonts w:ascii="Times New Roman" w:hAnsi="Times New Roman" w:cs="Times New Roman"/>
          <w:sz w:val="24"/>
          <w:szCs w:val="24"/>
        </w:rPr>
      </w:pP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Сухин</w:t>
      </w:r>
      <w:proofErr w:type="spellEnd"/>
      <w:r w:rsidRPr="00163827">
        <w:rPr>
          <w:rFonts w:ascii="Times New Roman" w:hAnsi="Times New Roman" w:cs="Times New Roman"/>
          <w:sz w:val="24"/>
          <w:szCs w:val="24"/>
        </w:rPr>
        <w:t xml:space="preserve"> И. Удивительные приключения в шахматной стране. (Занимательное пособие для родителей и учителей). Рекомендовано Мин общ</w:t>
      </w:r>
      <w:proofErr w:type="gramStart"/>
      <w:r w:rsidRPr="00163827">
        <w:rPr>
          <w:rFonts w:ascii="Times New Roman" w:hAnsi="Times New Roman" w:cs="Times New Roman"/>
          <w:sz w:val="24"/>
          <w:szCs w:val="24"/>
        </w:rPr>
        <w:t>.</w:t>
      </w:r>
      <w:proofErr w:type="gramEnd"/>
      <w:r w:rsidRPr="00163827">
        <w:rPr>
          <w:rFonts w:ascii="Times New Roman" w:hAnsi="Times New Roman" w:cs="Times New Roman"/>
          <w:sz w:val="24"/>
          <w:szCs w:val="24"/>
        </w:rPr>
        <w:t xml:space="preserve"> </w:t>
      </w:r>
      <w:proofErr w:type="gramStart"/>
      <w:r w:rsidRPr="00163827">
        <w:rPr>
          <w:rFonts w:ascii="Times New Roman" w:hAnsi="Times New Roman" w:cs="Times New Roman"/>
          <w:sz w:val="24"/>
          <w:szCs w:val="24"/>
        </w:rPr>
        <w:t>и</w:t>
      </w:r>
      <w:proofErr w:type="gramEnd"/>
      <w:r w:rsidRPr="00163827">
        <w:rPr>
          <w:rFonts w:ascii="Times New Roman" w:hAnsi="Times New Roman" w:cs="Times New Roman"/>
          <w:sz w:val="24"/>
          <w:szCs w:val="24"/>
        </w:rPr>
        <w:t xml:space="preserve"> проф. обр. РФ. М.. ПОМАТУР- 2000.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Сухин</w:t>
      </w:r>
      <w:proofErr w:type="spellEnd"/>
      <w:r w:rsidRPr="00163827">
        <w:rPr>
          <w:rFonts w:ascii="Times New Roman" w:hAnsi="Times New Roman" w:cs="Times New Roman"/>
          <w:sz w:val="24"/>
          <w:szCs w:val="24"/>
        </w:rPr>
        <w:t xml:space="preserve"> И. Шахматы для самых маленьких. Книга-сказка для совместного чтения родителей и детей. М. АСТРЕЛЬ. ACT. -2000.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Френе</w:t>
      </w:r>
      <w:proofErr w:type="spellEnd"/>
      <w:r w:rsidRPr="00163827">
        <w:rPr>
          <w:rFonts w:ascii="Times New Roman" w:hAnsi="Times New Roman" w:cs="Times New Roman"/>
          <w:sz w:val="24"/>
          <w:szCs w:val="24"/>
        </w:rPr>
        <w:t xml:space="preserve"> С. Избранные педагогические сочинения, М.. Просвещение.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В.Хенкин, Куда идет король. М.. Молодая гвардия. -1979 .</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Н.М. </w:t>
      </w:r>
      <w:proofErr w:type="gramStart"/>
      <w:r w:rsidRPr="00163827">
        <w:rPr>
          <w:rFonts w:ascii="Times New Roman" w:hAnsi="Times New Roman" w:cs="Times New Roman"/>
          <w:sz w:val="24"/>
          <w:szCs w:val="24"/>
        </w:rPr>
        <w:t>Петрушина</w:t>
      </w:r>
      <w:proofErr w:type="gramEnd"/>
      <w:r w:rsidRPr="00163827">
        <w:rPr>
          <w:rFonts w:ascii="Times New Roman" w:hAnsi="Times New Roman" w:cs="Times New Roman"/>
          <w:sz w:val="24"/>
          <w:szCs w:val="24"/>
        </w:rPr>
        <w:t xml:space="preserve"> Шахматный учебник для детей. Серия </w:t>
      </w:r>
      <w:r w:rsidR="003258F6">
        <w:rPr>
          <w:rFonts w:ascii="Times New Roman" w:hAnsi="Times New Roman" w:cs="Times New Roman"/>
          <w:sz w:val="24"/>
          <w:szCs w:val="24"/>
        </w:rPr>
        <w:t>«</w:t>
      </w:r>
      <w:r w:rsidRPr="00163827">
        <w:rPr>
          <w:rFonts w:ascii="Times New Roman" w:hAnsi="Times New Roman" w:cs="Times New Roman"/>
          <w:sz w:val="24"/>
          <w:szCs w:val="24"/>
        </w:rPr>
        <w:t>Шахматы</w:t>
      </w:r>
      <w:r w:rsidR="003258F6">
        <w:rPr>
          <w:rFonts w:ascii="Times New Roman" w:hAnsi="Times New Roman" w:cs="Times New Roman"/>
          <w:sz w:val="24"/>
          <w:szCs w:val="24"/>
        </w:rPr>
        <w:t>»</w:t>
      </w:r>
      <w:r w:rsidRPr="00163827">
        <w:rPr>
          <w:rFonts w:ascii="Times New Roman" w:hAnsi="Times New Roman" w:cs="Times New Roman"/>
          <w:sz w:val="24"/>
          <w:szCs w:val="24"/>
        </w:rPr>
        <w:t>.- Ростов-н</w:t>
      </w:r>
      <w:proofErr w:type="gramStart"/>
      <w:r w:rsidRPr="00163827">
        <w:rPr>
          <w:rFonts w:ascii="Times New Roman" w:hAnsi="Times New Roman" w:cs="Times New Roman"/>
          <w:sz w:val="24"/>
          <w:szCs w:val="24"/>
        </w:rPr>
        <w:t>а-</w:t>
      </w:r>
      <w:proofErr w:type="gramEnd"/>
      <w:r w:rsidRPr="00163827">
        <w:rPr>
          <w:rFonts w:ascii="Times New Roman" w:hAnsi="Times New Roman" w:cs="Times New Roman"/>
          <w:sz w:val="24"/>
          <w:szCs w:val="24"/>
        </w:rPr>
        <w:t xml:space="preserve"> Дону: </w:t>
      </w:r>
      <w:r w:rsidR="003258F6">
        <w:rPr>
          <w:rFonts w:ascii="Times New Roman" w:hAnsi="Times New Roman" w:cs="Times New Roman"/>
          <w:sz w:val="24"/>
          <w:szCs w:val="24"/>
        </w:rPr>
        <w:t>«</w:t>
      </w:r>
      <w:r w:rsidRPr="00163827">
        <w:rPr>
          <w:rFonts w:ascii="Times New Roman" w:hAnsi="Times New Roman" w:cs="Times New Roman"/>
          <w:sz w:val="24"/>
          <w:szCs w:val="24"/>
        </w:rPr>
        <w:t>Феникс</w:t>
      </w:r>
      <w:r w:rsidR="003258F6">
        <w:rPr>
          <w:rFonts w:ascii="Times New Roman" w:hAnsi="Times New Roman" w:cs="Times New Roman"/>
          <w:sz w:val="24"/>
          <w:szCs w:val="24"/>
        </w:rPr>
        <w:t>»</w:t>
      </w:r>
      <w:r w:rsidRPr="00163827">
        <w:rPr>
          <w:rFonts w:ascii="Times New Roman" w:hAnsi="Times New Roman" w:cs="Times New Roman"/>
          <w:sz w:val="24"/>
          <w:szCs w:val="24"/>
        </w:rPr>
        <w:t>, 2002. - 224с.</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Шахматный словарь. М. </w:t>
      </w:r>
      <w:proofErr w:type="spellStart"/>
      <w:r w:rsidRPr="00163827">
        <w:rPr>
          <w:rFonts w:ascii="Times New Roman" w:hAnsi="Times New Roman" w:cs="Times New Roman"/>
          <w:sz w:val="24"/>
          <w:szCs w:val="24"/>
        </w:rPr>
        <w:t>ФиС</w:t>
      </w:r>
      <w:proofErr w:type="spellEnd"/>
      <w:r w:rsidRPr="00163827">
        <w:rPr>
          <w:rFonts w:ascii="Times New Roman" w:hAnsi="Times New Roman" w:cs="Times New Roman"/>
          <w:sz w:val="24"/>
          <w:szCs w:val="24"/>
        </w:rPr>
        <w:t>. -1968.</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Шахматы детям. Санкт-Петербург. 1994 г М. </w:t>
      </w:r>
      <w:proofErr w:type="spellStart"/>
      <w:r w:rsidRPr="00163827">
        <w:rPr>
          <w:rFonts w:ascii="Times New Roman" w:hAnsi="Times New Roman" w:cs="Times New Roman"/>
          <w:sz w:val="24"/>
          <w:szCs w:val="24"/>
        </w:rPr>
        <w:t>Детгиз</w:t>
      </w:r>
      <w:proofErr w:type="spellEnd"/>
      <w:r w:rsidRPr="00163827">
        <w:rPr>
          <w:rFonts w:ascii="Times New Roman" w:hAnsi="Times New Roman" w:cs="Times New Roman"/>
          <w:sz w:val="24"/>
          <w:szCs w:val="24"/>
        </w:rPr>
        <w:t>, - 1960.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Шахматы. Энциклопедический словарь. М.Советская энциклопедия..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Шахматы - школе. М. Педагогика.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В. Костров, Д.Давлетов Шахматы Санкт-Петербург -2001.</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В.Хенкин Шахматы для начинающих М.: </w:t>
      </w:r>
      <w:r w:rsidR="003258F6">
        <w:rPr>
          <w:rFonts w:ascii="Times New Roman" w:hAnsi="Times New Roman" w:cs="Times New Roman"/>
          <w:sz w:val="24"/>
          <w:szCs w:val="24"/>
        </w:rPr>
        <w:t>«</w:t>
      </w:r>
      <w:proofErr w:type="spellStart"/>
      <w:r w:rsidRPr="00163827">
        <w:rPr>
          <w:rFonts w:ascii="Times New Roman" w:hAnsi="Times New Roman" w:cs="Times New Roman"/>
          <w:sz w:val="24"/>
          <w:szCs w:val="24"/>
        </w:rPr>
        <w:t>Астрель</w:t>
      </w:r>
      <w:proofErr w:type="spellEnd"/>
      <w:r w:rsidR="003258F6">
        <w:rPr>
          <w:rFonts w:ascii="Times New Roman" w:hAnsi="Times New Roman" w:cs="Times New Roman"/>
          <w:sz w:val="24"/>
          <w:szCs w:val="24"/>
        </w:rPr>
        <w:t>»</w:t>
      </w:r>
      <w:r w:rsidRPr="00163827">
        <w:rPr>
          <w:rFonts w:ascii="Times New Roman" w:hAnsi="Times New Roman" w:cs="Times New Roman"/>
          <w:sz w:val="24"/>
          <w:szCs w:val="24"/>
        </w:rPr>
        <w:t>.- 2002.</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О.Подгаец Прогулки по черным и белым полям. МП </w:t>
      </w:r>
      <w:r w:rsidR="003258F6">
        <w:rPr>
          <w:rFonts w:ascii="Times New Roman" w:hAnsi="Times New Roman" w:cs="Times New Roman"/>
          <w:sz w:val="24"/>
          <w:szCs w:val="24"/>
        </w:rPr>
        <w:t>«</w:t>
      </w:r>
      <w:r w:rsidRPr="00163827">
        <w:rPr>
          <w:rFonts w:ascii="Times New Roman" w:hAnsi="Times New Roman" w:cs="Times New Roman"/>
          <w:sz w:val="24"/>
          <w:szCs w:val="24"/>
        </w:rPr>
        <w:t>Каисса плюс</w:t>
      </w:r>
      <w:r w:rsidR="003258F6">
        <w:rPr>
          <w:rFonts w:ascii="Times New Roman" w:hAnsi="Times New Roman" w:cs="Times New Roman"/>
          <w:sz w:val="24"/>
          <w:szCs w:val="24"/>
        </w:rPr>
        <w:t>»</w:t>
      </w:r>
      <w:r w:rsidRPr="00163827">
        <w:rPr>
          <w:rFonts w:ascii="Times New Roman" w:hAnsi="Times New Roman" w:cs="Times New Roman"/>
          <w:sz w:val="24"/>
          <w:szCs w:val="24"/>
        </w:rPr>
        <w:t xml:space="preserve"> Днепропетровск. - 1996.</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И.А.Бареев</w:t>
      </w:r>
      <w:proofErr w:type="spellEnd"/>
      <w:r w:rsidRPr="00163827">
        <w:rPr>
          <w:rFonts w:ascii="Times New Roman" w:hAnsi="Times New Roman" w:cs="Times New Roman"/>
          <w:sz w:val="24"/>
          <w:szCs w:val="24"/>
        </w:rPr>
        <w:t xml:space="preserve"> Гроссмейстеры детского сада. Москва. - 1995.</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Юдович</w:t>
      </w:r>
      <w:proofErr w:type="spellEnd"/>
      <w:r w:rsidRPr="00163827">
        <w:rPr>
          <w:rFonts w:ascii="Times New Roman" w:hAnsi="Times New Roman" w:cs="Times New Roman"/>
          <w:sz w:val="24"/>
          <w:szCs w:val="24"/>
        </w:rPr>
        <w:t xml:space="preserve"> М. Занимательные шахматы. М. </w:t>
      </w:r>
      <w:proofErr w:type="spellStart"/>
      <w:r w:rsidRPr="00163827">
        <w:rPr>
          <w:rFonts w:ascii="Times New Roman" w:hAnsi="Times New Roman" w:cs="Times New Roman"/>
          <w:sz w:val="24"/>
          <w:szCs w:val="24"/>
        </w:rPr>
        <w:t>ФиС</w:t>
      </w:r>
      <w:proofErr w:type="spellEnd"/>
      <w:r w:rsidRPr="00163827">
        <w:rPr>
          <w:rFonts w:ascii="Times New Roman" w:hAnsi="Times New Roman" w:cs="Times New Roman"/>
          <w:sz w:val="24"/>
          <w:szCs w:val="24"/>
        </w:rPr>
        <w:t>. - 1966.</w:t>
      </w:r>
    </w:p>
    <w:p w:rsidR="00CA58AE" w:rsidRPr="00F611C2" w:rsidRDefault="00CA58AE" w:rsidP="005D0859">
      <w:pPr>
        <w:pStyle w:val="a8"/>
        <w:ind w:firstLine="567"/>
        <w:jc w:val="both"/>
        <w:rPr>
          <w:rFonts w:ascii="Times New Roman" w:hAnsi="Times New Roman" w:cs="Times New Roman"/>
        </w:rPr>
      </w:pPr>
    </w:p>
    <w:sectPr w:rsidR="00CA58AE" w:rsidRPr="00F611C2" w:rsidSect="00740AFA">
      <w:headerReference w:type="even" r:id="rId9"/>
      <w:headerReference w:type="default" r:id="rId10"/>
      <w:footerReference w:type="even" r:id="rId11"/>
      <w:footerReference w:type="default" r:id="rId12"/>
      <w:headerReference w:type="first" r:id="rId13"/>
      <w:footerReference w:type="first" r:id="rId14"/>
      <w:pgSz w:w="11906" w:h="16838" w:code="9"/>
      <w:pgMar w:top="0" w:right="707"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2C1" w:rsidRDefault="003802C1" w:rsidP="00CA58AE">
      <w:pPr>
        <w:spacing w:after="0" w:line="240" w:lineRule="auto"/>
      </w:pPr>
      <w:r>
        <w:separator/>
      </w:r>
    </w:p>
  </w:endnote>
  <w:endnote w:type="continuationSeparator" w:id="0">
    <w:p w:rsidR="003802C1" w:rsidRDefault="003802C1" w:rsidP="00CA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C1" w:rsidRDefault="003802C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813850"/>
      <w:docPartObj>
        <w:docPartGallery w:val="Page Numbers (Bottom of Page)"/>
        <w:docPartUnique/>
      </w:docPartObj>
    </w:sdtPr>
    <w:sdtContent>
      <w:p w:rsidR="003802C1" w:rsidRDefault="003802C1">
        <w:pPr>
          <w:pStyle w:val="a6"/>
          <w:jc w:val="right"/>
        </w:pPr>
        <w:r>
          <w:fldChar w:fldCharType="begin"/>
        </w:r>
        <w:r>
          <w:instrText>PAGE   \* MERGEFORMAT</w:instrText>
        </w:r>
        <w:r>
          <w:fldChar w:fldCharType="separate"/>
        </w:r>
        <w:r w:rsidR="00D75296">
          <w:rPr>
            <w:noProof/>
          </w:rPr>
          <w:t>7</w:t>
        </w:r>
        <w:r>
          <w:fldChar w:fldCharType="end"/>
        </w:r>
      </w:p>
    </w:sdtContent>
  </w:sdt>
  <w:p w:rsidR="003802C1" w:rsidRDefault="003802C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C1" w:rsidRDefault="003802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2C1" w:rsidRDefault="003802C1" w:rsidP="00CA58AE">
      <w:pPr>
        <w:spacing w:after="0" w:line="240" w:lineRule="auto"/>
      </w:pPr>
      <w:r>
        <w:separator/>
      </w:r>
    </w:p>
  </w:footnote>
  <w:footnote w:type="continuationSeparator" w:id="0">
    <w:p w:rsidR="003802C1" w:rsidRDefault="003802C1" w:rsidP="00CA5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C1" w:rsidRDefault="003802C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C1" w:rsidRDefault="003802C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2C1" w:rsidRDefault="003802C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62C7"/>
    <w:multiLevelType w:val="hybridMultilevel"/>
    <w:tmpl w:val="86EA3932"/>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3FA0B71"/>
    <w:multiLevelType w:val="multilevel"/>
    <w:tmpl w:val="4AEA6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1404A"/>
    <w:multiLevelType w:val="multilevel"/>
    <w:tmpl w:val="53DA4A1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BD6A3E"/>
    <w:multiLevelType w:val="hybridMultilevel"/>
    <w:tmpl w:val="2ADC85C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7F5634"/>
    <w:multiLevelType w:val="hybridMultilevel"/>
    <w:tmpl w:val="5D805A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D75479"/>
    <w:multiLevelType w:val="hybridMultilevel"/>
    <w:tmpl w:val="A6F2028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7DD2973"/>
    <w:multiLevelType w:val="hybridMultilevel"/>
    <w:tmpl w:val="9BF47E70"/>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E112F7D"/>
    <w:multiLevelType w:val="hybridMultilevel"/>
    <w:tmpl w:val="BB567F0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11018B2"/>
    <w:multiLevelType w:val="hybridMultilevel"/>
    <w:tmpl w:val="3B3A715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52F2D1D"/>
    <w:multiLevelType w:val="hybridMultilevel"/>
    <w:tmpl w:val="F1668E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0D46A3C"/>
    <w:multiLevelType w:val="hybridMultilevel"/>
    <w:tmpl w:val="A8949E6C"/>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6F415D66"/>
    <w:multiLevelType w:val="hybridMultilevel"/>
    <w:tmpl w:val="C3A8B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22A1005"/>
    <w:multiLevelType w:val="hybridMultilevel"/>
    <w:tmpl w:val="87903396"/>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30B4AB3"/>
    <w:multiLevelType w:val="hybridMultilevel"/>
    <w:tmpl w:val="14CA08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3B94FAE"/>
    <w:multiLevelType w:val="hybridMultilevel"/>
    <w:tmpl w:val="AB48718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4F12493"/>
    <w:multiLevelType w:val="multilevel"/>
    <w:tmpl w:val="B2584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5591B"/>
    <w:multiLevelType w:val="hybridMultilevel"/>
    <w:tmpl w:val="473082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D511EA"/>
    <w:multiLevelType w:val="hybridMultilevel"/>
    <w:tmpl w:val="590482D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5D1206"/>
    <w:multiLevelType w:val="multilevel"/>
    <w:tmpl w:val="89B6A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2"/>
  </w:num>
  <w:num w:numId="4">
    <w:abstractNumId w:val="1"/>
  </w:num>
  <w:num w:numId="5">
    <w:abstractNumId w:val="16"/>
  </w:num>
  <w:num w:numId="6">
    <w:abstractNumId w:val="3"/>
  </w:num>
  <w:num w:numId="7">
    <w:abstractNumId w:val="13"/>
  </w:num>
  <w:num w:numId="8">
    <w:abstractNumId w:val="12"/>
  </w:num>
  <w:num w:numId="9">
    <w:abstractNumId w:val="5"/>
  </w:num>
  <w:num w:numId="10">
    <w:abstractNumId w:val="0"/>
  </w:num>
  <w:num w:numId="11">
    <w:abstractNumId w:val="7"/>
  </w:num>
  <w:num w:numId="12">
    <w:abstractNumId w:val="4"/>
  </w:num>
  <w:num w:numId="13">
    <w:abstractNumId w:val="6"/>
  </w:num>
  <w:num w:numId="14">
    <w:abstractNumId w:val="9"/>
  </w:num>
  <w:num w:numId="15">
    <w:abstractNumId w:val="17"/>
  </w:num>
  <w:num w:numId="16">
    <w:abstractNumId w:val="8"/>
  </w:num>
  <w:num w:numId="17">
    <w:abstractNumId w:val="10"/>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58AE"/>
    <w:rsid w:val="00060A86"/>
    <w:rsid w:val="000A7063"/>
    <w:rsid w:val="00141B73"/>
    <w:rsid w:val="00163827"/>
    <w:rsid w:val="001C22E5"/>
    <w:rsid w:val="00260B57"/>
    <w:rsid w:val="002D7363"/>
    <w:rsid w:val="002E350A"/>
    <w:rsid w:val="002E6F61"/>
    <w:rsid w:val="002E7913"/>
    <w:rsid w:val="003258F6"/>
    <w:rsid w:val="003544CC"/>
    <w:rsid w:val="003802C1"/>
    <w:rsid w:val="00412D96"/>
    <w:rsid w:val="00451ECE"/>
    <w:rsid w:val="00476DA6"/>
    <w:rsid w:val="005D0859"/>
    <w:rsid w:val="006536C4"/>
    <w:rsid w:val="006B71E1"/>
    <w:rsid w:val="006E16BA"/>
    <w:rsid w:val="00740AFA"/>
    <w:rsid w:val="00762C13"/>
    <w:rsid w:val="00782BCF"/>
    <w:rsid w:val="007A4286"/>
    <w:rsid w:val="007B5674"/>
    <w:rsid w:val="008627D7"/>
    <w:rsid w:val="008A6320"/>
    <w:rsid w:val="00941829"/>
    <w:rsid w:val="009A09ED"/>
    <w:rsid w:val="00A15A51"/>
    <w:rsid w:val="00A206F2"/>
    <w:rsid w:val="00AD736D"/>
    <w:rsid w:val="00AF3A91"/>
    <w:rsid w:val="00BF2DA1"/>
    <w:rsid w:val="00C80A2F"/>
    <w:rsid w:val="00CA58AE"/>
    <w:rsid w:val="00CA665E"/>
    <w:rsid w:val="00D308DC"/>
    <w:rsid w:val="00D510C8"/>
    <w:rsid w:val="00D75296"/>
    <w:rsid w:val="00E4541A"/>
    <w:rsid w:val="00EE5888"/>
    <w:rsid w:val="00F611C2"/>
    <w:rsid w:val="00F836D0"/>
    <w:rsid w:val="00F9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3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CA58AE"/>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basedOn w:val="3"/>
    <w:rsid w:val="00CA58A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CA58AE"/>
    <w:pPr>
      <w:widowControl w:val="0"/>
      <w:shd w:val="clear" w:color="auto" w:fill="FFFFFF"/>
      <w:spacing w:after="0" w:line="365" w:lineRule="exact"/>
      <w:jc w:val="center"/>
    </w:pPr>
    <w:rPr>
      <w:rFonts w:ascii="Times New Roman" w:eastAsia="Times New Roman" w:hAnsi="Times New Roman" w:cs="Times New Roman"/>
      <w:b/>
      <w:bCs/>
      <w:sz w:val="28"/>
      <w:szCs w:val="28"/>
    </w:rPr>
  </w:style>
  <w:style w:type="character" w:styleId="a3">
    <w:name w:val="Hyperlink"/>
    <w:basedOn w:val="a0"/>
    <w:rsid w:val="00CA58AE"/>
    <w:rPr>
      <w:color w:val="0066CC"/>
      <w:u w:val="single"/>
    </w:rPr>
  </w:style>
  <w:style w:type="character" w:customStyle="1" w:styleId="2">
    <w:name w:val="Основной текст (2)_"/>
    <w:basedOn w:val="a0"/>
    <w:rsid w:val="00CA58AE"/>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CA58AE"/>
    <w:rPr>
      <w:rFonts w:ascii="Times New Roman" w:eastAsia="Times New Roman" w:hAnsi="Times New Roman" w:cs="Times New Roman"/>
      <w:b/>
      <w:bCs/>
      <w:i/>
      <w:iCs/>
      <w:shd w:val="clear" w:color="auto" w:fill="FFFFFF"/>
    </w:rPr>
  </w:style>
  <w:style w:type="character" w:customStyle="1" w:styleId="20">
    <w:name w:val="Основной текст (2)"/>
    <w:basedOn w:val="2"/>
    <w:rsid w:val="00CA58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aliases w:val="Курсив"/>
    <w:basedOn w:val="2"/>
    <w:rsid w:val="00CA58A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sid w:val="00CA58AE"/>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CA58AE"/>
    <w:pPr>
      <w:widowControl w:val="0"/>
      <w:shd w:val="clear" w:color="auto" w:fill="FFFFFF"/>
      <w:spacing w:before="60" w:after="0" w:line="274" w:lineRule="exact"/>
    </w:pPr>
    <w:rPr>
      <w:rFonts w:ascii="Times New Roman" w:eastAsia="Times New Roman" w:hAnsi="Times New Roman" w:cs="Times New Roman"/>
      <w:b/>
      <w:bCs/>
      <w:i/>
      <w:iCs/>
    </w:rPr>
  </w:style>
  <w:style w:type="paragraph" w:customStyle="1" w:styleId="10">
    <w:name w:val="Заголовок №1"/>
    <w:basedOn w:val="a"/>
    <w:link w:val="1"/>
    <w:rsid w:val="00CA58AE"/>
    <w:pPr>
      <w:widowControl w:val="0"/>
      <w:shd w:val="clear" w:color="auto" w:fill="FFFFFF"/>
      <w:spacing w:before="780" w:after="360" w:line="0" w:lineRule="atLeast"/>
      <w:jc w:val="center"/>
      <w:outlineLvl w:val="0"/>
    </w:pPr>
    <w:rPr>
      <w:rFonts w:ascii="Times New Roman" w:eastAsia="Times New Roman" w:hAnsi="Times New Roman" w:cs="Times New Roman"/>
      <w:b/>
      <w:bCs/>
      <w:sz w:val="28"/>
      <w:szCs w:val="28"/>
    </w:rPr>
  </w:style>
  <w:style w:type="paragraph" w:styleId="a4">
    <w:name w:val="header"/>
    <w:basedOn w:val="a"/>
    <w:link w:val="a5"/>
    <w:uiPriority w:val="99"/>
    <w:unhideWhenUsed/>
    <w:rsid w:val="00CA58A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58AE"/>
  </w:style>
  <w:style w:type="paragraph" w:styleId="a6">
    <w:name w:val="footer"/>
    <w:basedOn w:val="a"/>
    <w:link w:val="a7"/>
    <w:uiPriority w:val="99"/>
    <w:unhideWhenUsed/>
    <w:rsid w:val="00CA58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58AE"/>
  </w:style>
  <w:style w:type="paragraph" w:styleId="a8">
    <w:name w:val="No Spacing"/>
    <w:link w:val="a9"/>
    <w:uiPriority w:val="1"/>
    <w:qFormat/>
    <w:rsid w:val="005D0859"/>
    <w:pPr>
      <w:spacing w:after="0" w:line="240" w:lineRule="auto"/>
    </w:pPr>
  </w:style>
  <w:style w:type="paragraph" w:styleId="aa">
    <w:name w:val="List Paragraph"/>
    <w:basedOn w:val="a"/>
    <w:uiPriority w:val="34"/>
    <w:qFormat/>
    <w:rsid w:val="007B5674"/>
    <w:pPr>
      <w:ind w:left="720"/>
      <w:contextualSpacing/>
    </w:pPr>
  </w:style>
  <w:style w:type="character" w:customStyle="1" w:styleId="a9">
    <w:name w:val="Без интервала Знак"/>
    <w:link w:val="a8"/>
    <w:uiPriority w:val="1"/>
    <w:rsid w:val="00EE5888"/>
  </w:style>
  <w:style w:type="paragraph" w:styleId="ab">
    <w:name w:val="Balloon Text"/>
    <w:basedOn w:val="a"/>
    <w:link w:val="ac"/>
    <w:uiPriority w:val="99"/>
    <w:semiHidden/>
    <w:unhideWhenUsed/>
    <w:rsid w:val="00EE588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E58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EDD06-35BB-4019-B787-DFFF7FDB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4983</Words>
  <Characters>28406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User</cp:lastModifiedBy>
  <cp:revision>11</cp:revision>
  <cp:lastPrinted>2020-02-19T07:47:00Z</cp:lastPrinted>
  <dcterms:created xsi:type="dcterms:W3CDTF">2020-02-19T07:48:00Z</dcterms:created>
  <dcterms:modified xsi:type="dcterms:W3CDTF">2020-10-28T12:39:00Z</dcterms:modified>
</cp:coreProperties>
</file>